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4592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08B1E342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2B682010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54A2CB6C" w14:textId="77777777" w:rsidR="006F6604" w:rsidRPr="00887F3F" w:rsidRDefault="006F6604" w:rsidP="00BB3037">
      <w:pPr>
        <w:pStyle w:val="21"/>
        <w:tabs>
          <w:tab w:val="left" w:pos="-2244"/>
        </w:tabs>
      </w:pPr>
    </w:p>
    <w:p w14:paraId="0462BE43" w14:textId="77777777" w:rsidR="006F6604" w:rsidRPr="00887F3F" w:rsidRDefault="006F6604" w:rsidP="00BB3037">
      <w:pPr>
        <w:pStyle w:val="21"/>
        <w:tabs>
          <w:tab w:val="left" w:pos="-2244"/>
        </w:tabs>
      </w:pPr>
    </w:p>
    <w:p w14:paraId="5B29C384" w14:textId="77777777" w:rsidR="006F6604" w:rsidRPr="00887F3F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6C3E7B1D" w14:textId="77777777" w:rsidR="006F6604" w:rsidRPr="00887F3F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3405F169" w14:textId="77777777" w:rsidR="006F6604" w:rsidRPr="00887F3F" w:rsidRDefault="006F6604" w:rsidP="00BB3037">
      <w:pPr>
        <w:pStyle w:val="21"/>
        <w:tabs>
          <w:tab w:val="left" w:pos="-2244"/>
        </w:tabs>
      </w:pPr>
    </w:p>
    <w:p w14:paraId="630B15F2" w14:textId="77777777" w:rsidR="006F6604" w:rsidRPr="00887F3F" w:rsidRDefault="006F6604" w:rsidP="00BB3037">
      <w:pPr>
        <w:pStyle w:val="21"/>
        <w:tabs>
          <w:tab w:val="left" w:pos="-2244"/>
        </w:tabs>
      </w:pPr>
    </w:p>
    <w:p w14:paraId="3B55C5B9" w14:textId="79DF54CE" w:rsidR="006F6604" w:rsidRPr="00887F3F" w:rsidRDefault="00887F3F" w:rsidP="00892AD2">
      <w:pPr>
        <w:pStyle w:val="21"/>
        <w:tabs>
          <w:tab w:val="left" w:pos="-2244"/>
        </w:tabs>
      </w:pPr>
      <w:r>
        <w:t>04.06</w:t>
      </w:r>
      <w:r w:rsidR="006F6604" w:rsidRPr="00887F3F">
        <w:t>.202</w:t>
      </w:r>
      <w:r>
        <w:t>6</w:t>
      </w:r>
      <w:r w:rsidR="006F6604" w:rsidRPr="00887F3F">
        <w:t xml:space="preserve">                                                                                                     № </w:t>
      </w:r>
      <w:r>
        <w:t>1562</w:t>
      </w:r>
    </w:p>
    <w:p w14:paraId="648F17C2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608F473D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73ACE039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4A22EE95" w14:textId="3415E1C0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proofErr w:type="spellStart"/>
      <w:r w:rsidRPr="001B592C">
        <w:t>акта</w:t>
      </w:r>
      <w:proofErr w:type="spellEnd"/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>  </w:t>
      </w:r>
      <w:r w:rsidR="000A6AFD" w:rsidRPr="000A6AFD">
        <w:rPr>
          <w:szCs w:val="28"/>
        </w:rPr>
        <w:t>27.05</w:t>
      </w:r>
      <w:r w:rsidRPr="000A6AFD">
        <w:rPr>
          <w:szCs w:val="28"/>
        </w:rPr>
        <w:t>.202</w:t>
      </w:r>
      <w:r w:rsidR="006C370E" w:rsidRPr="000A6AFD">
        <w:rPr>
          <w:szCs w:val="28"/>
        </w:rPr>
        <w:t>6</w:t>
      </w:r>
      <w:r w:rsidRPr="001B592C">
        <w:rPr>
          <w:szCs w:val="28"/>
        </w:rPr>
        <w:t xml:space="preserve">, </w:t>
      </w:r>
      <w:r w:rsidRPr="001B592C">
        <w:t xml:space="preserve">керуючись </w:t>
      </w:r>
      <w:proofErr w:type="spellStart"/>
      <w:r w:rsidRPr="001B592C">
        <w:t>ст.ст</w:t>
      </w:r>
      <w:proofErr w:type="spellEnd"/>
      <w:r w:rsidRPr="001B592C"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392797FB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3EFE4775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3C083416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21C30F01" w14:textId="7A0EBDB9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</w:t>
      </w:r>
      <w:r w:rsidRPr="001B592C">
        <w:t>в районі буд</w:t>
      </w:r>
      <w:r w:rsidR="006C370E">
        <w:t>.</w:t>
      </w:r>
      <w:r w:rsidRPr="001B592C">
        <w:t xml:space="preserve"> №</w:t>
      </w:r>
      <w:r w:rsidR="006C370E">
        <w:t xml:space="preserve"> 5</w:t>
      </w:r>
      <w:r w:rsidRPr="001B592C">
        <w:t xml:space="preserve"> </w:t>
      </w:r>
      <w:r>
        <w:t xml:space="preserve">по вул. </w:t>
      </w:r>
      <w:r w:rsidR="006C370E">
        <w:t>Театральній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proofErr w:type="spellStart"/>
      <w:r w:rsidR="006C370E">
        <w:rPr>
          <w:szCs w:val="28"/>
        </w:rPr>
        <w:t>Мякушко</w:t>
      </w:r>
      <w:proofErr w:type="spellEnd"/>
      <w:r w:rsidR="006C370E">
        <w:rPr>
          <w:szCs w:val="28"/>
        </w:rPr>
        <w:t xml:space="preserve"> О.В</w:t>
      </w:r>
      <w:r>
        <w:rPr>
          <w:szCs w:val="28"/>
        </w:rPr>
        <w:t>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53235920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0E1F1092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58CB72C0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0FFE150E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17A83BE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 xml:space="preserve">» Кременчуцької міської ради </w:t>
      </w:r>
      <w:r w:rsidRPr="00032F93">
        <w:rPr>
          <w:szCs w:val="28"/>
        </w:rPr>
        <w:lastRenderedPageBreak/>
        <w:t>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741CD8B3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11B25293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01169B83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</w:t>
      </w:r>
      <w:proofErr w:type="spellStart"/>
      <w:r w:rsidRPr="001B592C">
        <w:rPr>
          <w:szCs w:val="28"/>
        </w:rPr>
        <w:t>Пелипенка</w:t>
      </w:r>
      <w:proofErr w:type="spellEnd"/>
      <w:r w:rsidRPr="001B592C">
        <w:rPr>
          <w:szCs w:val="28"/>
        </w:rPr>
        <w:t xml:space="preserve">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58965A" w14:textId="77777777" w:rsidR="006F6604" w:rsidRPr="001B592C" w:rsidRDefault="006F6604" w:rsidP="002E44B9">
      <w:pPr>
        <w:jc w:val="both"/>
      </w:pPr>
    </w:p>
    <w:p w14:paraId="708CE983" w14:textId="77777777" w:rsidR="006F6604" w:rsidRPr="001B592C" w:rsidRDefault="006F6604" w:rsidP="002E44B9">
      <w:pPr>
        <w:jc w:val="both"/>
      </w:pPr>
    </w:p>
    <w:p w14:paraId="68E744B1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0B432F1E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D742" w14:textId="77777777" w:rsidR="00C03A27" w:rsidRDefault="00C03A27">
      <w:r>
        <w:separator/>
      </w:r>
    </w:p>
  </w:endnote>
  <w:endnote w:type="continuationSeparator" w:id="0">
    <w:p w14:paraId="436649C0" w14:textId="77777777" w:rsidR="00C03A27" w:rsidRDefault="00C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CCDB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DF7E080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96C5A66" w14:textId="77777777" w:rsidR="006F6604" w:rsidRPr="002565C8" w:rsidRDefault="006F6604" w:rsidP="000B4AD7">
    <w:pPr>
      <w:jc w:val="center"/>
      <w:rPr>
        <w:sz w:val="16"/>
        <w:szCs w:val="16"/>
      </w:rPr>
    </w:pPr>
  </w:p>
  <w:p w14:paraId="7CD4FB54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11BAC486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511F7A9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5D56E3F6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FA18" w14:textId="77777777" w:rsidR="00C03A27" w:rsidRDefault="00C03A27">
      <w:r>
        <w:separator/>
      </w:r>
    </w:p>
  </w:footnote>
  <w:footnote w:type="continuationSeparator" w:id="0">
    <w:p w14:paraId="680F68A4" w14:textId="77777777" w:rsidR="00C03A27" w:rsidRDefault="00C0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6AFD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370E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87F3F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3A27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817A7"/>
  <w15:docId w15:val="{87F1186E-2DB7-4139-B98D-222DEDB9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1621</Words>
  <Characters>925</Characters>
  <Application>Microsoft Office Word</Application>
  <DocSecurity>0</DocSecurity>
  <Lines>7</Lines>
  <Paragraphs>5</Paragraphs>
  <ScaleCrop>false</ScaleCrop>
  <Company>Privat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14</cp:revision>
  <cp:lastPrinted>2023-10-31T11:56:00Z</cp:lastPrinted>
  <dcterms:created xsi:type="dcterms:W3CDTF">2022-08-31T12:50:00Z</dcterms:created>
  <dcterms:modified xsi:type="dcterms:W3CDTF">2026-06-04T13:42:00Z</dcterms:modified>
</cp:coreProperties>
</file>