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4F59A1" w14:textId="77777777" w:rsidR="003009AB" w:rsidRDefault="003009A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6994F1AD" w14:textId="77777777" w:rsidR="00490E14" w:rsidRDefault="00490E1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0326C257" w14:textId="20A50D89" w:rsidR="00717BEB" w:rsidRPr="00FC6BAA" w:rsidRDefault="00FC6BAA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30.04.2026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1305</w:t>
      </w:r>
      <w:bookmarkStart w:id="0" w:name="_GoBack"/>
      <w:bookmarkEnd w:id="0"/>
    </w:p>
    <w:p w14:paraId="6726A592" w14:textId="77777777" w:rsidR="001934D0" w:rsidRPr="003009AB" w:rsidRDefault="001934D0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0AAD1CB" w14:textId="77777777" w:rsidR="001934D0" w:rsidRDefault="001934D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6C6E2E1" w14:textId="77777777" w:rsidR="00490E14" w:rsidRDefault="00490E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1B008D65" w:rsidR="00BD7B75" w:rsidRDefault="000D4456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490E1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0E7C33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490E1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04492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квітня</w:t>
      </w:r>
      <w:r w:rsidR="00490E1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D4B8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D4B8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741E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5D4B8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53-03</w:t>
      </w:r>
      <w:r w:rsidR="007F6926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604492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0E7C33">
        <w:rPr>
          <w:rFonts w:ascii="Times New Roman" w:eastAsia="MS Mincho" w:hAnsi="Times New Roman" w:cs="Times New Roman"/>
          <w:sz w:val="28"/>
          <w:szCs w:val="28"/>
          <w:lang w:eastAsia="ru-RU"/>
        </w:rPr>
        <w:t>31</w:t>
      </w:r>
      <w:r w:rsidR="007F6926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717BE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490E1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 </w:t>
      </w:r>
      <w:r w:rsidR="00717BE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квітня</w:t>
      </w:r>
      <w:r w:rsidR="00490E1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122033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0902F2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внесення змін до рішення Кременчуцької міської ради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15 листопада 2024 року «Про затвердження Програми утримання та поточного ремонту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роки»</w:t>
      </w:r>
      <w:r w:rsid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FAC907" w14:textId="77777777" w:rsidR="00490E14" w:rsidRDefault="00490E14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33585" w14:textId="511AA402" w:rsidR="00BD7B75" w:rsidRDefault="007F6926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7DFECB9C" w14:textId="77777777" w:rsidR="00490E14" w:rsidRPr="000D4456" w:rsidRDefault="00490E14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A415554" w14:textId="4194BE5B" w:rsidR="00490E14" w:rsidRDefault="007F6926" w:rsidP="00022A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7C33">
        <w:rPr>
          <w:rFonts w:ascii="Times New Roman" w:eastAsia="MS Mincho" w:hAnsi="Times New Roman" w:cs="Times New Roman"/>
          <w:sz w:val="28"/>
          <w:szCs w:val="28"/>
          <w:lang w:eastAsia="ru-RU"/>
        </w:rPr>
        <w:t>4 973 </w:t>
      </w:r>
      <w:r w:rsidR="00604492">
        <w:rPr>
          <w:rFonts w:ascii="Times New Roman" w:eastAsia="MS Mincho" w:hAnsi="Times New Roman" w:cs="Times New Roman"/>
          <w:sz w:val="28"/>
          <w:szCs w:val="28"/>
          <w:lang w:eastAsia="ru-RU"/>
        </w:rPr>
        <w:t>821</w:t>
      </w:r>
      <w:r w:rsidR="000E7C33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022A7F">
        <w:rPr>
          <w:rFonts w:ascii="Times New Roman" w:eastAsia="MS Mincho" w:hAnsi="Times New Roman" w:cs="Times New Roman"/>
          <w:sz w:val="28"/>
          <w:szCs w:val="28"/>
          <w:lang w:eastAsia="ru-RU"/>
        </w:rPr>
        <w:t>7461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022A7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867D26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="00637FB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="00637FB5" w:rsidRPr="00637FB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</w:t>
      </w:r>
      <w:r w:rsidR="000E7C33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заходи</w:t>
      </w:r>
      <w:r w:rsidR="00022A7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з підготовки території під розміщення </w:t>
      </w:r>
      <w:r w:rsidR="000E7C33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тимчасових споруд, їх комплексів для тимчасового проживання </w:t>
      </w:r>
      <w:r w:rsidR="00022A7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внутрішньо переміщених осіб в </w:t>
      </w:r>
      <w:r w:rsidR="000E7C33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br/>
      </w:r>
      <w:r w:rsidR="00022A7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с. Потоки Кременчуцького району Полтавської області.</w:t>
      </w:r>
    </w:p>
    <w:p w14:paraId="53B4D031" w14:textId="330DA6CF" w:rsidR="000D4456" w:rsidRDefault="00490E14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5D4B8B" w:rsidRP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Кірєєву</w:t>
      </w:r>
      <w:proofErr w:type="spellEnd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В.В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поточного ремонту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</w:t>
      </w:r>
      <w:r w:rsidR="00A84CA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515BFB2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A84CA5" w:rsidRP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A2423E0" w14:textId="0E1EEAA3" w:rsidR="00490E14" w:rsidRPr="00CF7C84" w:rsidRDefault="0060449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E4405" w14:textId="77777777" w:rsidR="009941C2" w:rsidRDefault="009941C2" w:rsidP="0011706C">
      <w:pPr>
        <w:spacing w:after="0" w:line="240" w:lineRule="auto"/>
      </w:pPr>
      <w:r>
        <w:separator/>
      </w:r>
    </w:p>
  </w:endnote>
  <w:endnote w:type="continuationSeparator" w:id="0">
    <w:p w14:paraId="19BB36FC" w14:textId="77777777" w:rsidR="009941C2" w:rsidRDefault="009941C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C6BA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C6BA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F1DDE" w14:textId="77777777" w:rsidR="009941C2" w:rsidRDefault="009941C2" w:rsidP="0011706C">
      <w:pPr>
        <w:spacing w:after="0" w:line="240" w:lineRule="auto"/>
      </w:pPr>
      <w:r>
        <w:separator/>
      </w:r>
    </w:p>
  </w:footnote>
  <w:footnote w:type="continuationSeparator" w:id="0">
    <w:p w14:paraId="770F2FFD" w14:textId="77777777" w:rsidR="009941C2" w:rsidRDefault="009941C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2A7F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0E7C33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33DA"/>
    <w:rsid w:val="00155DEA"/>
    <w:rsid w:val="00161FC3"/>
    <w:rsid w:val="0016226D"/>
    <w:rsid w:val="00165260"/>
    <w:rsid w:val="00165FD6"/>
    <w:rsid w:val="00167EEB"/>
    <w:rsid w:val="001878BE"/>
    <w:rsid w:val="001934D0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478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9AB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375C6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0E14"/>
    <w:rsid w:val="00496FFB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D7C1B"/>
    <w:rsid w:val="004E1052"/>
    <w:rsid w:val="004E426A"/>
    <w:rsid w:val="004E6232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4A74"/>
    <w:rsid w:val="005E5BF8"/>
    <w:rsid w:val="005F0F53"/>
    <w:rsid w:val="005F2279"/>
    <w:rsid w:val="005F376B"/>
    <w:rsid w:val="005F4321"/>
    <w:rsid w:val="005F7388"/>
    <w:rsid w:val="006004BB"/>
    <w:rsid w:val="00604492"/>
    <w:rsid w:val="00616BF1"/>
    <w:rsid w:val="00616EB2"/>
    <w:rsid w:val="00623AB4"/>
    <w:rsid w:val="00624F66"/>
    <w:rsid w:val="0062771F"/>
    <w:rsid w:val="00637A01"/>
    <w:rsid w:val="00637FB5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D76D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17BEB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4712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1C2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E59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0E14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82614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51E1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BAA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2026-03-25T08:14:00Z</cp:lastPrinted>
  <dcterms:created xsi:type="dcterms:W3CDTF">2026-04-24T08:43:00Z</dcterms:created>
  <dcterms:modified xsi:type="dcterms:W3CDTF">2026-04-30T14:02:00Z</dcterms:modified>
</cp:coreProperties>
</file>