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0B4BFC5E" w14:textId="277919E8" w:rsidR="00085546" w:rsidRPr="009B6286" w:rsidRDefault="004C2858" w:rsidP="00FC56F1">
      <w:pPr>
        <w:tabs>
          <w:tab w:val="center" w:pos="4677"/>
          <w:tab w:val="right" w:pos="9355"/>
        </w:tabs>
        <w:spacing w:line="100" w:lineRule="atLeast"/>
        <w:ind w:right="-15"/>
        <w:jc w:val="both"/>
        <w:rPr>
          <w:b/>
          <w:bCs/>
          <w:lang w:val="ru-RU"/>
        </w:rPr>
      </w:pPr>
      <w:r>
        <w:rPr>
          <w:b/>
          <w:bCs/>
          <w:lang w:val="ru-RU"/>
        </w:rPr>
        <w:t>26.02.2026</w:t>
      </w:r>
      <w:r>
        <w:rPr>
          <w:b/>
          <w:bCs/>
          <w:lang w:val="ru-RU"/>
        </w:rPr>
        <w:tab/>
      </w:r>
      <w:r>
        <w:rPr>
          <w:b/>
          <w:bCs/>
          <w:lang w:val="ru-RU"/>
        </w:rPr>
        <w:tab/>
        <w:t>№ 6</w:t>
      </w:r>
      <w:r>
        <w:rPr>
          <w:b/>
          <w:bCs/>
          <w:lang w:val="en-US"/>
        </w:rPr>
        <w:t>1</w:t>
      </w:r>
      <w:bookmarkStart w:id="0" w:name="_GoBack"/>
      <w:bookmarkEnd w:id="0"/>
      <w:r w:rsidR="009B6286">
        <w:rPr>
          <w:b/>
          <w:bCs/>
          <w:lang w:val="ru-RU"/>
        </w:rPr>
        <w:t>0</w:t>
      </w:r>
    </w:p>
    <w:p w14:paraId="49E67FB1" w14:textId="77777777" w:rsidR="00710F1F" w:rsidRDefault="00710F1F" w:rsidP="00FC56F1">
      <w:pPr>
        <w:tabs>
          <w:tab w:val="center" w:pos="4677"/>
          <w:tab w:val="right" w:pos="9355"/>
        </w:tabs>
        <w:spacing w:line="100" w:lineRule="atLeast"/>
        <w:ind w:right="-15"/>
        <w:jc w:val="both"/>
        <w:rPr>
          <w:b/>
          <w:bCs/>
          <w:sz w:val="24"/>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749A1E9B" w14:textId="77777777" w:rsidR="006F25E8" w:rsidRPr="006C6069" w:rsidRDefault="006F25E8" w:rsidP="000674AC">
      <w:pPr>
        <w:tabs>
          <w:tab w:val="center" w:pos="4677"/>
          <w:tab w:val="right" w:pos="9355"/>
        </w:tabs>
        <w:ind w:right="-17"/>
        <w:jc w:val="both"/>
        <w:rPr>
          <w:b/>
          <w:bCs/>
          <w:color w:val="000000"/>
          <w:sz w:val="24"/>
          <w:szCs w:val="24"/>
        </w:rPr>
      </w:pPr>
    </w:p>
    <w:p w14:paraId="693DD1B1" w14:textId="476A5876" w:rsidR="006B0E4A"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7F1753" w:rsidRPr="003C3BE0">
        <w:t>Кременчуцької міської ради Кременчуцького району</w:t>
      </w:r>
      <w:r w:rsidR="007F1753">
        <w:rPr>
          <w:color w:val="000000"/>
        </w:rPr>
        <w:t xml:space="preserve"> Полтавської області </w:t>
      </w:r>
      <w:r w:rsidR="005B769F">
        <w:rPr>
          <w:color w:val="000000"/>
        </w:rPr>
        <w:t xml:space="preserve">від </w:t>
      </w:r>
      <w:r w:rsidR="007F1753">
        <w:rPr>
          <w:color w:val="000000"/>
        </w:rPr>
        <w:t>24</w:t>
      </w:r>
      <w:r w:rsidR="005B769F">
        <w:rPr>
          <w:color w:val="000000"/>
        </w:rPr>
        <w:t>.0</w:t>
      </w:r>
      <w:r w:rsidR="007F1753">
        <w:rPr>
          <w:color w:val="000000"/>
        </w:rPr>
        <w:t>2</w:t>
      </w:r>
      <w:r w:rsidR="005B769F">
        <w:rPr>
          <w:color w:val="000000"/>
        </w:rPr>
        <w:t>.202</w:t>
      </w:r>
      <w:r w:rsidR="007F1753">
        <w:rPr>
          <w:color w:val="000000"/>
        </w:rPr>
        <w:t>6</w:t>
      </w:r>
      <w:r w:rsidR="00085546">
        <w:rPr>
          <w:color w:val="000000"/>
        </w:rPr>
        <w:t xml:space="preserve"> № 19-08/34</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керуючись рішеннями Кременчуцької міської ради Кременчуцького району Полтавської області від </w:t>
      </w:r>
      <w:r w:rsidR="00085546">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w:t>
      </w:r>
      <w:r w:rsidR="00085546">
        <w:rPr>
          <w:color w:val="000000"/>
        </w:rPr>
        <w:br/>
      </w:r>
      <w:r w:rsidR="00085546" w:rsidRPr="00085546">
        <w:rPr>
          <w:color w:val="000000"/>
        </w:rPr>
        <w:t>на 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3A25A68" w14:textId="0F97F876" w:rsidR="006B0E4A" w:rsidRPr="00105760" w:rsidRDefault="002A5DEB" w:rsidP="00AF15A9">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214F2EA2" w14:textId="648C8A3F" w:rsidR="00F755CB" w:rsidRPr="00F755CB" w:rsidRDefault="002A5DEB" w:rsidP="00F755CB">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7F1753">
        <w:t>97 364</w:t>
      </w:r>
      <w:r w:rsidRPr="002A45F5">
        <w:t xml:space="preserve"> грн</w:t>
      </w:r>
      <w:r>
        <w:t xml:space="preserve"> </w:t>
      </w:r>
      <w:r w:rsidR="007F1753">
        <w:t>5</w:t>
      </w:r>
      <w:r w:rsidR="00915C86">
        <w:t>8</w:t>
      </w:r>
      <w:r w:rsidR="00086C78">
        <w:t xml:space="preserve"> коп.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виконання робіт із </w:t>
      </w:r>
      <w:r w:rsidR="00151609" w:rsidRPr="00151609">
        <w:rPr>
          <w:szCs w:val="24"/>
        </w:rPr>
        <w:t xml:space="preserve">проведення </w:t>
      </w:r>
      <w:r w:rsidR="00151609">
        <w:rPr>
          <w:szCs w:val="24"/>
        </w:rPr>
        <w:t xml:space="preserve">топографо-геодезичних </w:t>
      </w:r>
      <w:proofErr w:type="spellStart"/>
      <w:r w:rsidR="00710F1F" w:rsidRPr="00710F1F">
        <w:rPr>
          <w:szCs w:val="24"/>
        </w:rPr>
        <w:t>вишукувань</w:t>
      </w:r>
      <w:proofErr w:type="spellEnd"/>
      <w:r w:rsidR="00710F1F" w:rsidRPr="00710F1F">
        <w:rPr>
          <w:szCs w:val="24"/>
        </w:rPr>
        <w:t xml:space="preserve"> </w:t>
      </w:r>
      <w:r w:rsidR="004B1B53">
        <w:rPr>
          <w:szCs w:val="24"/>
        </w:rPr>
        <w:t xml:space="preserve">території </w:t>
      </w:r>
      <w:r w:rsidR="00710F1F" w:rsidRPr="00710F1F">
        <w:rPr>
          <w:szCs w:val="24"/>
        </w:rPr>
        <w:t>та геодезичного забезпечення із закріплення на місцевості (перенесення в натуру)</w:t>
      </w:r>
      <w:r w:rsidR="00710F1F">
        <w:rPr>
          <w:szCs w:val="24"/>
        </w:rPr>
        <w:t xml:space="preserve"> </w:t>
      </w:r>
      <w:r w:rsidR="00151609">
        <w:rPr>
          <w:szCs w:val="24"/>
        </w:rPr>
        <w:t xml:space="preserve">та </w:t>
      </w:r>
      <w:r w:rsidR="007F1753">
        <w:rPr>
          <w:szCs w:val="24"/>
        </w:rPr>
        <w:t>інженерно-</w:t>
      </w:r>
      <w:r w:rsidR="00151609" w:rsidRPr="00151609">
        <w:rPr>
          <w:szCs w:val="24"/>
        </w:rPr>
        <w:t>геологічних</w:t>
      </w:r>
      <w:r w:rsidR="00151609">
        <w:rPr>
          <w:szCs w:val="24"/>
        </w:rPr>
        <w:t xml:space="preserve"> </w:t>
      </w:r>
      <w:proofErr w:type="spellStart"/>
      <w:r w:rsidR="00151609">
        <w:rPr>
          <w:szCs w:val="24"/>
        </w:rPr>
        <w:t>вишукувань</w:t>
      </w:r>
      <w:proofErr w:type="spellEnd"/>
      <w:r w:rsidR="00151609">
        <w:rPr>
          <w:szCs w:val="24"/>
        </w:rPr>
        <w:t xml:space="preserve"> території </w:t>
      </w:r>
      <w:r w:rsidR="007F1753">
        <w:rPr>
          <w:szCs w:val="24"/>
        </w:rPr>
        <w:t>по об’єкту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sidR="00F755CB">
        <w:rPr>
          <w:szCs w:val="24"/>
        </w:rPr>
        <w:t xml:space="preserve">, </w:t>
      </w:r>
      <w:r w:rsidR="00F755CB" w:rsidRPr="00F755CB">
        <w:rPr>
          <w:szCs w:val="24"/>
        </w:rPr>
        <w:t>з них:</w:t>
      </w:r>
    </w:p>
    <w:p w14:paraId="75BCCC59" w14:textId="1DC55752" w:rsidR="00F755CB" w:rsidRPr="00F755CB" w:rsidRDefault="00F755CB" w:rsidP="00F755CB">
      <w:pPr>
        <w:tabs>
          <w:tab w:val="left" w:pos="567"/>
        </w:tabs>
        <w:jc w:val="both"/>
        <w:rPr>
          <w:szCs w:val="24"/>
        </w:rPr>
      </w:pPr>
      <w:r w:rsidRPr="00F755CB">
        <w:rPr>
          <w:szCs w:val="24"/>
        </w:rPr>
        <w:tab/>
        <w:t xml:space="preserve">- </w:t>
      </w:r>
      <w:r w:rsidR="00710F1F">
        <w:rPr>
          <w:szCs w:val="24"/>
        </w:rPr>
        <w:t> </w:t>
      </w:r>
      <w:r>
        <w:rPr>
          <w:szCs w:val="24"/>
        </w:rPr>
        <w:t>49 372</w:t>
      </w:r>
      <w:r w:rsidRPr="00F755CB">
        <w:rPr>
          <w:szCs w:val="24"/>
        </w:rPr>
        <w:t xml:space="preserve"> грн </w:t>
      </w:r>
      <w:r>
        <w:rPr>
          <w:szCs w:val="24"/>
        </w:rPr>
        <w:t xml:space="preserve">10 коп. </w:t>
      </w:r>
      <w:r w:rsidRPr="00F755CB">
        <w:rPr>
          <w:szCs w:val="24"/>
        </w:rPr>
        <w:t xml:space="preserve">на виконання робіт із проведення </w:t>
      </w:r>
      <w:r>
        <w:rPr>
          <w:szCs w:val="24"/>
        </w:rPr>
        <w:t>інженерно-</w:t>
      </w:r>
      <w:r w:rsidRPr="00F755CB">
        <w:rPr>
          <w:szCs w:val="24"/>
        </w:rPr>
        <w:t xml:space="preserve">геологічних </w:t>
      </w:r>
      <w:proofErr w:type="spellStart"/>
      <w:r w:rsidRPr="00F755CB">
        <w:rPr>
          <w:szCs w:val="24"/>
        </w:rPr>
        <w:t>вишукувань</w:t>
      </w:r>
      <w:proofErr w:type="spellEnd"/>
      <w:r w:rsidRPr="00F755CB">
        <w:rPr>
          <w:szCs w:val="24"/>
        </w:rPr>
        <w:t xml:space="preserve"> території;</w:t>
      </w:r>
    </w:p>
    <w:p w14:paraId="7D1D60A3" w14:textId="00DC4811" w:rsidR="00085546" w:rsidRPr="00710F1F" w:rsidRDefault="00710F1F" w:rsidP="004B5D40">
      <w:pPr>
        <w:tabs>
          <w:tab w:val="left" w:pos="567"/>
        </w:tabs>
        <w:jc w:val="both"/>
        <w:rPr>
          <w:szCs w:val="24"/>
        </w:rPr>
      </w:pPr>
      <w:r>
        <w:rPr>
          <w:szCs w:val="24"/>
        </w:rPr>
        <w:lastRenderedPageBreak/>
        <w:tab/>
        <w:t xml:space="preserve">- </w:t>
      </w:r>
      <w:r w:rsidR="00F755CB">
        <w:rPr>
          <w:szCs w:val="24"/>
        </w:rPr>
        <w:t>47 992</w:t>
      </w:r>
      <w:r w:rsidR="00F755CB" w:rsidRPr="00F755CB">
        <w:rPr>
          <w:szCs w:val="24"/>
        </w:rPr>
        <w:t xml:space="preserve"> грн </w:t>
      </w:r>
      <w:r w:rsidR="00F755CB">
        <w:rPr>
          <w:szCs w:val="24"/>
        </w:rPr>
        <w:t>4</w:t>
      </w:r>
      <w:r w:rsidR="00F755CB" w:rsidRPr="00F755CB">
        <w:rPr>
          <w:szCs w:val="24"/>
        </w:rPr>
        <w:t xml:space="preserve">8 коп.  на виконання робіт із проведення топографо-геодезичних </w:t>
      </w:r>
      <w:proofErr w:type="spellStart"/>
      <w:r w:rsidR="00F755CB" w:rsidRPr="00F755CB">
        <w:rPr>
          <w:szCs w:val="24"/>
        </w:rPr>
        <w:t>вишукувань</w:t>
      </w:r>
      <w:proofErr w:type="spellEnd"/>
      <w:r w:rsidR="00F755CB" w:rsidRPr="00F755CB">
        <w:rPr>
          <w:szCs w:val="24"/>
        </w:rPr>
        <w:t xml:space="preserve"> території</w:t>
      </w:r>
      <w:r w:rsidR="00F755CB">
        <w:rPr>
          <w:szCs w:val="24"/>
        </w:rPr>
        <w:t xml:space="preserve"> та геодезичного забезпечення </w:t>
      </w:r>
      <w:r>
        <w:rPr>
          <w:szCs w:val="24"/>
        </w:rPr>
        <w:t>із закріплення</w:t>
      </w:r>
      <w:r w:rsidR="00F755CB">
        <w:rPr>
          <w:szCs w:val="24"/>
        </w:rPr>
        <w:t xml:space="preserve"> на місцевості (перенесення в натуру)</w:t>
      </w:r>
      <w:r>
        <w:rPr>
          <w:szCs w:val="24"/>
        </w:rPr>
        <w:t>.</w:t>
      </w:r>
    </w:p>
    <w:p w14:paraId="223E4654" w14:textId="0EE2B581" w:rsidR="002A5DEB" w:rsidRPr="00085546" w:rsidRDefault="00085546" w:rsidP="004B5D40">
      <w:pPr>
        <w:tabs>
          <w:tab w:val="left" w:pos="567"/>
        </w:tabs>
        <w:jc w:val="both"/>
        <w:rPr>
          <w:color w:val="000000"/>
        </w:rPr>
      </w:pPr>
      <w:r>
        <w:rPr>
          <w:bCs/>
        </w:rPr>
        <w:tab/>
      </w:r>
      <w:r>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959E9E2" w:rsidR="00C6634C" w:rsidRPr="00C6634C" w:rsidRDefault="002A5DEB" w:rsidP="00C6634C">
      <w:pPr>
        <w:widowControl w:val="0"/>
        <w:tabs>
          <w:tab w:val="left" w:pos="567"/>
        </w:tabs>
        <w:jc w:val="both"/>
      </w:pPr>
      <w:r>
        <w:rPr>
          <w:color w:val="000000"/>
        </w:rPr>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C0E94" w14:textId="77777777" w:rsidR="00690A89" w:rsidRDefault="00690A89">
      <w:r>
        <w:separator/>
      </w:r>
    </w:p>
  </w:endnote>
  <w:endnote w:type="continuationSeparator" w:id="0">
    <w:p w14:paraId="44230F4A" w14:textId="77777777" w:rsidR="00690A89" w:rsidRDefault="0069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4C2858">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4C2858">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E6E1" w14:textId="77777777" w:rsidR="00690A89" w:rsidRDefault="00690A89">
      <w:r>
        <w:separator/>
      </w:r>
    </w:p>
  </w:footnote>
  <w:footnote w:type="continuationSeparator" w:id="0">
    <w:p w14:paraId="526934FD" w14:textId="77777777" w:rsidR="00690A89" w:rsidRDefault="0069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2047</Words>
  <Characters>1167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10</cp:revision>
  <cp:lastPrinted>2026-02-25T14:12:00Z</cp:lastPrinted>
  <dcterms:created xsi:type="dcterms:W3CDTF">2026-02-25T13:29:00Z</dcterms:created>
  <dcterms:modified xsi:type="dcterms:W3CDTF">2026-02-27T08:03:00Z</dcterms:modified>
</cp:coreProperties>
</file>