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06AC155D" w14:textId="6CBE2BD4" w:rsidR="00265B40" w:rsidRDefault="007D6BF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12.02.2026</w:t>
      </w:r>
      <w:r>
        <w:rPr>
          <w:b/>
          <w:bCs/>
        </w:rPr>
        <w:tab/>
      </w:r>
      <w:r>
        <w:rPr>
          <w:b/>
          <w:bCs/>
        </w:rPr>
        <w:tab/>
        <w:t>№ 498</w:t>
      </w:r>
      <w:bookmarkStart w:id="0" w:name="_GoBack"/>
      <w:bookmarkEnd w:id="0"/>
    </w:p>
    <w:p w14:paraId="4AF601C9" w14:textId="77777777" w:rsidR="00D134F2" w:rsidRPr="00120080" w:rsidRDefault="00D134F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6F397B7" w14:textId="2FF70F8A" w:rsidR="006518E2" w:rsidRPr="00174D39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A101BFF" w14:textId="186CE4D1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174D39">
        <w:rPr>
          <w:color w:val="000000"/>
        </w:rPr>
        <w:t>26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B1575">
        <w:rPr>
          <w:color w:val="000000"/>
        </w:rPr>
        <w:t>1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174D39">
        <w:rPr>
          <w:color w:val="000000"/>
        </w:rPr>
        <w:t>220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19 грудня 2025 року «Про внесення 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3E7423D3" w:rsidR="00F46EE4" w:rsidRPr="00174D39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174D39">
        <w:t>294 500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174D39">
        <w:rPr>
          <w:color w:val="000000"/>
        </w:rPr>
        <w:t xml:space="preserve">придбання портативних зарядних станцій </w:t>
      </w:r>
      <w:proofErr w:type="spellStart"/>
      <w:r w:rsidR="00174D39">
        <w:rPr>
          <w:color w:val="000000"/>
          <w:lang w:val="en-US"/>
        </w:rPr>
        <w:t>EcoFlow</w:t>
      </w:r>
      <w:proofErr w:type="spellEnd"/>
      <w:r w:rsidR="00174D39">
        <w:rPr>
          <w:color w:val="000000"/>
          <w:lang w:val="en-US"/>
        </w:rPr>
        <w:t>.</w:t>
      </w:r>
    </w:p>
    <w:bookmarkEnd w:id="1"/>
    <w:p w14:paraId="05710A93" w14:textId="34B24D8B" w:rsidR="00B93D5A" w:rsidRPr="00174D39" w:rsidRDefault="006518E2" w:rsidP="00B93D5A">
      <w:pPr>
        <w:tabs>
          <w:tab w:val="left" w:pos="567"/>
        </w:tabs>
        <w:jc w:val="both"/>
      </w:pPr>
      <w:r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6BFBA02C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74D39">
        <w:rPr>
          <w:color w:val="000000"/>
        </w:rPr>
        <w:t>3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r w:rsidR="00D134F2">
        <w:rPr>
          <w:color w:val="000000"/>
        </w:rPr>
        <w:t>затвердити паспорт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42DE0FF3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174D39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6E78EBB2" w:rsidR="00B93D5A" w:rsidRDefault="00174D39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58FDE" w14:textId="77777777" w:rsidR="00BE0C6E" w:rsidRDefault="00BE0C6E">
      <w:r>
        <w:separator/>
      </w:r>
    </w:p>
  </w:endnote>
  <w:endnote w:type="continuationSeparator" w:id="0">
    <w:p w14:paraId="34576E72" w14:textId="77777777" w:rsidR="00BE0C6E" w:rsidRDefault="00BE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D6BF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D6BF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ADDF1" w14:textId="77777777" w:rsidR="00BE0C6E" w:rsidRDefault="00BE0C6E">
      <w:r>
        <w:separator/>
      </w:r>
    </w:p>
  </w:footnote>
  <w:footnote w:type="continuationSeparator" w:id="0">
    <w:p w14:paraId="5A0EF435" w14:textId="77777777" w:rsidR="00BE0C6E" w:rsidRDefault="00BE0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86F6A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F3FAC"/>
    <w:rsid w:val="00AF6540"/>
    <w:rsid w:val="00B12757"/>
    <w:rsid w:val="00B24165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DDE3C-F25D-4D52-B3E2-92C5D86B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2026-01-27T09:36:00Z</cp:lastPrinted>
  <dcterms:created xsi:type="dcterms:W3CDTF">2026-02-11T09:39:00Z</dcterms:created>
  <dcterms:modified xsi:type="dcterms:W3CDTF">2026-02-12T14:35:00Z</dcterms:modified>
</cp:coreProperties>
</file>