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6F9622F6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16AE900D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41D8FA3F" w14:textId="5256E4C3" w:rsidR="00F46EE4" w:rsidRDefault="004B6C7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4B6C72">
        <w:rPr>
          <w:b/>
          <w:bCs/>
        </w:rPr>
        <w:t>15</w:t>
      </w:r>
      <w:r>
        <w:rPr>
          <w:b/>
          <w:bCs/>
        </w:rPr>
        <w:t>.01.2026</w:t>
      </w:r>
      <w:r>
        <w:rPr>
          <w:b/>
          <w:bCs/>
        </w:rPr>
        <w:tab/>
      </w:r>
      <w:r>
        <w:rPr>
          <w:b/>
          <w:bCs/>
        </w:rPr>
        <w:tab/>
        <w:t>№ 9</w:t>
      </w:r>
      <w:r>
        <w:rPr>
          <w:b/>
          <w:bCs/>
        </w:rPr>
        <w:t>8</w:t>
      </w:r>
    </w:p>
    <w:p w14:paraId="500A4E74" w14:textId="77777777" w:rsidR="00EB708B" w:rsidRPr="000F2AD4" w:rsidRDefault="00EB708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741732B" w14:textId="77777777" w:rsidR="00F46EE4" w:rsidRPr="00384FE8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3DADECE9" w14:textId="089836A2" w:rsidR="000678F8" w:rsidRPr="00262813" w:rsidRDefault="00F46EE4" w:rsidP="00262813">
      <w:pPr>
        <w:jc w:val="both"/>
        <w:rPr>
          <w:rFonts w:eastAsia="Times New Roman"/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 w:rsidR="000678F8">
        <w:rPr>
          <w:color w:val="000000"/>
        </w:rPr>
        <w:t>го некомерційного підприємства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397898">
        <w:rPr>
          <w:color w:val="000000"/>
        </w:rPr>
        <w:t>1</w:t>
      </w:r>
      <w:r w:rsidR="000678F8">
        <w:rPr>
          <w:color w:val="000000"/>
        </w:rPr>
        <w:t>5</w:t>
      </w:r>
      <w:r>
        <w:rPr>
          <w:color w:val="000000"/>
        </w:rPr>
        <w:t>.</w:t>
      </w:r>
      <w:r w:rsidR="000678F8">
        <w:rPr>
          <w:color w:val="000000"/>
        </w:rPr>
        <w:t>12</w:t>
      </w:r>
      <w:r>
        <w:rPr>
          <w:color w:val="000000"/>
        </w:rPr>
        <w:t>.2025 № 01-11/</w:t>
      </w:r>
      <w:r w:rsidR="000678F8">
        <w:rPr>
          <w:color w:val="000000"/>
        </w:rPr>
        <w:t>268</w:t>
      </w:r>
      <w:r w:rsidR="00A078B7">
        <w:rPr>
          <w:color w:val="000000"/>
        </w:rPr>
        <w:t>2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262813">
        <w:rPr>
          <w:rFonts w:eastAsia="Times New Roman"/>
          <w:color w:val="000000"/>
        </w:rPr>
        <w:t xml:space="preserve">від 19 грудня 2025 року </w:t>
      </w:r>
      <w:r w:rsidR="00262813" w:rsidRPr="00C30EB2">
        <w:rPr>
          <w:rFonts w:eastAsia="Times New Roman"/>
          <w:color w:val="000000"/>
        </w:rPr>
        <w:t>«</w:t>
      </w:r>
      <w:r w:rsidR="00262813" w:rsidRPr="00D15C1B">
        <w:rPr>
          <w:rFonts w:eastAsia="Times New Roman"/>
          <w:color w:val="000000"/>
        </w:rPr>
        <w:t xml:space="preserve">Про внесення змін до рішення Кременчуцької міської ради Кременчуцького району Полтавської області </w:t>
      </w:r>
      <w:r w:rsidR="00262813">
        <w:rPr>
          <w:color w:val="000000"/>
        </w:rPr>
        <w:br/>
      </w:r>
      <w:r w:rsidR="00262813" w:rsidRPr="00D15C1B">
        <w:rPr>
          <w:rFonts w:eastAsia="Times New Roman"/>
          <w:color w:val="000000"/>
        </w:rPr>
        <w:t>від 22 серпня 2025 року «Про затвердження Програми 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роки»</w:t>
      </w:r>
      <w:r w:rsidR="00262813">
        <w:rPr>
          <w:rFonts w:eastAsia="Times New Roman"/>
          <w:color w:val="000000"/>
        </w:rPr>
        <w:t xml:space="preserve"> </w:t>
      </w:r>
      <w:r w:rsidR="005C1371">
        <w:rPr>
          <w:rFonts w:eastAsia="Times New Roman"/>
        </w:rPr>
        <w:t xml:space="preserve">та </w:t>
      </w:r>
      <w:r w:rsidR="000678F8">
        <w:t>в</w:t>
      </w:r>
      <w:r w:rsidR="000678F8" w:rsidRPr="000678F8">
        <w:t xml:space="preserve">ід </w:t>
      </w:r>
      <w:r w:rsidR="000678F8">
        <w:t xml:space="preserve">28 листопада 2025 року </w:t>
      </w:r>
      <w:r w:rsidR="000678F8" w:rsidRPr="004427C3">
        <w:t>«</w:t>
      </w:r>
      <w:r w:rsidR="000678F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0678F8">
        <w:rPr>
          <w:color w:val="000000"/>
        </w:rPr>
        <w:t>6</w:t>
      </w:r>
      <w:r w:rsidR="000678F8" w:rsidRPr="004427C3">
        <w:rPr>
          <w:color w:val="000000"/>
        </w:rPr>
        <w:t xml:space="preserve"> рік»</w:t>
      </w:r>
      <w:r w:rsidR="000678F8" w:rsidRPr="00206EBD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</w:t>
      </w:r>
      <w:r w:rsidR="000678F8">
        <w:rPr>
          <w:color w:val="000000"/>
        </w:rPr>
        <w:t>ого району Полтавської області</w:t>
      </w:r>
    </w:p>
    <w:p w14:paraId="4E849670" w14:textId="77777777" w:rsidR="00F46EE4" w:rsidRDefault="00F46EE4" w:rsidP="00262813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F8C1B95" w14:textId="3AB00D33" w:rsidR="00F46EE4" w:rsidRPr="00FE09EF" w:rsidRDefault="00F46EE4" w:rsidP="00287D74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A078B7">
        <w:t>77</w:t>
      </w:r>
      <w:r>
        <w:t> </w:t>
      </w:r>
      <w:r w:rsidR="00A078B7">
        <w:t>300</w:t>
      </w:r>
      <w:r>
        <w:t xml:space="preserve"> грн</w:t>
      </w:r>
      <w:r w:rsidR="00287D74">
        <w:t xml:space="preserve"> </w:t>
      </w:r>
      <w:r>
        <w:t xml:space="preserve">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0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="000678F8" w:rsidRPr="00B64ECA">
        <w:rPr>
          <w:color w:val="000000"/>
        </w:rPr>
        <w:t>Комунально</w:t>
      </w:r>
      <w:r w:rsidR="000678F8">
        <w:rPr>
          <w:color w:val="000000"/>
        </w:rPr>
        <w:t>го некомерційного підприємства</w:t>
      </w:r>
      <w:r w:rsidR="000678F8" w:rsidRPr="00B64ECA">
        <w:rPr>
          <w:color w:val="000000"/>
        </w:rPr>
        <w:t xml:space="preserve"> «Центр надання соц</w:t>
      </w:r>
      <w:r w:rsidR="000678F8">
        <w:rPr>
          <w:color w:val="000000"/>
        </w:rPr>
        <w:t>і</w:t>
      </w:r>
      <w:r w:rsidR="000678F8" w:rsidRPr="00B64ECA">
        <w:rPr>
          <w:color w:val="000000"/>
        </w:rPr>
        <w:t>альних послуг «ТУРБОТА»</w:t>
      </w:r>
      <w:r w:rsidR="000678F8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287D74">
        <w:t>на</w:t>
      </w:r>
      <w:r w:rsidR="005C1371">
        <w:t xml:space="preserve"> </w:t>
      </w:r>
      <w:r w:rsidR="00C70A8D">
        <w:rPr>
          <w:color w:val="000000"/>
        </w:rPr>
        <w:t>оплату послуг з поточного ремонту автомобіля ГАЗ 32213-418</w:t>
      </w:r>
      <w:r>
        <w:t>.</w:t>
      </w:r>
    </w:p>
    <w:p w14:paraId="1989BE95" w14:textId="77777777" w:rsidR="000678F8" w:rsidRDefault="00F46EE4" w:rsidP="00EB708B">
      <w:pPr>
        <w:tabs>
          <w:tab w:val="left" w:pos="567"/>
        </w:tabs>
        <w:ind w:firstLine="567"/>
        <w:jc w:val="both"/>
        <w:rPr>
          <w:color w:val="000000"/>
        </w:rPr>
      </w:pPr>
      <w:r>
        <w:tab/>
      </w:r>
      <w:bookmarkEnd w:id="0"/>
      <w:r w:rsidR="000678F8" w:rsidRPr="00206EBD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678F8">
        <w:rPr>
          <w:color w:val="000000"/>
        </w:rPr>
        <w:t>6</w:t>
      </w:r>
      <w:r w:rsidR="000678F8" w:rsidRPr="00206EBD">
        <w:rPr>
          <w:color w:val="000000"/>
        </w:rPr>
        <w:t xml:space="preserve"> рік та перерахувати кошти на рахунок </w:t>
      </w:r>
      <w:r w:rsidR="000678F8">
        <w:t>Департаменту соціального захисту населення</w:t>
      </w:r>
      <w:r w:rsidR="000678F8">
        <w:rPr>
          <w:color w:val="000000"/>
        </w:rPr>
        <w:t xml:space="preserve"> </w:t>
      </w:r>
      <w:r w:rsidR="000678F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0678F8" w:rsidRPr="00206EBD">
        <w:rPr>
          <w:color w:val="000000"/>
        </w:rPr>
        <w:t>згідно з кошторисними призначеннями.</w:t>
      </w:r>
    </w:p>
    <w:p w14:paraId="546127D4" w14:textId="23180F54" w:rsidR="000678F8" w:rsidRPr="009D6789" w:rsidRDefault="000678F8" w:rsidP="00EB708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206EBD">
        <w:rPr>
          <w:color w:val="000000"/>
        </w:rPr>
        <w:t>3. </w:t>
      </w:r>
      <w:r w:rsidRPr="00C00B88">
        <w:rPr>
          <w:color w:val="000000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>
        <w:rPr>
          <w:bCs/>
          <w:color w:val="000000"/>
        </w:rPr>
        <w:t>затвердити паспорт б</w:t>
      </w:r>
      <w:r w:rsidRPr="00206EBD">
        <w:t>юджетн</w:t>
      </w:r>
      <w:r>
        <w:t>ої програми</w:t>
      </w:r>
      <w:r w:rsidRPr="00206EBD">
        <w:t xml:space="preserve"> на 202</w:t>
      </w:r>
      <w:r>
        <w:t>6</w:t>
      </w:r>
      <w:r w:rsidRPr="00206EBD">
        <w:t xml:space="preserve"> рік та перерахувати кошти </w:t>
      </w:r>
      <w:r w:rsidRPr="00B64ECA">
        <w:rPr>
          <w:color w:val="000000"/>
        </w:rPr>
        <w:t>Комунально</w:t>
      </w:r>
      <w:r w:rsidR="00EB708B">
        <w:rPr>
          <w:color w:val="000000"/>
        </w:rPr>
        <w:t>му</w:t>
      </w:r>
      <w:r>
        <w:rPr>
          <w:color w:val="000000"/>
        </w:rPr>
        <w:t xml:space="preserve"> некомерційно</w:t>
      </w:r>
      <w:r w:rsidR="00D64FD9">
        <w:rPr>
          <w:color w:val="000000"/>
        </w:rPr>
        <w:t>му</w:t>
      </w:r>
      <w:r>
        <w:rPr>
          <w:color w:val="000000"/>
        </w:rPr>
        <w:t xml:space="preserve"> підприємств</w:t>
      </w:r>
      <w:r w:rsidR="00D64FD9">
        <w:rPr>
          <w:color w:val="000000"/>
        </w:rPr>
        <w:t>у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>
        <w:t xml:space="preserve">згідно з </w:t>
      </w:r>
      <w:r>
        <w:rPr>
          <w:color w:val="000000"/>
        </w:rPr>
        <w:t>кошторисними призначеннями.</w:t>
      </w:r>
    </w:p>
    <w:p w14:paraId="2E41D7B8" w14:textId="77777777" w:rsidR="000678F8" w:rsidRPr="00206EBD" w:rsidRDefault="000678F8" w:rsidP="00EB708B">
      <w:pPr>
        <w:tabs>
          <w:tab w:val="left" w:pos="567"/>
        </w:tabs>
        <w:ind w:firstLine="567"/>
        <w:jc w:val="both"/>
      </w:pPr>
      <w:r w:rsidRPr="00206EBD">
        <w:rPr>
          <w:color w:val="000000"/>
        </w:rPr>
        <w:t>4. Рішення затвердити на</w:t>
      </w:r>
      <w:r w:rsidRPr="00206EBD">
        <w:t xml:space="preserve"> сесії Кременчуцької міської ради Кременчуцького району Полтавської області.</w:t>
      </w:r>
    </w:p>
    <w:p w14:paraId="2EFD704E" w14:textId="77777777" w:rsidR="000678F8" w:rsidRPr="00206EBD" w:rsidRDefault="000678F8" w:rsidP="00EB708B">
      <w:pPr>
        <w:tabs>
          <w:tab w:val="left" w:pos="567"/>
        </w:tabs>
        <w:ind w:right="-17"/>
        <w:jc w:val="both"/>
      </w:pPr>
      <w:r w:rsidRPr="00206EBD">
        <w:tab/>
        <w:t xml:space="preserve">5. Контроль за виконанням рішення покласти на першого заступника міського голови Пелипенка В.М. </w:t>
      </w:r>
      <w:r>
        <w:t>та заступника міського голови Усанову О.П.</w:t>
      </w:r>
    </w:p>
    <w:p w14:paraId="26EDEC8F" w14:textId="31744825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5008FD4" w14:textId="119A906F" w:rsidR="000678F8" w:rsidRDefault="000678F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1A3B2AF" w14:textId="77777777" w:rsidR="000678F8" w:rsidRDefault="000678F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98E2A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3CA737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90EC8" w14:textId="77777777" w:rsidR="004E38DD" w:rsidRDefault="004E38DD">
      <w:r>
        <w:separator/>
      </w:r>
    </w:p>
  </w:endnote>
  <w:endnote w:type="continuationSeparator" w:id="0">
    <w:p w14:paraId="6CB48FC2" w14:textId="77777777" w:rsidR="004E38DD" w:rsidRDefault="004E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1DBA" w14:textId="77777777" w:rsidR="004E38DD" w:rsidRDefault="004E38DD">
      <w:r>
        <w:separator/>
      </w:r>
    </w:p>
  </w:footnote>
  <w:footnote w:type="continuationSeparator" w:id="0">
    <w:p w14:paraId="14F8C6FD" w14:textId="77777777" w:rsidR="004E38DD" w:rsidRDefault="004E3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4F9E"/>
    <w:rsid w:val="000159EC"/>
    <w:rsid w:val="000248F6"/>
    <w:rsid w:val="000314BD"/>
    <w:rsid w:val="0003718A"/>
    <w:rsid w:val="00053655"/>
    <w:rsid w:val="000622B6"/>
    <w:rsid w:val="00063BBD"/>
    <w:rsid w:val="000678F8"/>
    <w:rsid w:val="000732CB"/>
    <w:rsid w:val="00075FB9"/>
    <w:rsid w:val="00086DC5"/>
    <w:rsid w:val="00097305"/>
    <w:rsid w:val="00097482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2AD4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099C"/>
    <w:rsid w:val="00180CE0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2813"/>
    <w:rsid w:val="00263860"/>
    <w:rsid w:val="0026519A"/>
    <w:rsid w:val="002661E0"/>
    <w:rsid w:val="00267E65"/>
    <w:rsid w:val="002716A3"/>
    <w:rsid w:val="00287D74"/>
    <w:rsid w:val="002B197D"/>
    <w:rsid w:val="002B2FEE"/>
    <w:rsid w:val="002C4CAE"/>
    <w:rsid w:val="002C5BFF"/>
    <w:rsid w:val="002C792B"/>
    <w:rsid w:val="002D364E"/>
    <w:rsid w:val="002D6A24"/>
    <w:rsid w:val="002E64C1"/>
    <w:rsid w:val="002F47F8"/>
    <w:rsid w:val="0030483B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97898"/>
    <w:rsid w:val="003A0994"/>
    <w:rsid w:val="003B42D8"/>
    <w:rsid w:val="003C324E"/>
    <w:rsid w:val="003C7065"/>
    <w:rsid w:val="003D34D0"/>
    <w:rsid w:val="003E45BC"/>
    <w:rsid w:val="003F10E3"/>
    <w:rsid w:val="00405F41"/>
    <w:rsid w:val="004077F8"/>
    <w:rsid w:val="004217E0"/>
    <w:rsid w:val="0043058B"/>
    <w:rsid w:val="00444CF1"/>
    <w:rsid w:val="00457A90"/>
    <w:rsid w:val="00462EDA"/>
    <w:rsid w:val="004772C1"/>
    <w:rsid w:val="004838E7"/>
    <w:rsid w:val="00485EF9"/>
    <w:rsid w:val="0048619C"/>
    <w:rsid w:val="0049338C"/>
    <w:rsid w:val="00497F0B"/>
    <w:rsid w:val="004B6C72"/>
    <w:rsid w:val="004D3EA8"/>
    <w:rsid w:val="004D5B4B"/>
    <w:rsid w:val="004E1CD3"/>
    <w:rsid w:val="004E38DD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C1371"/>
    <w:rsid w:val="005E3949"/>
    <w:rsid w:val="005E479B"/>
    <w:rsid w:val="005F1406"/>
    <w:rsid w:val="005F3BAA"/>
    <w:rsid w:val="0063109E"/>
    <w:rsid w:val="00631209"/>
    <w:rsid w:val="0064669E"/>
    <w:rsid w:val="00651679"/>
    <w:rsid w:val="0066430E"/>
    <w:rsid w:val="00670D02"/>
    <w:rsid w:val="006755DA"/>
    <w:rsid w:val="006838D8"/>
    <w:rsid w:val="0069188C"/>
    <w:rsid w:val="0069213A"/>
    <w:rsid w:val="006B04A8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D20C2"/>
    <w:rsid w:val="007E3B36"/>
    <w:rsid w:val="007E5B8F"/>
    <w:rsid w:val="007E6F65"/>
    <w:rsid w:val="007F1515"/>
    <w:rsid w:val="007F25C7"/>
    <w:rsid w:val="007F4642"/>
    <w:rsid w:val="007F69DF"/>
    <w:rsid w:val="00802C11"/>
    <w:rsid w:val="00803F50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078B7"/>
    <w:rsid w:val="00A2045E"/>
    <w:rsid w:val="00A2451C"/>
    <w:rsid w:val="00A250D8"/>
    <w:rsid w:val="00A26EB4"/>
    <w:rsid w:val="00A42A12"/>
    <w:rsid w:val="00A65565"/>
    <w:rsid w:val="00A7511D"/>
    <w:rsid w:val="00A7712D"/>
    <w:rsid w:val="00A80A7A"/>
    <w:rsid w:val="00A82D64"/>
    <w:rsid w:val="00A9494A"/>
    <w:rsid w:val="00AA3846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0A8D"/>
    <w:rsid w:val="00C75F37"/>
    <w:rsid w:val="00C77AB5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6ED8"/>
    <w:rsid w:val="00CC75AD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4FD9"/>
    <w:rsid w:val="00D673B3"/>
    <w:rsid w:val="00D72EF0"/>
    <w:rsid w:val="00D7501A"/>
    <w:rsid w:val="00D831F4"/>
    <w:rsid w:val="00D84255"/>
    <w:rsid w:val="00D912B3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E2394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51C36"/>
    <w:rsid w:val="00E62EBF"/>
    <w:rsid w:val="00E866EE"/>
    <w:rsid w:val="00E8743A"/>
    <w:rsid w:val="00E87CAD"/>
    <w:rsid w:val="00EA5FD0"/>
    <w:rsid w:val="00EA6C7A"/>
    <w:rsid w:val="00EB708B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6394"/>
    <w:rsid w:val="00F57A46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49</cp:revision>
  <cp:lastPrinted>2026-01-09T11:40:00Z</cp:lastPrinted>
  <dcterms:created xsi:type="dcterms:W3CDTF">2024-12-12T05:55:00Z</dcterms:created>
  <dcterms:modified xsi:type="dcterms:W3CDTF">2026-01-15T14:25:00Z</dcterms:modified>
</cp:coreProperties>
</file>