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751" w:rsidRDefault="00EC7751" w:rsidP="005A340A">
      <w:pPr>
        <w:tabs>
          <w:tab w:val="left" w:pos="6946"/>
          <w:tab w:val="left" w:pos="7088"/>
        </w:tabs>
        <w:rPr>
          <w:lang w:val="uk-UA"/>
        </w:rPr>
      </w:pPr>
    </w:p>
    <w:p w:rsidR="00EC7751" w:rsidRDefault="00EC7751">
      <w:pPr>
        <w:rPr>
          <w:lang w:val="uk-UA"/>
        </w:rPr>
      </w:pPr>
    </w:p>
    <w:p w:rsidR="00EC7751" w:rsidRDefault="00EC7751">
      <w:pPr>
        <w:rPr>
          <w:lang w:val="uk-UA"/>
        </w:rPr>
      </w:pPr>
    </w:p>
    <w:p w:rsidR="00EC7751" w:rsidRDefault="00EC7751" w:rsidP="007440C9">
      <w:pPr>
        <w:rPr>
          <w:lang w:val="uk-UA"/>
        </w:rPr>
      </w:pPr>
    </w:p>
    <w:p w:rsidR="00EC7751" w:rsidRPr="00EB0E38" w:rsidRDefault="00EC775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08.08.2014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№ 414</w:t>
      </w:r>
    </w:p>
    <w:p w:rsidR="00EC7751" w:rsidRDefault="00EC7751" w:rsidP="00682188">
      <w:pPr>
        <w:spacing w:after="6" w:line="240" w:lineRule="auto"/>
        <w:rPr>
          <w:rFonts w:ascii="Times New Roman" w:hAnsi="Times New Roman" w:cs="Times New Roman"/>
          <w:b/>
          <w:bCs/>
          <w:sz w:val="4"/>
          <w:szCs w:val="4"/>
          <w:lang w:val="uk-UA"/>
        </w:rPr>
      </w:pPr>
    </w:p>
    <w:p w:rsidR="00EC7751" w:rsidRDefault="00EC7751" w:rsidP="00682188">
      <w:pPr>
        <w:spacing w:after="6" w:line="240" w:lineRule="auto"/>
        <w:rPr>
          <w:rFonts w:ascii="Times New Roman" w:hAnsi="Times New Roman" w:cs="Times New Roman"/>
          <w:b/>
          <w:bCs/>
          <w:sz w:val="4"/>
          <w:szCs w:val="4"/>
          <w:lang w:val="uk-UA"/>
        </w:rPr>
      </w:pPr>
    </w:p>
    <w:p w:rsidR="00EC7751" w:rsidRDefault="00EC7751" w:rsidP="00682188">
      <w:pPr>
        <w:spacing w:after="6" w:line="240" w:lineRule="auto"/>
        <w:rPr>
          <w:rFonts w:ascii="Times New Roman" w:hAnsi="Times New Roman" w:cs="Times New Roman"/>
          <w:b/>
          <w:bCs/>
          <w:sz w:val="4"/>
          <w:szCs w:val="4"/>
          <w:lang w:val="uk-UA"/>
        </w:rPr>
      </w:pPr>
    </w:p>
    <w:p w:rsidR="00EC7751" w:rsidRDefault="00EC7751" w:rsidP="00682188">
      <w:pPr>
        <w:spacing w:after="6" w:line="240" w:lineRule="auto"/>
        <w:rPr>
          <w:rFonts w:ascii="Times New Roman" w:hAnsi="Times New Roman" w:cs="Times New Roman"/>
          <w:b/>
          <w:bCs/>
          <w:sz w:val="4"/>
          <w:szCs w:val="4"/>
          <w:lang w:val="uk-UA"/>
        </w:rPr>
      </w:pPr>
      <w:r>
        <w:rPr>
          <w:rFonts w:ascii="Times New Roman" w:hAnsi="Times New Roman" w:cs="Times New Roman"/>
          <w:b/>
          <w:bCs/>
          <w:sz w:val="4"/>
          <w:szCs w:val="4"/>
          <w:lang w:val="uk-UA"/>
        </w:rPr>
        <w:t xml:space="preserve"> </w:t>
      </w:r>
    </w:p>
    <w:p w:rsidR="00EC7751" w:rsidRDefault="00EC7751" w:rsidP="00682188">
      <w:pPr>
        <w:spacing w:after="6" w:line="240" w:lineRule="auto"/>
        <w:rPr>
          <w:rFonts w:ascii="Times New Roman" w:hAnsi="Times New Roman" w:cs="Times New Roman"/>
          <w:b/>
          <w:bCs/>
          <w:sz w:val="4"/>
          <w:szCs w:val="4"/>
          <w:lang w:val="uk-UA"/>
        </w:rPr>
      </w:pPr>
    </w:p>
    <w:p w:rsidR="00EC7751" w:rsidRDefault="00EC7751" w:rsidP="00682188">
      <w:pPr>
        <w:spacing w:after="6" w:line="240" w:lineRule="auto"/>
        <w:rPr>
          <w:rFonts w:ascii="Times New Roman" w:hAnsi="Times New Roman" w:cs="Times New Roman"/>
          <w:b/>
          <w:bCs/>
          <w:sz w:val="4"/>
          <w:szCs w:val="4"/>
          <w:lang w:val="uk-UA"/>
        </w:rPr>
      </w:pPr>
    </w:p>
    <w:p w:rsidR="00EC7751" w:rsidRDefault="00EC7751" w:rsidP="00682188">
      <w:pPr>
        <w:spacing w:after="6" w:line="240" w:lineRule="auto"/>
        <w:rPr>
          <w:rFonts w:ascii="Times New Roman" w:hAnsi="Times New Roman" w:cs="Times New Roman"/>
          <w:b/>
          <w:bCs/>
          <w:sz w:val="4"/>
          <w:szCs w:val="4"/>
          <w:lang w:val="uk-UA"/>
        </w:rPr>
      </w:pPr>
    </w:p>
    <w:p w:rsidR="00EC7751" w:rsidRDefault="00EC7751" w:rsidP="00682188">
      <w:pPr>
        <w:spacing w:after="6" w:line="240" w:lineRule="auto"/>
        <w:rPr>
          <w:rFonts w:ascii="Times New Roman" w:hAnsi="Times New Roman" w:cs="Times New Roman"/>
          <w:b/>
          <w:bCs/>
          <w:sz w:val="4"/>
          <w:szCs w:val="4"/>
          <w:lang w:val="uk-UA"/>
        </w:rPr>
      </w:pPr>
    </w:p>
    <w:p w:rsidR="00EC7751" w:rsidRDefault="00EC7751" w:rsidP="00682188">
      <w:pPr>
        <w:spacing w:after="6" w:line="240" w:lineRule="auto"/>
        <w:rPr>
          <w:rFonts w:ascii="Times New Roman" w:hAnsi="Times New Roman" w:cs="Times New Roman"/>
          <w:b/>
          <w:bCs/>
          <w:sz w:val="4"/>
          <w:szCs w:val="4"/>
          <w:lang w:val="uk-UA"/>
        </w:rPr>
      </w:pPr>
    </w:p>
    <w:p w:rsidR="00EC7751" w:rsidRDefault="00EC7751" w:rsidP="00682188">
      <w:pPr>
        <w:spacing w:after="6" w:line="240" w:lineRule="auto"/>
        <w:rPr>
          <w:rFonts w:ascii="Times New Roman" w:hAnsi="Times New Roman" w:cs="Times New Roman"/>
          <w:b/>
          <w:bCs/>
          <w:sz w:val="4"/>
          <w:szCs w:val="4"/>
          <w:lang w:val="uk-UA"/>
        </w:rPr>
      </w:pPr>
    </w:p>
    <w:p w:rsidR="00EC7751" w:rsidRDefault="00EC7751" w:rsidP="00682188">
      <w:pPr>
        <w:spacing w:after="6" w:line="240" w:lineRule="auto"/>
        <w:rPr>
          <w:rFonts w:ascii="Times New Roman" w:hAnsi="Times New Roman" w:cs="Times New Roman"/>
          <w:b/>
          <w:bCs/>
          <w:sz w:val="4"/>
          <w:szCs w:val="4"/>
          <w:lang w:val="uk-UA"/>
        </w:rPr>
      </w:pPr>
    </w:p>
    <w:p w:rsidR="00EC7751" w:rsidRDefault="00EC7751" w:rsidP="00682188">
      <w:pPr>
        <w:spacing w:after="6" w:line="240" w:lineRule="auto"/>
        <w:rPr>
          <w:rFonts w:ascii="Times New Roman" w:hAnsi="Times New Roman" w:cs="Times New Roman"/>
          <w:b/>
          <w:bCs/>
          <w:sz w:val="4"/>
          <w:szCs w:val="4"/>
          <w:lang w:val="uk-UA"/>
        </w:rPr>
      </w:pPr>
    </w:p>
    <w:p w:rsidR="00EC7751" w:rsidRDefault="00EC7751" w:rsidP="00682188">
      <w:pPr>
        <w:spacing w:after="6" w:line="240" w:lineRule="auto"/>
        <w:rPr>
          <w:rFonts w:ascii="Times New Roman" w:hAnsi="Times New Roman" w:cs="Times New Roman"/>
          <w:b/>
          <w:bCs/>
          <w:sz w:val="4"/>
          <w:szCs w:val="4"/>
          <w:lang w:val="uk-UA"/>
        </w:rPr>
      </w:pPr>
    </w:p>
    <w:p w:rsidR="00EC7751" w:rsidRDefault="00EC7751" w:rsidP="00682188">
      <w:pPr>
        <w:spacing w:after="6" w:line="240" w:lineRule="auto"/>
        <w:rPr>
          <w:rFonts w:ascii="Times New Roman" w:hAnsi="Times New Roman" w:cs="Times New Roman"/>
          <w:b/>
          <w:bCs/>
          <w:sz w:val="4"/>
          <w:szCs w:val="4"/>
          <w:lang w:val="uk-UA"/>
        </w:rPr>
      </w:pPr>
    </w:p>
    <w:p w:rsidR="00EC7751" w:rsidRDefault="00EC7751" w:rsidP="00682188">
      <w:pPr>
        <w:spacing w:after="6" w:line="240" w:lineRule="auto"/>
        <w:rPr>
          <w:rFonts w:ascii="Times New Roman" w:hAnsi="Times New Roman" w:cs="Times New Roman"/>
          <w:b/>
          <w:bCs/>
          <w:sz w:val="4"/>
          <w:szCs w:val="4"/>
          <w:lang w:val="uk-UA"/>
        </w:rPr>
      </w:pPr>
    </w:p>
    <w:p w:rsidR="00EC7751" w:rsidRDefault="00EC7751" w:rsidP="00FE46D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EC7751" w:rsidRPr="004404FC" w:rsidRDefault="00EC7751" w:rsidP="00FE46D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404FC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 перерозподіл бюджетних асигнувань</w:t>
      </w:r>
    </w:p>
    <w:p w:rsidR="00EC7751" w:rsidRPr="004404FC" w:rsidRDefault="00EC7751" w:rsidP="00FE46D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404F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по головному розпоряднику бюджетних </w:t>
      </w:r>
    </w:p>
    <w:p w:rsidR="00EC7751" w:rsidRPr="004404FC" w:rsidRDefault="00EC7751" w:rsidP="00FE46D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404FC">
        <w:rPr>
          <w:rFonts w:ascii="Times New Roman" w:hAnsi="Times New Roman" w:cs="Times New Roman"/>
          <w:b/>
          <w:bCs/>
          <w:sz w:val="28"/>
          <w:szCs w:val="28"/>
          <w:lang w:val="uk-UA"/>
        </w:rPr>
        <w:t>коштів – управлінню житлово-комунального</w:t>
      </w:r>
    </w:p>
    <w:p w:rsidR="00EC7751" w:rsidRPr="004404FC" w:rsidRDefault="00EC7751" w:rsidP="00FE46D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404FC">
        <w:rPr>
          <w:rFonts w:ascii="Times New Roman" w:hAnsi="Times New Roman" w:cs="Times New Roman"/>
          <w:b/>
          <w:bCs/>
          <w:sz w:val="28"/>
          <w:szCs w:val="28"/>
          <w:lang w:val="uk-UA"/>
        </w:rPr>
        <w:t>господарства виконавчого комітету</w:t>
      </w:r>
    </w:p>
    <w:p w:rsidR="00EC7751" w:rsidRPr="004404FC" w:rsidRDefault="00EC7751" w:rsidP="00FE46D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404FC">
        <w:rPr>
          <w:rFonts w:ascii="Times New Roman" w:hAnsi="Times New Roman" w:cs="Times New Roman"/>
          <w:b/>
          <w:bCs/>
          <w:sz w:val="28"/>
          <w:szCs w:val="28"/>
          <w:lang w:val="uk-UA"/>
        </w:rPr>
        <w:t>Кременчуцької міської ради</w:t>
      </w:r>
    </w:p>
    <w:p w:rsidR="00EC7751" w:rsidRPr="00A01594" w:rsidRDefault="00EC7751" w:rsidP="00FE46D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EC7751" w:rsidRDefault="00EC7751" w:rsidP="00FE46DF">
      <w:pPr>
        <w:tabs>
          <w:tab w:val="left" w:pos="0"/>
          <w:tab w:val="left" w:pos="709"/>
        </w:tabs>
        <w:spacing w:after="6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З</w:t>
      </w:r>
      <w:r w:rsidRPr="004404F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метою ефективного, результативного і цільового використання бюджетних коштів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Pr="004404F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к</w:t>
      </w:r>
      <w:r w:rsidRPr="004404FC">
        <w:rPr>
          <w:rFonts w:ascii="Times New Roman" w:hAnsi="Times New Roman" w:cs="Times New Roman"/>
          <w:color w:val="000000"/>
          <w:sz w:val="28"/>
          <w:szCs w:val="28"/>
          <w:lang w:val="uk-UA"/>
        </w:rPr>
        <w:t>еруючись ст. 23, 78 Бю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джетного кодексу України, ст. 26, 30 </w:t>
      </w:r>
      <w:r w:rsidRPr="004404FC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Закону України «Про місцеве самоврядування в Україні»,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061588">
        <w:rPr>
          <w:rFonts w:ascii="Times New Roman" w:hAnsi="Times New Roman" w:cs="Times New Roman"/>
          <w:sz w:val="28"/>
          <w:szCs w:val="28"/>
          <w:lang w:val="uk-UA"/>
        </w:rPr>
        <w:t>виконавчий комітет Кременчуцької міської ради Полтавської області</w:t>
      </w:r>
    </w:p>
    <w:p w:rsidR="00EC7751" w:rsidRPr="004404FC" w:rsidRDefault="00EC7751" w:rsidP="00FE46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C7751" w:rsidRDefault="00EC7751" w:rsidP="00FE46D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837F6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в</w:t>
      </w:r>
      <w:r w:rsidRPr="005837F6">
        <w:rPr>
          <w:rFonts w:ascii="Times New Roman" w:hAnsi="Times New Roman" w:cs="Times New Roman"/>
          <w:b/>
          <w:bCs/>
          <w:sz w:val="28"/>
          <w:szCs w:val="28"/>
          <w:lang w:val="uk-UA"/>
        </w:rPr>
        <w:t>:</w:t>
      </w:r>
    </w:p>
    <w:p w:rsidR="00EC7751" w:rsidRPr="005837F6" w:rsidRDefault="00EC7751" w:rsidP="00FE46D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EC7751" w:rsidRDefault="00EC7751" w:rsidP="00A70DD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404FC">
        <w:rPr>
          <w:rFonts w:ascii="Times New Roman" w:hAnsi="Times New Roman" w:cs="Times New Roman"/>
          <w:sz w:val="28"/>
          <w:szCs w:val="28"/>
          <w:lang w:val="uk-UA"/>
        </w:rPr>
        <w:t xml:space="preserve">1. Перерозподілити бюджетні асигнування, затверджені в міському бюджеті на 2014 рік,  по головному розпоряднику бюджетних коштів 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4404FC"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управлінню житлово-комунального господарства виконавчого комітету Кременчуцької міської ради (Ярош С.М.), а саме:</w:t>
      </w:r>
    </w:p>
    <w:p w:rsidR="00EC7751" w:rsidRDefault="00EC7751" w:rsidP="00A70DD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C7751" w:rsidRPr="004404FC" w:rsidRDefault="00EC7751" w:rsidP="001710F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1</w:t>
      </w:r>
      <w:r w:rsidRPr="004404FC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Pr="004404FC">
        <w:rPr>
          <w:rFonts w:ascii="Times New Roman" w:hAnsi="Times New Roman" w:cs="Times New Roman"/>
          <w:sz w:val="28"/>
          <w:szCs w:val="28"/>
          <w:lang w:val="uk-UA"/>
        </w:rPr>
        <w:t xml:space="preserve"> Зменшити передачу коштів із загального фонду міського бюджету до спеціального фонд</w:t>
      </w:r>
      <w:r>
        <w:rPr>
          <w:rFonts w:ascii="Times New Roman" w:hAnsi="Times New Roman" w:cs="Times New Roman"/>
          <w:sz w:val="28"/>
          <w:szCs w:val="28"/>
          <w:lang w:val="uk-UA"/>
        </w:rPr>
        <w:t>у (бюджету розвитку) на суму 3 783</w:t>
      </w:r>
      <w:r w:rsidRPr="004404FC">
        <w:rPr>
          <w:rFonts w:ascii="Times New Roman" w:hAnsi="Times New Roman" w:cs="Times New Roman"/>
          <w:sz w:val="28"/>
          <w:szCs w:val="28"/>
          <w:lang w:val="uk-UA"/>
        </w:rPr>
        <w:t xml:space="preserve"> 444грн., в т.ч.:</w:t>
      </w:r>
    </w:p>
    <w:p w:rsidR="00EC7751" w:rsidRPr="004404FC" w:rsidRDefault="00EC7751" w:rsidP="00FE46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04FC">
        <w:rPr>
          <w:rFonts w:ascii="Times New Roman" w:hAnsi="Times New Roman" w:cs="Times New Roman"/>
          <w:sz w:val="28"/>
          <w:szCs w:val="28"/>
          <w:lang w:val="uk-UA"/>
        </w:rPr>
        <w:t>- КФК 100102 «Капітальний ремонт житлового фонду місцевих органів влади» КЕКВ 3131 «Капітальний ремонт житлового фонду (приміщень)» на суму 1 143 070грн.;</w:t>
      </w:r>
    </w:p>
    <w:p w:rsidR="00EC7751" w:rsidRPr="004404FC" w:rsidRDefault="00EC7751" w:rsidP="00FE46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04FC">
        <w:rPr>
          <w:rFonts w:ascii="Times New Roman" w:hAnsi="Times New Roman" w:cs="Times New Roman"/>
          <w:sz w:val="28"/>
          <w:szCs w:val="28"/>
          <w:lang w:val="uk-UA"/>
        </w:rPr>
        <w:t xml:space="preserve">- КФК 150101 «Капітальні вкладення» на суму 2 330 572грн. в т. ч.: КЕКВ 3122 «Капітальне будівництво (придбання) інших об`єктів» - </w:t>
      </w:r>
      <w:r>
        <w:rPr>
          <w:rFonts w:ascii="Times New Roman" w:hAnsi="Times New Roman" w:cs="Times New Roman"/>
          <w:sz w:val="28"/>
          <w:szCs w:val="28"/>
          <w:lang w:val="uk-UA"/>
        </w:rPr>
        <w:t>467 716,18</w:t>
      </w:r>
      <w:r w:rsidRPr="004404FC">
        <w:rPr>
          <w:rFonts w:ascii="Times New Roman" w:hAnsi="Times New Roman" w:cs="Times New Roman"/>
          <w:sz w:val="28"/>
          <w:szCs w:val="28"/>
          <w:lang w:val="uk-UA"/>
        </w:rPr>
        <w:t>грн., КЕКВ 3141 «Реконструкція житлового фонду (приміщень)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4404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4404FC">
        <w:rPr>
          <w:rFonts w:ascii="Times New Roman" w:hAnsi="Times New Roman" w:cs="Times New Roman"/>
          <w:sz w:val="28"/>
          <w:szCs w:val="28"/>
          <w:lang w:val="uk-UA"/>
        </w:rPr>
        <w:t xml:space="preserve"> 1 7</w:t>
      </w:r>
      <w:r>
        <w:rPr>
          <w:rFonts w:ascii="Times New Roman" w:hAnsi="Times New Roman" w:cs="Times New Roman"/>
          <w:sz w:val="28"/>
          <w:szCs w:val="28"/>
          <w:lang w:val="uk-UA"/>
        </w:rPr>
        <w:t>40 800,34</w:t>
      </w:r>
      <w:r w:rsidRPr="004404FC">
        <w:rPr>
          <w:rFonts w:ascii="Times New Roman" w:hAnsi="Times New Roman" w:cs="Times New Roman"/>
          <w:sz w:val="28"/>
          <w:szCs w:val="28"/>
          <w:lang w:val="uk-UA"/>
        </w:rPr>
        <w:t xml:space="preserve">грн., КЕКВ 3142 «Реконструкція та реставрація інших об`єктів» - </w:t>
      </w:r>
      <w:r>
        <w:rPr>
          <w:rFonts w:ascii="Times New Roman" w:hAnsi="Times New Roman" w:cs="Times New Roman"/>
          <w:sz w:val="28"/>
          <w:szCs w:val="28"/>
          <w:lang w:val="uk-UA"/>
        </w:rPr>
        <w:t>122 055,48</w:t>
      </w:r>
      <w:r w:rsidRPr="004404FC">
        <w:rPr>
          <w:rFonts w:ascii="Times New Roman" w:hAnsi="Times New Roman" w:cs="Times New Roman"/>
          <w:sz w:val="28"/>
          <w:szCs w:val="28"/>
          <w:lang w:val="uk-UA"/>
        </w:rPr>
        <w:t>грн.;</w:t>
      </w:r>
    </w:p>
    <w:p w:rsidR="00EC7751" w:rsidRDefault="00EC7751" w:rsidP="001710F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404FC">
        <w:rPr>
          <w:rFonts w:ascii="Times New Roman" w:hAnsi="Times New Roman" w:cs="Times New Roman"/>
          <w:sz w:val="28"/>
          <w:szCs w:val="28"/>
          <w:lang w:val="uk-UA"/>
        </w:rPr>
        <w:t>- КФК 100203 «Благоустрій міст, сіл, селищ» КЕКВ 3132 «Капітальний ремонт інших об</w:t>
      </w:r>
      <w:r w:rsidRPr="00FE46DF">
        <w:rPr>
          <w:rFonts w:ascii="Times New Roman" w:hAnsi="Times New Roman" w:cs="Times New Roman"/>
          <w:sz w:val="28"/>
          <w:szCs w:val="28"/>
          <w:lang w:val="uk-UA"/>
        </w:rPr>
        <w:t>`</w:t>
      </w:r>
      <w:r>
        <w:rPr>
          <w:rFonts w:ascii="Times New Roman" w:hAnsi="Times New Roman" w:cs="Times New Roman"/>
          <w:sz w:val="28"/>
          <w:szCs w:val="28"/>
          <w:lang w:val="uk-UA"/>
        </w:rPr>
        <w:t>єктів» на суму 309 802грн.</w:t>
      </w:r>
    </w:p>
    <w:p w:rsidR="00EC7751" w:rsidRPr="004404FC" w:rsidRDefault="00EC7751" w:rsidP="001710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C7751" w:rsidRPr="007440C9" w:rsidRDefault="00EC7751" w:rsidP="00A70DDA">
      <w:pPr>
        <w:pStyle w:val="BodyText"/>
        <w:tabs>
          <w:tab w:val="left" w:pos="0"/>
        </w:tabs>
        <w:rPr>
          <w:rFonts w:ascii="Times New Roman" w:hAnsi="Times New Roman" w:cs="Times New Roman"/>
        </w:rPr>
      </w:pPr>
      <w:r w:rsidRPr="007440C9">
        <w:rPr>
          <w:rFonts w:ascii="Times New Roman" w:hAnsi="Times New Roman" w:cs="Times New Roman"/>
        </w:rPr>
        <w:t>___________________________________________________________________</w:t>
      </w:r>
    </w:p>
    <w:p w:rsidR="00EC7751" w:rsidRPr="007440C9" w:rsidRDefault="00EC7751" w:rsidP="00A70D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  <w:r w:rsidRPr="007440C9">
        <w:rPr>
          <w:rFonts w:ascii="Times New Roman" w:hAnsi="Times New Roman" w:cs="Times New Roman"/>
          <w:b/>
          <w:bCs/>
          <w:sz w:val="20"/>
          <w:szCs w:val="20"/>
          <w:lang w:val="uk-UA"/>
        </w:rPr>
        <w:t>Рішення виконавчого комітету Кременчуцької міської ради Полтавської області</w:t>
      </w:r>
    </w:p>
    <w:p w:rsidR="00EC7751" w:rsidRPr="007440C9" w:rsidRDefault="00EC7751" w:rsidP="00A70D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</w:p>
    <w:p w:rsidR="00EC7751" w:rsidRPr="007440C9" w:rsidRDefault="00EC7751" w:rsidP="00A70D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  <w:r w:rsidRPr="007440C9">
        <w:rPr>
          <w:rFonts w:ascii="Times New Roman" w:hAnsi="Times New Roman" w:cs="Times New Roman"/>
          <w:b/>
          <w:bCs/>
          <w:sz w:val="20"/>
          <w:szCs w:val="20"/>
          <w:lang w:val="uk-UA"/>
        </w:rPr>
        <w:t>від __________20____  № ______</w:t>
      </w:r>
    </w:p>
    <w:p w:rsidR="00EC7751" w:rsidRPr="007440C9" w:rsidRDefault="00EC7751" w:rsidP="00A70DDA">
      <w:pPr>
        <w:pStyle w:val="Footer"/>
        <w:jc w:val="center"/>
        <w:rPr>
          <w:sz w:val="20"/>
          <w:szCs w:val="20"/>
          <w:lang w:val="uk-UA"/>
        </w:rPr>
      </w:pPr>
      <w:r w:rsidRPr="007440C9">
        <w:rPr>
          <w:sz w:val="20"/>
          <w:szCs w:val="20"/>
          <w:lang w:val="uk-UA"/>
        </w:rPr>
        <w:t xml:space="preserve">Сторінка </w:t>
      </w:r>
      <w:r>
        <w:rPr>
          <w:sz w:val="20"/>
          <w:szCs w:val="20"/>
          <w:lang w:val="uk-UA"/>
        </w:rPr>
        <w:t>1</w:t>
      </w:r>
      <w:r w:rsidRPr="007440C9">
        <w:rPr>
          <w:sz w:val="20"/>
          <w:szCs w:val="20"/>
          <w:lang w:val="uk-UA"/>
        </w:rPr>
        <w:t xml:space="preserve"> з </w:t>
      </w:r>
      <w:r>
        <w:rPr>
          <w:sz w:val="20"/>
          <w:szCs w:val="20"/>
          <w:lang w:val="uk-UA"/>
        </w:rPr>
        <w:t>3</w:t>
      </w:r>
    </w:p>
    <w:p w:rsidR="00EC7751" w:rsidRDefault="00EC7751" w:rsidP="00A70DDA">
      <w:pPr>
        <w:pStyle w:val="BodyText"/>
        <w:tabs>
          <w:tab w:val="left" w:pos="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1.2. </w:t>
      </w:r>
      <w:r w:rsidRPr="004404FC">
        <w:rPr>
          <w:rFonts w:ascii="Times New Roman" w:hAnsi="Times New Roman" w:cs="Times New Roman"/>
        </w:rPr>
        <w:t>Ко</w:t>
      </w:r>
      <w:r>
        <w:rPr>
          <w:rFonts w:ascii="Times New Roman" w:hAnsi="Times New Roman" w:cs="Times New Roman"/>
        </w:rPr>
        <w:t>шти загального фонду в сумі 3 78</w:t>
      </w:r>
      <w:r w:rsidRPr="004404FC">
        <w:rPr>
          <w:rFonts w:ascii="Times New Roman" w:hAnsi="Times New Roman" w:cs="Times New Roman"/>
        </w:rPr>
        <w:t>3 444грн. направити на:</w:t>
      </w:r>
    </w:p>
    <w:p w:rsidR="00EC7751" w:rsidRDefault="00EC7751" w:rsidP="00536C4F">
      <w:pPr>
        <w:pStyle w:val="BodyText"/>
        <w:tabs>
          <w:tab w:val="left" w:pos="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4404FC">
        <w:rPr>
          <w:rFonts w:ascii="Times New Roman" w:hAnsi="Times New Roman" w:cs="Times New Roman"/>
        </w:rPr>
        <w:t>- КФК 100302 «Комбінати комунальних підприємств, районні виробничі</w:t>
      </w:r>
      <w:r>
        <w:rPr>
          <w:rFonts w:ascii="Times New Roman" w:hAnsi="Times New Roman" w:cs="Times New Roman"/>
        </w:rPr>
        <w:t xml:space="preserve"> </w:t>
      </w:r>
      <w:r w:rsidRPr="004404FC">
        <w:rPr>
          <w:rFonts w:ascii="Times New Roman" w:hAnsi="Times New Roman" w:cs="Times New Roman"/>
        </w:rPr>
        <w:t>об`єднання та інші підприємства, установи та організації житлово-комунального</w:t>
      </w:r>
      <w:r>
        <w:rPr>
          <w:rFonts w:ascii="Times New Roman" w:hAnsi="Times New Roman" w:cs="Times New Roman"/>
        </w:rPr>
        <w:t xml:space="preserve">  </w:t>
      </w:r>
      <w:r w:rsidRPr="004404FC">
        <w:rPr>
          <w:rFonts w:ascii="Times New Roman" w:hAnsi="Times New Roman" w:cs="Times New Roman"/>
        </w:rPr>
        <w:t xml:space="preserve"> господарства»  </w:t>
      </w:r>
      <w:r>
        <w:rPr>
          <w:rFonts w:ascii="Times New Roman" w:hAnsi="Times New Roman" w:cs="Times New Roman"/>
        </w:rPr>
        <w:t xml:space="preserve"> </w:t>
      </w:r>
      <w:r w:rsidRPr="004404FC">
        <w:rPr>
          <w:rFonts w:ascii="Times New Roman" w:hAnsi="Times New Roman" w:cs="Times New Roman"/>
        </w:rPr>
        <w:t xml:space="preserve">КЕКВ </w:t>
      </w:r>
      <w:r>
        <w:rPr>
          <w:rFonts w:ascii="Times New Roman" w:hAnsi="Times New Roman" w:cs="Times New Roman"/>
        </w:rPr>
        <w:t xml:space="preserve"> </w:t>
      </w:r>
      <w:r w:rsidRPr="004404FC">
        <w:rPr>
          <w:rFonts w:ascii="Times New Roman" w:hAnsi="Times New Roman" w:cs="Times New Roman"/>
        </w:rPr>
        <w:t xml:space="preserve">2610 </w:t>
      </w:r>
      <w:r>
        <w:rPr>
          <w:rFonts w:ascii="Times New Roman" w:hAnsi="Times New Roman" w:cs="Times New Roman"/>
        </w:rPr>
        <w:t xml:space="preserve"> </w:t>
      </w:r>
      <w:r w:rsidRPr="004404FC">
        <w:rPr>
          <w:rFonts w:ascii="Times New Roman" w:hAnsi="Times New Roman" w:cs="Times New Roman"/>
        </w:rPr>
        <w:t xml:space="preserve">«Субсидії </w:t>
      </w:r>
      <w:r>
        <w:rPr>
          <w:rFonts w:ascii="Times New Roman" w:hAnsi="Times New Roman" w:cs="Times New Roman"/>
        </w:rPr>
        <w:t xml:space="preserve"> </w:t>
      </w:r>
      <w:r w:rsidRPr="004404FC">
        <w:rPr>
          <w:rFonts w:ascii="Times New Roman" w:hAnsi="Times New Roman" w:cs="Times New Roman"/>
        </w:rPr>
        <w:t xml:space="preserve">та </w:t>
      </w:r>
      <w:r>
        <w:rPr>
          <w:rFonts w:ascii="Times New Roman" w:hAnsi="Times New Roman" w:cs="Times New Roman"/>
        </w:rPr>
        <w:t xml:space="preserve"> </w:t>
      </w:r>
      <w:r w:rsidRPr="004404FC">
        <w:rPr>
          <w:rFonts w:ascii="Times New Roman" w:hAnsi="Times New Roman" w:cs="Times New Roman"/>
        </w:rPr>
        <w:t>поточні</w:t>
      </w:r>
      <w:r>
        <w:rPr>
          <w:rFonts w:ascii="Times New Roman" w:hAnsi="Times New Roman" w:cs="Times New Roman"/>
        </w:rPr>
        <w:t xml:space="preserve">  </w:t>
      </w:r>
      <w:r w:rsidRPr="004404FC">
        <w:rPr>
          <w:rFonts w:ascii="Times New Roman" w:hAnsi="Times New Roman" w:cs="Times New Roman"/>
        </w:rPr>
        <w:t xml:space="preserve"> трансферти</w:t>
      </w:r>
    </w:p>
    <w:p w:rsidR="00EC7751" w:rsidRPr="004404FC" w:rsidRDefault="00EC7751" w:rsidP="001710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04FC">
        <w:rPr>
          <w:rFonts w:ascii="Times New Roman" w:hAnsi="Times New Roman" w:cs="Times New Roman"/>
          <w:sz w:val="28"/>
          <w:szCs w:val="28"/>
          <w:lang w:val="uk-UA"/>
        </w:rPr>
        <w:t xml:space="preserve">підприємствам (установам, організаціям)»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 сумі </w:t>
      </w:r>
      <w:r w:rsidRPr="004404FC">
        <w:rPr>
          <w:rFonts w:ascii="Times New Roman" w:hAnsi="Times New Roman" w:cs="Times New Roman"/>
          <w:sz w:val="28"/>
          <w:szCs w:val="28"/>
          <w:lang w:val="uk-UA"/>
        </w:rPr>
        <w:t xml:space="preserve"> 1 200 000грн.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404FC">
        <w:rPr>
          <w:rFonts w:ascii="Times New Roman" w:hAnsi="Times New Roman" w:cs="Times New Roman"/>
          <w:sz w:val="28"/>
          <w:szCs w:val="28"/>
          <w:lang w:val="uk-UA"/>
        </w:rPr>
        <w:t>для надання фінансової підтримки на виплату заробітної плати працівникам комунального підприємства «Кременчуцьке підрядне спеціалізоване шляхове р</w:t>
      </w:r>
      <w:r>
        <w:rPr>
          <w:rFonts w:ascii="Times New Roman" w:hAnsi="Times New Roman" w:cs="Times New Roman"/>
          <w:sz w:val="28"/>
          <w:szCs w:val="28"/>
          <w:lang w:val="uk-UA"/>
        </w:rPr>
        <w:t>емонтно-будівельне управління»</w:t>
      </w:r>
      <w:r w:rsidRPr="004404F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C7751" w:rsidRPr="004404FC" w:rsidRDefault="00EC7751" w:rsidP="00FE46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04FC">
        <w:rPr>
          <w:rFonts w:ascii="Times New Roman" w:hAnsi="Times New Roman" w:cs="Times New Roman"/>
          <w:sz w:val="28"/>
          <w:szCs w:val="28"/>
          <w:lang w:val="uk-UA"/>
        </w:rPr>
        <w:t xml:space="preserve">- КФК 010116 Органи місцевого самоврядування КЕКВ 2240 «Оплата послуг (крім комунальних)» в сумі 1 080грн. на оплату послуг з розміщення оголошень стосовно державних закупівель; </w:t>
      </w:r>
    </w:p>
    <w:p w:rsidR="00EC7751" w:rsidRPr="004404FC" w:rsidRDefault="00EC7751" w:rsidP="00FE46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04FC">
        <w:rPr>
          <w:rFonts w:ascii="Times New Roman" w:hAnsi="Times New Roman" w:cs="Times New Roman"/>
          <w:sz w:val="28"/>
          <w:szCs w:val="28"/>
          <w:lang w:val="uk-UA"/>
        </w:rPr>
        <w:t xml:space="preserve">-  КФК 100203 «Благоустрій міст, сіл, селищ» КЕКВ 2240 «Оплата послуг (крім комунальних)» в сумі 2 561 364грн., в т.ч.: надання послуг з очищення водовідвідного лотка по  вул. Шевченка в районі шляхопроводу 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4404FC">
        <w:rPr>
          <w:rFonts w:ascii="Times New Roman" w:hAnsi="Times New Roman" w:cs="Times New Roman"/>
          <w:sz w:val="28"/>
          <w:szCs w:val="28"/>
          <w:lang w:val="uk-UA"/>
        </w:rPr>
        <w:t xml:space="preserve"> 61 250грн., надання послуг з поточного ремонту вулично-шляхової мережі міста Кременчука – 2 500 114грн.;</w:t>
      </w:r>
    </w:p>
    <w:p w:rsidR="00EC7751" w:rsidRDefault="00EC7751" w:rsidP="00FE46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04FC">
        <w:rPr>
          <w:rFonts w:ascii="Times New Roman" w:hAnsi="Times New Roman" w:cs="Times New Roman"/>
          <w:sz w:val="28"/>
          <w:szCs w:val="28"/>
          <w:lang w:val="uk-UA"/>
        </w:rPr>
        <w:t>- КФК 090412 «Інші видатки на соціальний захист населення» КЕКВ 2240 «Оплата послуг (крім комунальних)» в сумі 21 000грн. на надання послуг з поховання померлих учасників ліквідації аварії на Чорнобильській АЕС 1,2 та 3 категорії.</w:t>
      </w:r>
    </w:p>
    <w:p w:rsidR="00EC7751" w:rsidRPr="00D42F72" w:rsidRDefault="00EC7751" w:rsidP="00FE46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C7751" w:rsidRPr="00D42F72" w:rsidRDefault="00EC7751" w:rsidP="00FE46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1.3</w:t>
      </w:r>
      <w:r w:rsidRPr="00D42F72">
        <w:rPr>
          <w:rFonts w:ascii="Times New Roman" w:hAnsi="Times New Roman" w:cs="Times New Roman"/>
          <w:sz w:val="28"/>
          <w:szCs w:val="28"/>
          <w:lang w:val="uk-UA"/>
        </w:rPr>
        <w:t xml:space="preserve">. Зменшити бюджетні асигнування спеціального фонду КФК 170703 «Видатки на проведення робіт, пов`язаних із будівництвом, реконструкцією, ремонтом та утриманням автомобільних доріг» КЕКВ 3132 «Капітальний ремонт інших об`єктів», видатки на які у 2014 році проводяться за рахунок надходження коштів від відчуження майна, що належить Автономній Республіці Крим та майна, що перебуває в комунальній власності в сумі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Pr="00D42F72">
        <w:rPr>
          <w:rFonts w:ascii="Times New Roman" w:hAnsi="Times New Roman" w:cs="Times New Roman"/>
          <w:sz w:val="28"/>
          <w:szCs w:val="28"/>
          <w:lang w:val="uk-UA"/>
        </w:rPr>
        <w:t>811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D42F72">
        <w:rPr>
          <w:rFonts w:ascii="Times New Roman" w:hAnsi="Times New Roman" w:cs="Times New Roman"/>
          <w:sz w:val="28"/>
          <w:szCs w:val="28"/>
          <w:lang w:val="uk-UA"/>
        </w:rPr>
        <w:t>444грн., та коштів від продажу земельних ділянок несільськогосподарського призначення, що перебувають у державній або комунальній власності, та земельних ділянок, які знаходяться на території Автономної Республіки Крим в сумі 2 972 000грн. та направити на фінансування:</w:t>
      </w:r>
    </w:p>
    <w:p w:rsidR="00EC7751" w:rsidRPr="004404FC" w:rsidRDefault="00EC7751" w:rsidP="00FE46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2F72">
        <w:rPr>
          <w:rFonts w:ascii="Times New Roman" w:hAnsi="Times New Roman" w:cs="Times New Roman"/>
          <w:sz w:val="28"/>
          <w:szCs w:val="28"/>
          <w:lang w:val="uk-UA"/>
        </w:rPr>
        <w:t>- КФК 100102 «Капітальний ремонт житлового фонду місцевих органів</w:t>
      </w:r>
      <w:r w:rsidRPr="004404FC">
        <w:rPr>
          <w:rFonts w:ascii="Times New Roman" w:hAnsi="Times New Roman" w:cs="Times New Roman"/>
          <w:sz w:val="28"/>
          <w:szCs w:val="28"/>
          <w:lang w:val="uk-UA"/>
        </w:rPr>
        <w:t xml:space="preserve"> влади» КЕКВ 3131 «Капітальний ремон</w:t>
      </w:r>
      <w:r>
        <w:rPr>
          <w:rFonts w:ascii="Times New Roman" w:hAnsi="Times New Roman" w:cs="Times New Roman"/>
          <w:sz w:val="28"/>
          <w:szCs w:val="28"/>
          <w:lang w:val="uk-UA"/>
        </w:rPr>
        <w:t>т житлового фонду (приміщень)» в</w:t>
      </w:r>
      <w:r w:rsidRPr="004404FC">
        <w:rPr>
          <w:rFonts w:ascii="Times New Roman" w:hAnsi="Times New Roman" w:cs="Times New Roman"/>
          <w:sz w:val="28"/>
          <w:szCs w:val="28"/>
          <w:lang w:val="uk-UA"/>
        </w:rPr>
        <w:t xml:space="preserve"> сум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4404FC">
        <w:rPr>
          <w:rFonts w:ascii="Times New Roman" w:hAnsi="Times New Roman" w:cs="Times New Roman"/>
          <w:sz w:val="28"/>
          <w:szCs w:val="28"/>
          <w:lang w:val="uk-UA"/>
        </w:rPr>
        <w:t xml:space="preserve"> 1 143 070грн.;</w:t>
      </w:r>
    </w:p>
    <w:p w:rsidR="00EC7751" w:rsidRDefault="00EC7751" w:rsidP="00FE46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04FC">
        <w:rPr>
          <w:rFonts w:ascii="Times New Roman" w:hAnsi="Times New Roman" w:cs="Times New Roman"/>
          <w:sz w:val="28"/>
          <w:szCs w:val="28"/>
          <w:lang w:val="uk-UA"/>
        </w:rPr>
        <w:t xml:space="preserve">- КФК 150101 «Капітальні вкладення» </w:t>
      </w:r>
      <w:r>
        <w:rPr>
          <w:rFonts w:ascii="Times New Roman" w:hAnsi="Times New Roman" w:cs="Times New Roman"/>
          <w:sz w:val="28"/>
          <w:szCs w:val="28"/>
          <w:lang w:val="uk-UA"/>
        </w:rPr>
        <w:t>в сумі</w:t>
      </w:r>
      <w:r w:rsidRPr="004404FC">
        <w:rPr>
          <w:rFonts w:ascii="Times New Roman" w:hAnsi="Times New Roman" w:cs="Times New Roman"/>
          <w:sz w:val="28"/>
          <w:szCs w:val="28"/>
          <w:lang w:val="uk-UA"/>
        </w:rPr>
        <w:t xml:space="preserve"> 2 330 572грн. в т. ч.: КЕКВ 3122 «Капітальне будівництво (придбання) інших об`єктів» -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467 716,18 </w:t>
      </w:r>
      <w:r w:rsidRPr="004404FC">
        <w:rPr>
          <w:rFonts w:ascii="Times New Roman" w:hAnsi="Times New Roman" w:cs="Times New Roman"/>
          <w:sz w:val="28"/>
          <w:szCs w:val="28"/>
          <w:lang w:val="uk-UA"/>
        </w:rPr>
        <w:t xml:space="preserve">грн., КЕКВ 3141 «Реконструкція житлового фонду (приміщень) 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4404FC">
        <w:rPr>
          <w:rFonts w:ascii="Times New Roman" w:hAnsi="Times New Roman" w:cs="Times New Roman"/>
          <w:sz w:val="28"/>
          <w:szCs w:val="28"/>
          <w:lang w:val="uk-UA"/>
        </w:rPr>
        <w:t xml:space="preserve"> 1 7</w:t>
      </w:r>
      <w:r>
        <w:rPr>
          <w:rFonts w:ascii="Times New Roman" w:hAnsi="Times New Roman" w:cs="Times New Roman"/>
          <w:sz w:val="28"/>
          <w:szCs w:val="28"/>
          <w:lang w:val="uk-UA"/>
        </w:rPr>
        <w:t>40 800,34</w:t>
      </w:r>
      <w:r w:rsidRPr="004404FC">
        <w:rPr>
          <w:rFonts w:ascii="Times New Roman" w:hAnsi="Times New Roman" w:cs="Times New Roman"/>
          <w:sz w:val="28"/>
          <w:szCs w:val="28"/>
          <w:lang w:val="uk-UA"/>
        </w:rPr>
        <w:t>грн., КЕКВ 3142 «Реконструкція та реставрація інших об`єктів» - 122</w:t>
      </w:r>
      <w:r>
        <w:rPr>
          <w:rFonts w:ascii="Times New Roman" w:hAnsi="Times New Roman" w:cs="Times New Roman"/>
          <w:sz w:val="28"/>
          <w:szCs w:val="28"/>
          <w:lang w:val="uk-UA"/>
        </w:rPr>
        <w:t> 055,48грн.;</w:t>
      </w:r>
    </w:p>
    <w:p w:rsidR="00EC7751" w:rsidRDefault="00EC7751" w:rsidP="006109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04FC">
        <w:rPr>
          <w:rFonts w:ascii="Times New Roman" w:hAnsi="Times New Roman" w:cs="Times New Roman"/>
          <w:sz w:val="28"/>
          <w:szCs w:val="28"/>
          <w:lang w:val="uk-UA"/>
        </w:rPr>
        <w:t>- КФК 100203 «Благоустрій міст, сіл, селищ» КЕКВ 3132 «Капітальний ремонт інших об</w:t>
      </w:r>
      <w:r w:rsidRPr="004404FC">
        <w:rPr>
          <w:rFonts w:ascii="Times New Roman" w:hAnsi="Times New Roman" w:cs="Times New Roman"/>
          <w:sz w:val="28"/>
          <w:szCs w:val="28"/>
        </w:rPr>
        <w:t>`</w:t>
      </w:r>
      <w:r>
        <w:rPr>
          <w:rFonts w:ascii="Times New Roman" w:hAnsi="Times New Roman" w:cs="Times New Roman"/>
          <w:sz w:val="28"/>
          <w:szCs w:val="28"/>
          <w:lang w:val="uk-UA"/>
        </w:rPr>
        <w:t>єктів» в сумі 309 802грн.</w:t>
      </w:r>
    </w:p>
    <w:p w:rsidR="00EC7751" w:rsidRDefault="00EC7751" w:rsidP="00A00E2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C7751" w:rsidRPr="0028647B" w:rsidRDefault="00EC7751" w:rsidP="004D005D">
      <w:pPr>
        <w:tabs>
          <w:tab w:val="left" w:pos="709"/>
        </w:tabs>
        <w:spacing w:after="0" w:line="240" w:lineRule="auto"/>
        <w:jc w:val="both"/>
        <w:rPr>
          <w:lang w:val="uk-UA"/>
        </w:rPr>
      </w:pPr>
      <w:r>
        <w:rPr>
          <w:sz w:val="28"/>
          <w:szCs w:val="28"/>
          <w:lang w:val="uk-UA"/>
        </w:rPr>
        <w:tab/>
      </w:r>
      <w:r w:rsidRPr="0028647B">
        <w:rPr>
          <w:lang w:val="uk-UA"/>
        </w:rPr>
        <w:t>___________________________________________________________________</w:t>
      </w:r>
    </w:p>
    <w:p w:rsidR="00EC7751" w:rsidRPr="007440C9" w:rsidRDefault="00EC7751" w:rsidP="00A00E2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  <w:r w:rsidRPr="007440C9">
        <w:rPr>
          <w:rFonts w:ascii="Times New Roman" w:hAnsi="Times New Roman" w:cs="Times New Roman"/>
          <w:b/>
          <w:bCs/>
          <w:sz w:val="20"/>
          <w:szCs w:val="20"/>
          <w:lang w:val="uk-UA"/>
        </w:rPr>
        <w:t>Рішення виконавчого комітету Кременчуцької міської ради Полтавської області</w:t>
      </w:r>
    </w:p>
    <w:p w:rsidR="00EC7751" w:rsidRPr="007440C9" w:rsidRDefault="00EC7751" w:rsidP="00A00E2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</w:p>
    <w:p w:rsidR="00EC7751" w:rsidRPr="007440C9" w:rsidRDefault="00EC7751" w:rsidP="00A00E2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  <w:r w:rsidRPr="007440C9">
        <w:rPr>
          <w:rFonts w:ascii="Times New Roman" w:hAnsi="Times New Roman" w:cs="Times New Roman"/>
          <w:b/>
          <w:bCs/>
          <w:sz w:val="20"/>
          <w:szCs w:val="20"/>
          <w:lang w:val="uk-UA"/>
        </w:rPr>
        <w:t>від __________20____  № ______</w:t>
      </w:r>
    </w:p>
    <w:p w:rsidR="00EC7751" w:rsidRPr="007440C9" w:rsidRDefault="00EC7751" w:rsidP="00A00E28">
      <w:pPr>
        <w:pStyle w:val="Footer"/>
        <w:jc w:val="center"/>
        <w:rPr>
          <w:sz w:val="20"/>
          <w:szCs w:val="20"/>
          <w:lang w:val="uk-UA"/>
        </w:rPr>
      </w:pPr>
      <w:r w:rsidRPr="007440C9">
        <w:rPr>
          <w:sz w:val="20"/>
          <w:szCs w:val="20"/>
          <w:lang w:val="uk-UA"/>
        </w:rPr>
        <w:t xml:space="preserve">Сторінка </w:t>
      </w:r>
      <w:r>
        <w:rPr>
          <w:sz w:val="20"/>
          <w:szCs w:val="20"/>
          <w:lang w:val="uk-UA"/>
        </w:rPr>
        <w:t>2</w:t>
      </w:r>
      <w:r w:rsidRPr="007440C9">
        <w:rPr>
          <w:sz w:val="20"/>
          <w:szCs w:val="20"/>
          <w:lang w:val="uk-UA"/>
        </w:rPr>
        <w:t xml:space="preserve"> з </w:t>
      </w:r>
      <w:r>
        <w:rPr>
          <w:sz w:val="20"/>
          <w:szCs w:val="20"/>
          <w:lang w:val="uk-UA"/>
        </w:rPr>
        <w:t>3</w:t>
      </w:r>
    </w:p>
    <w:p w:rsidR="00EC7751" w:rsidRDefault="00EC7751" w:rsidP="006109E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2</w:t>
      </w:r>
      <w:r w:rsidRPr="004404FC">
        <w:rPr>
          <w:rFonts w:ascii="Times New Roman" w:hAnsi="Times New Roman" w:cs="Times New Roman"/>
          <w:sz w:val="28"/>
          <w:szCs w:val="28"/>
          <w:lang w:val="uk-UA"/>
        </w:rPr>
        <w:t>. Фінансовому управлінню виконавчого комітету Кременчуцької міської</w:t>
      </w:r>
    </w:p>
    <w:p w:rsidR="00EC7751" w:rsidRDefault="00EC7751" w:rsidP="006109E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04FC">
        <w:rPr>
          <w:rFonts w:ascii="Times New Roman" w:hAnsi="Times New Roman" w:cs="Times New Roman"/>
          <w:sz w:val="28"/>
          <w:szCs w:val="28"/>
          <w:lang w:val="uk-UA"/>
        </w:rPr>
        <w:t>ради  (Неіленко Т.Г.)  внести відповідні зміни  до  розпису міського бюджету на 2014 рік.</w:t>
      </w:r>
    </w:p>
    <w:p w:rsidR="00EC7751" w:rsidRDefault="00EC7751" w:rsidP="00A70DD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C7751" w:rsidRDefault="00EC7751" w:rsidP="00A70DD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3.  Затвердити дане рішення на черговій сесії міської ради.</w:t>
      </w:r>
    </w:p>
    <w:p w:rsidR="00EC7751" w:rsidRDefault="00EC7751" w:rsidP="00A70DD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C7751" w:rsidRDefault="00EC7751" w:rsidP="00FE46D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4. Оприлюднити рішення відповідно до вимог законодавства.</w:t>
      </w:r>
    </w:p>
    <w:p w:rsidR="00EC7751" w:rsidRDefault="00EC7751" w:rsidP="00FE46D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EC7751" w:rsidRDefault="00EC7751" w:rsidP="00FE46D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5. Контроль </w:t>
      </w:r>
      <w:r w:rsidRPr="000D438D">
        <w:rPr>
          <w:rFonts w:ascii="Times New Roman" w:hAnsi="Times New Roman" w:cs="Times New Roman"/>
          <w:sz w:val="28"/>
          <w:szCs w:val="28"/>
          <w:lang w:val="uk-UA"/>
        </w:rPr>
        <w:t>за виконанням рішення покласти на заступника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D438D">
        <w:rPr>
          <w:rFonts w:ascii="Times New Roman" w:hAnsi="Times New Roman" w:cs="Times New Roman"/>
          <w:sz w:val="28"/>
          <w:szCs w:val="28"/>
          <w:lang w:val="uk-UA"/>
        </w:rPr>
        <w:t>міського голови Медведовського В.В.</w:t>
      </w:r>
    </w:p>
    <w:p w:rsidR="00EC7751" w:rsidRPr="004404FC" w:rsidRDefault="00EC7751" w:rsidP="00FE46D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4"/>
          <w:szCs w:val="4"/>
          <w:lang w:val="uk-UA"/>
        </w:rPr>
      </w:pPr>
    </w:p>
    <w:p w:rsidR="00EC7751" w:rsidRDefault="00EC7751" w:rsidP="00FE46DF">
      <w:pPr>
        <w:tabs>
          <w:tab w:val="left" w:pos="709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EC7751" w:rsidRDefault="00EC7751" w:rsidP="00FE46DF">
      <w:pPr>
        <w:tabs>
          <w:tab w:val="left" w:pos="540"/>
          <w:tab w:val="left" w:pos="720"/>
          <w:tab w:val="left" w:pos="90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C7751" w:rsidRDefault="00EC7751" w:rsidP="00FE46DF">
      <w:pPr>
        <w:tabs>
          <w:tab w:val="left" w:pos="540"/>
          <w:tab w:val="left" w:pos="720"/>
          <w:tab w:val="left" w:pos="90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C7751" w:rsidRDefault="00EC7751" w:rsidP="00FE46DF">
      <w:pPr>
        <w:tabs>
          <w:tab w:val="left" w:pos="540"/>
          <w:tab w:val="left" w:pos="720"/>
          <w:tab w:val="left" w:pos="90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C7751" w:rsidRDefault="00EC7751" w:rsidP="00A70DDA">
      <w:pPr>
        <w:tabs>
          <w:tab w:val="left" w:pos="7020"/>
          <w:tab w:val="left" w:pos="7088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Перший заступник міського голови</w:t>
      </w:r>
      <w:r w:rsidRPr="00A0159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  <w:t>В.В.КАЛАШНИК</w:t>
      </w:r>
    </w:p>
    <w:p w:rsidR="00EC7751" w:rsidRPr="00952F32" w:rsidRDefault="00EC7751" w:rsidP="002B0582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4"/>
          <w:szCs w:val="4"/>
          <w:lang w:val="uk-UA"/>
        </w:rPr>
      </w:pPr>
    </w:p>
    <w:p w:rsidR="00EC7751" w:rsidRDefault="00EC7751" w:rsidP="002B058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4"/>
          <w:szCs w:val="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EC7751" w:rsidRDefault="00EC7751" w:rsidP="005F227D">
      <w:pPr>
        <w:pStyle w:val="ListParagraph"/>
        <w:spacing w:after="14" w:line="240" w:lineRule="auto"/>
        <w:ind w:left="49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EC7751" w:rsidRDefault="00EC7751" w:rsidP="00373C06">
      <w:pPr>
        <w:pStyle w:val="ListParagraph"/>
        <w:spacing w:after="14" w:line="240" w:lineRule="auto"/>
        <w:ind w:left="495"/>
        <w:rPr>
          <w:rFonts w:ascii="Times New Roman" w:hAnsi="Times New Roman" w:cs="Times New Roman"/>
          <w:sz w:val="28"/>
          <w:szCs w:val="28"/>
          <w:lang w:val="uk-UA"/>
        </w:rPr>
      </w:pPr>
    </w:p>
    <w:p w:rsidR="00EC7751" w:rsidRDefault="00EC7751" w:rsidP="00373C06">
      <w:pPr>
        <w:pStyle w:val="ListParagraph"/>
        <w:spacing w:after="14" w:line="240" w:lineRule="auto"/>
        <w:ind w:left="495"/>
        <w:rPr>
          <w:rFonts w:ascii="Times New Roman" w:hAnsi="Times New Roman" w:cs="Times New Roman"/>
          <w:sz w:val="28"/>
          <w:szCs w:val="28"/>
          <w:lang w:val="uk-UA"/>
        </w:rPr>
      </w:pPr>
    </w:p>
    <w:p w:rsidR="00EC7751" w:rsidRDefault="00EC7751" w:rsidP="00373C06">
      <w:pPr>
        <w:pStyle w:val="ListParagraph"/>
        <w:spacing w:after="14" w:line="240" w:lineRule="auto"/>
        <w:ind w:left="495"/>
        <w:rPr>
          <w:rFonts w:ascii="Times New Roman" w:hAnsi="Times New Roman" w:cs="Times New Roman"/>
          <w:sz w:val="28"/>
          <w:szCs w:val="28"/>
          <w:lang w:val="uk-UA"/>
        </w:rPr>
      </w:pPr>
    </w:p>
    <w:p w:rsidR="00EC7751" w:rsidRDefault="00EC7751" w:rsidP="00373C06">
      <w:pPr>
        <w:pStyle w:val="ListParagraph"/>
        <w:spacing w:after="14" w:line="240" w:lineRule="auto"/>
        <w:ind w:left="495"/>
        <w:rPr>
          <w:rFonts w:ascii="Times New Roman" w:hAnsi="Times New Roman" w:cs="Times New Roman"/>
          <w:sz w:val="28"/>
          <w:szCs w:val="28"/>
          <w:lang w:val="uk-UA"/>
        </w:rPr>
      </w:pPr>
    </w:p>
    <w:p w:rsidR="00EC7751" w:rsidRDefault="00EC7751" w:rsidP="00373C06">
      <w:pPr>
        <w:pStyle w:val="ListParagraph"/>
        <w:spacing w:after="14" w:line="240" w:lineRule="auto"/>
        <w:ind w:left="495"/>
        <w:rPr>
          <w:rFonts w:ascii="Times New Roman" w:hAnsi="Times New Roman" w:cs="Times New Roman"/>
          <w:sz w:val="28"/>
          <w:szCs w:val="28"/>
          <w:lang w:val="uk-UA"/>
        </w:rPr>
      </w:pPr>
    </w:p>
    <w:p w:rsidR="00EC7751" w:rsidRDefault="00EC7751" w:rsidP="00373C06">
      <w:pPr>
        <w:pStyle w:val="ListParagraph"/>
        <w:spacing w:after="14" w:line="240" w:lineRule="auto"/>
        <w:ind w:left="495"/>
        <w:rPr>
          <w:rFonts w:ascii="Times New Roman" w:hAnsi="Times New Roman" w:cs="Times New Roman"/>
          <w:sz w:val="28"/>
          <w:szCs w:val="28"/>
          <w:lang w:val="uk-UA"/>
        </w:rPr>
      </w:pPr>
    </w:p>
    <w:p w:rsidR="00EC7751" w:rsidRDefault="00EC7751" w:rsidP="00373C06">
      <w:pPr>
        <w:pStyle w:val="ListParagraph"/>
        <w:spacing w:after="14" w:line="240" w:lineRule="auto"/>
        <w:ind w:left="495"/>
        <w:rPr>
          <w:rFonts w:ascii="Times New Roman" w:hAnsi="Times New Roman" w:cs="Times New Roman"/>
          <w:sz w:val="28"/>
          <w:szCs w:val="28"/>
          <w:lang w:val="uk-UA"/>
        </w:rPr>
      </w:pPr>
    </w:p>
    <w:p w:rsidR="00EC7751" w:rsidRDefault="00EC7751" w:rsidP="00373C06">
      <w:pPr>
        <w:pStyle w:val="ListParagraph"/>
        <w:spacing w:after="14" w:line="240" w:lineRule="auto"/>
        <w:ind w:left="495"/>
        <w:rPr>
          <w:rFonts w:ascii="Times New Roman" w:hAnsi="Times New Roman" w:cs="Times New Roman"/>
          <w:sz w:val="28"/>
          <w:szCs w:val="28"/>
          <w:lang w:val="uk-UA"/>
        </w:rPr>
      </w:pPr>
    </w:p>
    <w:p w:rsidR="00EC7751" w:rsidRDefault="00EC7751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C7751" w:rsidRDefault="00EC7751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C7751" w:rsidRDefault="00EC7751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C7751" w:rsidRDefault="00EC7751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C7751" w:rsidRDefault="00EC7751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C7751" w:rsidRDefault="00EC7751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C7751" w:rsidRDefault="00EC7751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C7751" w:rsidRDefault="00EC7751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C7751" w:rsidRDefault="00EC7751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C7751" w:rsidRDefault="00EC7751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C7751" w:rsidRDefault="00EC7751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C7751" w:rsidRDefault="00EC7751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C7751" w:rsidRDefault="00EC7751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C7751" w:rsidRDefault="00EC7751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C7751" w:rsidRDefault="00EC7751" w:rsidP="00FE46DF">
      <w:pPr>
        <w:pStyle w:val="BodyText"/>
        <w:tabs>
          <w:tab w:val="left" w:pos="0"/>
        </w:tabs>
        <w:rPr>
          <w:rFonts w:ascii="Times New Roman" w:hAnsi="Times New Roman" w:cs="Times New Roman"/>
        </w:rPr>
      </w:pPr>
    </w:p>
    <w:p w:rsidR="00EC7751" w:rsidRDefault="00EC7751" w:rsidP="00FE46DF">
      <w:pPr>
        <w:pStyle w:val="BodyText"/>
        <w:tabs>
          <w:tab w:val="left" w:pos="0"/>
        </w:tabs>
        <w:rPr>
          <w:rFonts w:ascii="Times New Roman" w:hAnsi="Times New Roman" w:cs="Times New Roman"/>
        </w:rPr>
      </w:pPr>
    </w:p>
    <w:p w:rsidR="00EC7751" w:rsidRPr="007440C9" w:rsidRDefault="00EC7751" w:rsidP="00FE46DF">
      <w:pPr>
        <w:pStyle w:val="BodyText"/>
        <w:tabs>
          <w:tab w:val="left" w:pos="0"/>
        </w:tabs>
        <w:rPr>
          <w:rFonts w:ascii="Times New Roman" w:hAnsi="Times New Roman" w:cs="Times New Roman"/>
        </w:rPr>
      </w:pPr>
      <w:r w:rsidRPr="007440C9">
        <w:rPr>
          <w:rFonts w:ascii="Times New Roman" w:hAnsi="Times New Roman" w:cs="Times New Roman"/>
        </w:rPr>
        <w:t>___________________________________________________________________</w:t>
      </w:r>
    </w:p>
    <w:p w:rsidR="00EC7751" w:rsidRPr="007440C9" w:rsidRDefault="00EC7751" w:rsidP="00FE46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  <w:r w:rsidRPr="007440C9">
        <w:rPr>
          <w:rFonts w:ascii="Times New Roman" w:hAnsi="Times New Roman" w:cs="Times New Roman"/>
          <w:b/>
          <w:bCs/>
          <w:sz w:val="20"/>
          <w:szCs w:val="20"/>
          <w:lang w:val="uk-UA"/>
        </w:rPr>
        <w:t>Рішення виконавчого комітету Кременчуцької міської ради Полтавської області</w:t>
      </w:r>
    </w:p>
    <w:p w:rsidR="00EC7751" w:rsidRPr="007440C9" w:rsidRDefault="00EC7751" w:rsidP="00FE46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</w:p>
    <w:p w:rsidR="00EC7751" w:rsidRPr="007440C9" w:rsidRDefault="00EC7751" w:rsidP="00FE46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  <w:r w:rsidRPr="007440C9">
        <w:rPr>
          <w:rFonts w:ascii="Times New Roman" w:hAnsi="Times New Roman" w:cs="Times New Roman"/>
          <w:b/>
          <w:bCs/>
          <w:sz w:val="20"/>
          <w:szCs w:val="20"/>
          <w:lang w:val="uk-UA"/>
        </w:rPr>
        <w:t>від __________20____  № ______</w:t>
      </w:r>
    </w:p>
    <w:p w:rsidR="00EC7751" w:rsidRDefault="00EC7751" w:rsidP="00FE46DF">
      <w:pPr>
        <w:pStyle w:val="Footer"/>
        <w:jc w:val="center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Сторінка 3 з 3</w:t>
      </w:r>
    </w:p>
    <w:sectPr w:rsidR="00EC7751" w:rsidSect="00FE46DF">
      <w:pgSz w:w="11906" w:h="16838"/>
      <w:pgMar w:top="1134" w:right="567" w:bottom="90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B96BC9"/>
    <w:multiLevelType w:val="hybridMultilevel"/>
    <w:tmpl w:val="49327C24"/>
    <w:lvl w:ilvl="0" w:tplc="0F9AEAA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D74B2"/>
    <w:rsid w:val="00006A48"/>
    <w:rsid w:val="00034615"/>
    <w:rsid w:val="000362CC"/>
    <w:rsid w:val="00061588"/>
    <w:rsid w:val="0006723C"/>
    <w:rsid w:val="000B3C62"/>
    <w:rsid w:val="000B5B24"/>
    <w:rsid w:val="000D12AA"/>
    <w:rsid w:val="000D438D"/>
    <w:rsid w:val="000D71B9"/>
    <w:rsid w:val="00136A67"/>
    <w:rsid w:val="00145983"/>
    <w:rsid w:val="00157D68"/>
    <w:rsid w:val="00157F8D"/>
    <w:rsid w:val="0016071E"/>
    <w:rsid w:val="00167AE2"/>
    <w:rsid w:val="001710FF"/>
    <w:rsid w:val="001937A9"/>
    <w:rsid w:val="001A4572"/>
    <w:rsid w:val="001A7055"/>
    <w:rsid w:val="001A71BF"/>
    <w:rsid w:val="001D74B2"/>
    <w:rsid w:val="001F02EE"/>
    <w:rsid w:val="00200321"/>
    <w:rsid w:val="00201296"/>
    <w:rsid w:val="002053C7"/>
    <w:rsid w:val="00207EDC"/>
    <w:rsid w:val="00231F6B"/>
    <w:rsid w:val="002363FD"/>
    <w:rsid w:val="00252BE4"/>
    <w:rsid w:val="00262431"/>
    <w:rsid w:val="002638B4"/>
    <w:rsid w:val="0027255E"/>
    <w:rsid w:val="0028647B"/>
    <w:rsid w:val="00296F49"/>
    <w:rsid w:val="002A09F6"/>
    <w:rsid w:val="002A76B2"/>
    <w:rsid w:val="002B0582"/>
    <w:rsid w:val="002B5DFD"/>
    <w:rsid w:val="002E01EB"/>
    <w:rsid w:val="002E4D6B"/>
    <w:rsid w:val="0031762D"/>
    <w:rsid w:val="00335BCF"/>
    <w:rsid w:val="00373C06"/>
    <w:rsid w:val="00374EF7"/>
    <w:rsid w:val="003844EA"/>
    <w:rsid w:val="003877B9"/>
    <w:rsid w:val="003A0D8D"/>
    <w:rsid w:val="003B2639"/>
    <w:rsid w:val="003B491F"/>
    <w:rsid w:val="003E4DBB"/>
    <w:rsid w:val="003F04C0"/>
    <w:rsid w:val="003F1947"/>
    <w:rsid w:val="004035A2"/>
    <w:rsid w:val="004038FF"/>
    <w:rsid w:val="004141EC"/>
    <w:rsid w:val="004202FE"/>
    <w:rsid w:val="004404FC"/>
    <w:rsid w:val="00441C36"/>
    <w:rsid w:val="00443ACF"/>
    <w:rsid w:val="00445258"/>
    <w:rsid w:val="00483FB7"/>
    <w:rsid w:val="00484AED"/>
    <w:rsid w:val="00486B5F"/>
    <w:rsid w:val="004A70CA"/>
    <w:rsid w:val="004C32DA"/>
    <w:rsid w:val="004C735B"/>
    <w:rsid w:val="004D005D"/>
    <w:rsid w:val="004F4C8C"/>
    <w:rsid w:val="005053CE"/>
    <w:rsid w:val="00510248"/>
    <w:rsid w:val="00517A4F"/>
    <w:rsid w:val="00527102"/>
    <w:rsid w:val="00536C4F"/>
    <w:rsid w:val="00564FF9"/>
    <w:rsid w:val="0056772E"/>
    <w:rsid w:val="005837F6"/>
    <w:rsid w:val="005A340A"/>
    <w:rsid w:val="005A3793"/>
    <w:rsid w:val="005A6185"/>
    <w:rsid w:val="005B30D3"/>
    <w:rsid w:val="005C27BD"/>
    <w:rsid w:val="005C797F"/>
    <w:rsid w:val="005C7E6F"/>
    <w:rsid w:val="005F227D"/>
    <w:rsid w:val="00607CD6"/>
    <w:rsid w:val="006109ED"/>
    <w:rsid w:val="0061487B"/>
    <w:rsid w:val="0062016F"/>
    <w:rsid w:val="006402F5"/>
    <w:rsid w:val="00642934"/>
    <w:rsid w:val="00647438"/>
    <w:rsid w:val="006600EB"/>
    <w:rsid w:val="006637CB"/>
    <w:rsid w:val="00682188"/>
    <w:rsid w:val="00690624"/>
    <w:rsid w:val="006A334D"/>
    <w:rsid w:val="006A69A2"/>
    <w:rsid w:val="006B2D3E"/>
    <w:rsid w:val="006B5C05"/>
    <w:rsid w:val="006D01A4"/>
    <w:rsid w:val="006D040C"/>
    <w:rsid w:val="006F175A"/>
    <w:rsid w:val="00703018"/>
    <w:rsid w:val="0071632F"/>
    <w:rsid w:val="007300A4"/>
    <w:rsid w:val="007343E4"/>
    <w:rsid w:val="007440C9"/>
    <w:rsid w:val="007558FB"/>
    <w:rsid w:val="00770C27"/>
    <w:rsid w:val="00771B2B"/>
    <w:rsid w:val="00794FF9"/>
    <w:rsid w:val="007C688B"/>
    <w:rsid w:val="007D4D52"/>
    <w:rsid w:val="007E2C8A"/>
    <w:rsid w:val="007E432C"/>
    <w:rsid w:val="007E4E78"/>
    <w:rsid w:val="007F2251"/>
    <w:rsid w:val="00802152"/>
    <w:rsid w:val="00807291"/>
    <w:rsid w:val="00820349"/>
    <w:rsid w:val="00821609"/>
    <w:rsid w:val="00845AAF"/>
    <w:rsid w:val="00861BC1"/>
    <w:rsid w:val="008624E3"/>
    <w:rsid w:val="008801CE"/>
    <w:rsid w:val="008A2933"/>
    <w:rsid w:val="008B467E"/>
    <w:rsid w:val="008C39E8"/>
    <w:rsid w:val="008D51C1"/>
    <w:rsid w:val="00903145"/>
    <w:rsid w:val="00952F32"/>
    <w:rsid w:val="00955F67"/>
    <w:rsid w:val="009C7CB6"/>
    <w:rsid w:val="009F290D"/>
    <w:rsid w:val="009F29B2"/>
    <w:rsid w:val="00A00E28"/>
    <w:rsid w:val="00A01594"/>
    <w:rsid w:val="00A22B42"/>
    <w:rsid w:val="00A30046"/>
    <w:rsid w:val="00A359F8"/>
    <w:rsid w:val="00A70DDA"/>
    <w:rsid w:val="00A85BD2"/>
    <w:rsid w:val="00AA337B"/>
    <w:rsid w:val="00AA48EB"/>
    <w:rsid w:val="00AB6B4A"/>
    <w:rsid w:val="00AC344C"/>
    <w:rsid w:val="00AD1371"/>
    <w:rsid w:val="00AE0C5F"/>
    <w:rsid w:val="00B25374"/>
    <w:rsid w:val="00B274F3"/>
    <w:rsid w:val="00B455DE"/>
    <w:rsid w:val="00B51C71"/>
    <w:rsid w:val="00B71B6F"/>
    <w:rsid w:val="00B8004B"/>
    <w:rsid w:val="00B8799F"/>
    <w:rsid w:val="00BB46CA"/>
    <w:rsid w:val="00BD683A"/>
    <w:rsid w:val="00BF2A73"/>
    <w:rsid w:val="00C00C57"/>
    <w:rsid w:val="00C06B68"/>
    <w:rsid w:val="00C07F6B"/>
    <w:rsid w:val="00C1324E"/>
    <w:rsid w:val="00C344F1"/>
    <w:rsid w:val="00C35486"/>
    <w:rsid w:val="00C43759"/>
    <w:rsid w:val="00C47460"/>
    <w:rsid w:val="00C90011"/>
    <w:rsid w:val="00C96ED6"/>
    <w:rsid w:val="00CA57FA"/>
    <w:rsid w:val="00CA6F83"/>
    <w:rsid w:val="00CB33FC"/>
    <w:rsid w:val="00CD6263"/>
    <w:rsid w:val="00CE7406"/>
    <w:rsid w:val="00D142A8"/>
    <w:rsid w:val="00D427D2"/>
    <w:rsid w:val="00D42F72"/>
    <w:rsid w:val="00D54072"/>
    <w:rsid w:val="00D64509"/>
    <w:rsid w:val="00D702FC"/>
    <w:rsid w:val="00D85F64"/>
    <w:rsid w:val="00D901C1"/>
    <w:rsid w:val="00D93C45"/>
    <w:rsid w:val="00D969F8"/>
    <w:rsid w:val="00DA4265"/>
    <w:rsid w:val="00DE3C54"/>
    <w:rsid w:val="00E20BFE"/>
    <w:rsid w:val="00E2389F"/>
    <w:rsid w:val="00E31872"/>
    <w:rsid w:val="00E354F1"/>
    <w:rsid w:val="00E36095"/>
    <w:rsid w:val="00E46719"/>
    <w:rsid w:val="00E47F64"/>
    <w:rsid w:val="00E870CA"/>
    <w:rsid w:val="00E946BB"/>
    <w:rsid w:val="00EB0E38"/>
    <w:rsid w:val="00EC7751"/>
    <w:rsid w:val="00F0039E"/>
    <w:rsid w:val="00F11A1C"/>
    <w:rsid w:val="00F52806"/>
    <w:rsid w:val="00F63C58"/>
    <w:rsid w:val="00FC389E"/>
    <w:rsid w:val="00FD1B12"/>
    <w:rsid w:val="00FE46DF"/>
    <w:rsid w:val="00FE60B4"/>
    <w:rsid w:val="00FE7A30"/>
    <w:rsid w:val="00FF0490"/>
    <w:rsid w:val="00FF72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F6B"/>
    <w:pPr>
      <w:spacing w:after="200" w:line="276" w:lineRule="auto"/>
    </w:pPr>
    <w:rPr>
      <w:rFonts w:cs="Calibri"/>
      <w:lang w:val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D74B2"/>
    <w:pPr>
      <w:ind w:left="720"/>
    </w:pPr>
  </w:style>
  <w:style w:type="paragraph" w:styleId="Footer">
    <w:name w:val="footer"/>
    <w:basedOn w:val="Normal"/>
    <w:link w:val="FooterChar"/>
    <w:uiPriority w:val="99"/>
    <w:rsid w:val="008B467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B467E"/>
    <w:rPr>
      <w:rFonts w:ascii="Times New Roman" w:hAnsi="Times New Roman" w:cs="Times New Roman"/>
      <w:sz w:val="28"/>
      <w:szCs w:val="28"/>
      <w:lang w:eastAsia="ru-RU"/>
    </w:rPr>
  </w:style>
  <w:style w:type="paragraph" w:styleId="BodyText">
    <w:name w:val="Body Text"/>
    <w:basedOn w:val="Normal"/>
    <w:link w:val="BodyTextChar"/>
    <w:uiPriority w:val="99"/>
    <w:rsid w:val="007440C9"/>
    <w:pPr>
      <w:widowControl w:val="0"/>
      <w:autoSpaceDE w:val="0"/>
      <w:autoSpaceDN w:val="0"/>
      <w:spacing w:after="0" w:line="240" w:lineRule="auto"/>
      <w:jc w:val="both"/>
    </w:pPr>
    <w:rPr>
      <w:rFonts w:ascii="CG Times (W1)" w:eastAsia="Times New Roman" w:hAnsi="CG Times (W1)" w:cs="CG Times (W1)"/>
      <w:sz w:val="28"/>
      <w:szCs w:val="28"/>
      <w:lang w:val="uk-UA" w:eastAsia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7440C9"/>
    <w:rPr>
      <w:rFonts w:ascii="CG Times (W1)" w:hAnsi="CG Times (W1)" w:cs="CG Times (W1)"/>
      <w:sz w:val="28"/>
      <w:szCs w:val="28"/>
      <w:lang w:val="uk-UA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A00E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02152"/>
    <w:rPr>
      <w:rFonts w:ascii="Times New Roman" w:hAnsi="Times New Roman" w:cs="Times New Roman"/>
      <w:sz w:val="2"/>
      <w:szCs w:val="2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261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1865</TotalTime>
  <Pages>3</Pages>
  <Words>747</Words>
  <Characters>4264</Characters>
  <Application>Microsoft Office Outlook</Application>
  <DocSecurity>0</DocSecurity>
  <Lines>0</Lines>
  <Paragraphs>0</Paragraphs>
  <ScaleCrop>false</ScaleCrop>
  <Company>UGKX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105</cp:revision>
  <cp:lastPrinted>2014-08-11T05:18:00Z</cp:lastPrinted>
  <dcterms:created xsi:type="dcterms:W3CDTF">2007-12-21T14:23:00Z</dcterms:created>
  <dcterms:modified xsi:type="dcterms:W3CDTF">2014-08-13T09:04:00Z</dcterms:modified>
</cp:coreProperties>
</file>