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06E6129D" w:rsidR="007F6926" w:rsidRPr="00A924D2" w:rsidRDefault="00A924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2665</w:t>
      </w:r>
      <w:bookmarkStart w:id="0" w:name="_GoBack"/>
      <w:bookmarkEnd w:id="0"/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34BE8DAD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21.08.2025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7-06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502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22 серпня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</w:t>
      </w:r>
      <w:r w:rsidR="00DD085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«Про внесення змін до рішення Кременчуцької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 грудня 2020 року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 w:rsidRPr="00DD085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9766B2">
        <w:rPr>
          <w:rFonts w:ascii="Times New Roman" w:hAnsi="Times New Roman" w:cs="Times New Roman"/>
          <w:sz w:val="28"/>
          <w:szCs w:val="28"/>
        </w:rPr>
        <w:t>підвищення безпеки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 дорожнього руху </w:t>
      </w:r>
      <w:r w:rsidR="009766B2">
        <w:rPr>
          <w:rFonts w:ascii="Times New Roman" w:hAnsi="Times New Roman" w:cs="Times New Roman"/>
          <w:sz w:val="28"/>
          <w:szCs w:val="28"/>
        </w:rPr>
        <w:t xml:space="preserve">в місті </w:t>
      </w:r>
      <w:proofErr w:type="spellStart"/>
      <w:r w:rsidR="009766B2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9766B2">
        <w:rPr>
          <w:rFonts w:ascii="Times New Roman" w:hAnsi="Times New Roman" w:cs="Times New Roman"/>
          <w:sz w:val="28"/>
          <w:szCs w:val="28"/>
        </w:rPr>
        <w:t xml:space="preserve"> на 2021-2025 роки»</w:t>
      </w:r>
      <w:r w:rsidR="00DD085C" w:rsidRPr="00DD085C">
        <w:rPr>
          <w:rFonts w:ascii="Times New Roman" w:hAnsi="Times New Roman" w:cs="Times New Roman"/>
          <w:sz w:val="28"/>
          <w:szCs w:val="28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766B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4897C243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106 830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D085C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розроблення </w:t>
      </w:r>
      <w:proofErr w:type="spellStart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 «Капітальний ремонт перехрестя з облаштуванням світлофорним об’єктом на розі вулиць Богдана Хмельницького та Нескорених в м. </w:t>
      </w:r>
      <w:proofErr w:type="spellStart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9766B2"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Pr="00ED5C40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21F24EB6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</w:t>
      </w:r>
      <w:r w:rsidR="002F28D4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119F0" w14:textId="77777777" w:rsidR="003B0DF7" w:rsidRDefault="003B0DF7" w:rsidP="0011706C">
      <w:pPr>
        <w:spacing w:after="0" w:line="240" w:lineRule="auto"/>
      </w:pPr>
      <w:r>
        <w:separator/>
      </w:r>
    </w:p>
  </w:endnote>
  <w:endnote w:type="continuationSeparator" w:id="0">
    <w:p w14:paraId="77FD6E39" w14:textId="77777777" w:rsidR="003B0DF7" w:rsidRDefault="003B0DF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24D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924D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B24E" w14:textId="77777777" w:rsidR="003B0DF7" w:rsidRDefault="003B0DF7" w:rsidP="0011706C">
      <w:pPr>
        <w:spacing w:after="0" w:line="240" w:lineRule="auto"/>
      </w:pPr>
      <w:r>
        <w:separator/>
      </w:r>
    </w:p>
  </w:footnote>
  <w:footnote w:type="continuationSeparator" w:id="0">
    <w:p w14:paraId="3A89BEAE" w14:textId="77777777" w:rsidR="003B0DF7" w:rsidRDefault="003B0DF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8D4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6F2D"/>
    <w:rsid w:val="003A2EDD"/>
    <w:rsid w:val="003A315A"/>
    <w:rsid w:val="003A48FB"/>
    <w:rsid w:val="003B0DF7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859C2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766B2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24D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085C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2025-10-15T09:11:00Z</cp:lastPrinted>
  <dcterms:created xsi:type="dcterms:W3CDTF">2025-10-16T07:47:00Z</dcterms:created>
  <dcterms:modified xsi:type="dcterms:W3CDTF">2025-10-20T12:05:00Z</dcterms:modified>
</cp:coreProperties>
</file>