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63ACAF51" w:rsidR="00294D7F" w:rsidRPr="00C32684" w:rsidRDefault="007F264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18.09.2025</w:t>
      </w:r>
      <w:r>
        <w:rPr>
          <w:b/>
          <w:bCs/>
        </w:rPr>
        <w:tab/>
      </w:r>
      <w:r>
        <w:rPr>
          <w:b/>
          <w:bCs/>
        </w:rPr>
        <w:tab/>
        <w:t>№ 2380</w:t>
      </w:r>
      <w:bookmarkStart w:id="0" w:name="_GoBack"/>
      <w:bookmarkEnd w:id="0"/>
    </w:p>
    <w:p w14:paraId="0709246F" w14:textId="77777777" w:rsidR="00557E82" w:rsidRDefault="00557E8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1CED64C7" w:rsidR="008C7EBD" w:rsidRPr="00D13A1B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A9FAC8" w14:textId="0EC6246B" w:rsidR="008C7EBD" w:rsidRDefault="008C7EBD" w:rsidP="00104973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CE1292">
        <w:t>К</w:t>
      </w:r>
      <w:r w:rsidRPr="00F36FDD">
        <w:t xml:space="preserve">омунального закладу культури </w:t>
      </w:r>
      <w:r w:rsidR="00BF3BCE">
        <w:t xml:space="preserve">«Кременчуцька міська публічна бібліотека» </w:t>
      </w:r>
      <w:r>
        <w:t xml:space="preserve">від </w:t>
      </w:r>
      <w:r w:rsidR="00BF3BCE">
        <w:t>1</w:t>
      </w:r>
      <w:r w:rsidR="00CE1292">
        <w:t>1</w:t>
      </w:r>
      <w:r w:rsidRPr="00F36FDD">
        <w:t>.0</w:t>
      </w:r>
      <w:r w:rsidR="00CE1292">
        <w:t>9</w:t>
      </w:r>
      <w:r>
        <w:t xml:space="preserve">.2025 № </w:t>
      </w:r>
      <w:r w:rsidR="00CE1292">
        <w:t>156</w:t>
      </w:r>
      <w:r w:rsidR="00BF3BCE">
        <w:t>/01-24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Pr="00F36FDD">
        <w:t xml:space="preserve">від </w:t>
      </w:r>
      <w:r w:rsidR="00CE1292">
        <w:br/>
      </w:r>
      <w:r w:rsidRPr="00F36FDD">
        <w:t>2</w:t>
      </w:r>
      <w:r w:rsidR="008051C2">
        <w:t>3</w:t>
      </w:r>
      <w:r w:rsidRPr="00F36FDD">
        <w:t xml:space="preserve"> грудня 202</w:t>
      </w:r>
      <w:r w:rsidR="008051C2">
        <w:t>2</w:t>
      </w:r>
      <w:r w:rsidRPr="00F36FDD">
        <w:t xml:space="preserve"> року «Про затвердження Комплексної </w:t>
      </w:r>
      <w:r>
        <w:t xml:space="preserve">програми </w:t>
      </w:r>
      <w:r w:rsidR="008051C2" w:rsidRPr="006E18C5">
        <w:t xml:space="preserve">розвитку культури і туризму Кременчуцької міської територіальної громади на </w:t>
      </w:r>
      <w:r w:rsidR="00CE1292">
        <w:br/>
      </w:r>
      <w:r w:rsidR="008051C2" w:rsidRPr="006E18C5">
        <w:t>2022 – 2026 роки в новій редакції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104973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0BA9B219" w:rsidR="00B27290" w:rsidRPr="008035C8" w:rsidRDefault="003904B8" w:rsidP="003904B8">
      <w:pPr>
        <w:tabs>
          <w:tab w:val="left" w:pos="567"/>
        </w:tabs>
        <w:jc w:val="both"/>
        <w:rPr>
          <w:color w:val="000000"/>
        </w:rPr>
      </w:pPr>
      <w:r>
        <w:tab/>
      </w:r>
      <w:r w:rsidR="008C7EBD">
        <w:t xml:space="preserve">1. Виділити </w:t>
      </w:r>
      <w:bookmarkStart w:id="1" w:name="_Hlk105408861"/>
      <w:r w:rsidR="008C7EBD" w:rsidRPr="00206EBD">
        <w:t>з Стабілізаційного Фонду Кременчуцької міської територіальної грома</w:t>
      </w:r>
      <w:r w:rsidR="008C7EBD">
        <w:t>ди</w:t>
      </w:r>
      <w:r w:rsidR="008C7EBD" w:rsidRPr="000B3E2F">
        <w:t xml:space="preserve"> </w:t>
      </w:r>
      <w:r w:rsidR="008C7EBD">
        <w:t>кошти</w:t>
      </w:r>
      <w:r w:rsidR="008C7EBD" w:rsidRPr="000B3E2F">
        <w:t xml:space="preserve"> </w:t>
      </w:r>
      <w:r w:rsidR="008C7EBD">
        <w:t xml:space="preserve">в сумі </w:t>
      </w:r>
      <w:r w:rsidR="00CE1292">
        <w:t>195 770</w:t>
      </w:r>
      <w:r w:rsidR="008C7EBD">
        <w:t xml:space="preserve"> грн</w:t>
      </w:r>
      <w:r w:rsidR="008035C8">
        <w:t xml:space="preserve"> </w:t>
      </w:r>
      <w:r w:rsidR="00CE1292">
        <w:t xml:space="preserve"> 17 коп. </w:t>
      </w:r>
      <w:r w:rsidR="008C7EBD">
        <w:t xml:space="preserve">Управлінню культури і туризму </w:t>
      </w:r>
      <w:r w:rsidR="008C7EBD" w:rsidRPr="00871602">
        <w:t>Кременчуцької міської ради Кременчуцького району Полтавської області</w:t>
      </w:r>
      <w:r w:rsidR="008C7EBD">
        <w:t xml:space="preserve"> </w:t>
      </w:r>
      <w:r w:rsidR="008C7EBD" w:rsidRPr="00871602">
        <w:t xml:space="preserve">по </w:t>
      </w:r>
      <w:r w:rsidR="008C7EBD">
        <w:t>КПКВКМБ</w:t>
      </w:r>
      <w:r w:rsidR="008C7EBD" w:rsidRPr="00871602">
        <w:t xml:space="preserve"> </w:t>
      </w:r>
      <w:r w:rsidR="008C7EBD">
        <w:t>10140</w:t>
      </w:r>
      <w:r w:rsidR="008051C2">
        <w:t>30</w:t>
      </w:r>
      <w:r w:rsidR="008C7EBD">
        <w:t xml:space="preserve"> «Забезпечення діяльності </w:t>
      </w:r>
      <w:r w:rsidR="008051C2">
        <w:t>бібліотек</w:t>
      </w:r>
      <w:r w:rsidR="008C7EBD">
        <w:t xml:space="preserve">» </w:t>
      </w:r>
      <w:r w:rsidR="00D13A1B">
        <w:t xml:space="preserve">для </w:t>
      </w:r>
      <w:r w:rsidR="00CE1292">
        <w:t>К</w:t>
      </w:r>
      <w:r w:rsidR="008051C2" w:rsidRPr="00F36FDD">
        <w:t xml:space="preserve">омунального закладу культури </w:t>
      </w:r>
      <w:r w:rsidR="008051C2">
        <w:t xml:space="preserve">«Кременчуцька міська публічна бібліотека» </w:t>
      </w:r>
      <w:r w:rsidR="00B27290">
        <w:t>на</w:t>
      </w:r>
      <w:r w:rsidR="00D13A1B">
        <w:t xml:space="preserve"> </w:t>
      </w:r>
      <w:r>
        <w:t>оплату послуг з</w:t>
      </w:r>
      <w:r w:rsidR="00104973">
        <w:t xml:space="preserve"> поточного ремонту системи</w:t>
      </w:r>
      <w:r w:rsidR="00CE1292">
        <w:t xml:space="preserve"> освітлення </w:t>
      </w:r>
      <w:r w:rsidR="00104973">
        <w:t xml:space="preserve">(заміни світильників) приміщення </w:t>
      </w:r>
      <w:r w:rsidR="00104973" w:rsidRPr="00104973">
        <w:t>Комунального закладу культури «Кременчуцька міська публічна бібліотека»</w:t>
      </w:r>
      <w:r w:rsidR="00104973">
        <w:t xml:space="preserve"> за </w:t>
      </w:r>
      <w:proofErr w:type="spellStart"/>
      <w:r w:rsidR="00104973">
        <w:t>адресою</w:t>
      </w:r>
      <w:proofErr w:type="spellEnd"/>
      <w:r w:rsidR="00104973">
        <w:t>: м. Кременчук,</w:t>
      </w:r>
      <w:r w:rsidR="00894BC1">
        <w:t xml:space="preserve"> вул</w:t>
      </w:r>
      <w:r w:rsidR="00104973">
        <w:t>.</w:t>
      </w:r>
      <w:r w:rsidR="00894BC1">
        <w:t xml:space="preserve"> Європейськ</w:t>
      </w:r>
      <w:r w:rsidR="00104973">
        <w:t>а</w:t>
      </w:r>
      <w:r w:rsidR="00894BC1">
        <w:t>, буд. 66/13</w:t>
      </w:r>
      <w:r w:rsidR="00104973">
        <w:t>.</w:t>
      </w:r>
      <w:r w:rsidR="00894BC1">
        <w:t xml:space="preserve"> </w:t>
      </w:r>
    </w:p>
    <w:p w14:paraId="7203E084" w14:textId="18C1F4F0" w:rsidR="003B07D3" w:rsidRPr="008816FD" w:rsidRDefault="008C7EBD" w:rsidP="003B07D3">
      <w:pPr>
        <w:tabs>
          <w:tab w:val="left" w:pos="567"/>
        </w:tabs>
        <w:ind w:firstLine="567"/>
        <w:jc w:val="both"/>
        <w:rPr>
          <w:rFonts w:cs="Calibri"/>
        </w:rPr>
      </w:pPr>
      <w:r>
        <w:rPr>
          <w:color w:val="000000"/>
        </w:rPr>
        <w:t>2</w:t>
      </w:r>
      <w:r w:rsidRPr="00CE7CAC">
        <w:rPr>
          <w:color w:val="000000"/>
        </w:rPr>
        <w:t>. </w:t>
      </w:r>
      <w:r w:rsidR="003B07D3">
        <w:rPr>
          <w:rFonts w:eastAsia="Calibri"/>
          <w:color w:val="000000"/>
          <w:lang w:eastAsia="en-US"/>
        </w:rPr>
        <w:t xml:space="preserve">Начальнику Управління </w:t>
      </w:r>
      <w:r w:rsidR="003B07D3">
        <w:t xml:space="preserve">культури і туризму </w:t>
      </w:r>
      <w:r w:rsidR="003B07D3" w:rsidRPr="00871602">
        <w:t>Кременчуцької міської ради Кременчуцького району Полтавської області</w:t>
      </w:r>
      <w:r w:rsidR="003B07D3" w:rsidRPr="008816FD">
        <w:t xml:space="preserve"> </w:t>
      </w:r>
      <w:r w:rsidR="003B07D3">
        <w:t>Вологодській І.В.</w:t>
      </w:r>
      <w:r w:rsidR="003B07D3" w:rsidRPr="008816FD">
        <w:rPr>
          <w:rFonts w:eastAsia="Calibri"/>
          <w:color w:val="000000"/>
          <w:lang w:eastAsia="en-US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3B07D3" w:rsidRPr="008816FD">
        <w:rPr>
          <w:rFonts w:eastAsia="Calibri"/>
          <w:color w:val="000000"/>
          <w:lang w:eastAsia="en-US"/>
        </w:rPr>
        <w:t>проєкт</w:t>
      </w:r>
      <w:proofErr w:type="spellEnd"/>
      <w:r w:rsidR="003B07D3" w:rsidRPr="008816FD">
        <w:rPr>
          <w:rFonts w:eastAsia="Calibri"/>
          <w:color w:val="000000"/>
          <w:lang w:eastAsia="en-US"/>
        </w:rPr>
        <w:t xml:space="preserve"> рішення щодо внесення відповідних змін до </w:t>
      </w:r>
      <w:r w:rsidR="003C0847" w:rsidRPr="00F36FDD">
        <w:t xml:space="preserve">Комплексної </w:t>
      </w:r>
      <w:r w:rsidR="003C0847">
        <w:t xml:space="preserve">програми </w:t>
      </w:r>
      <w:r w:rsidR="003C0847" w:rsidRPr="006E18C5">
        <w:t>розвитку культури і туризму Кременчуцької міської територіальної громади на 2022 – 2026 роки</w:t>
      </w:r>
      <w:r w:rsidR="003C0847">
        <w:t>.</w:t>
      </w:r>
    </w:p>
    <w:p w14:paraId="69E695CF" w14:textId="6345D860" w:rsidR="008C7EBD" w:rsidRDefault="003C0847" w:rsidP="003C084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3. </w:t>
      </w:r>
      <w:r w:rsidR="008C7EBD" w:rsidRPr="00CE7CAC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C7EBD" w:rsidRPr="00CE7CAC">
        <w:rPr>
          <w:color w:val="000000"/>
        </w:rPr>
        <w:t>Неіленко</w:t>
      </w:r>
      <w:proofErr w:type="spellEnd"/>
      <w:r w:rsidR="008C7EBD" w:rsidRPr="00CE7CAC">
        <w:rPr>
          <w:color w:val="000000"/>
        </w:rPr>
        <w:t xml:space="preserve"> Т.Г. </w:t>
      </w:r>
      <w:proofErr w:type="spellStart"/>
      <w:r w:rsidR="008C7EBD" w:rsidRPr="00CE7CAC">
        <w:rPr>
          <w:color w:val="000000"/>
        </w:rPr>
        <w:t>внести</w:t>
      </w:r>
      <w:proofErr w:type="spellEnd"/>
      <w:r w:rsidR="008C7EBD" w:rsidRPr="00CE7CAC">
        <w:rPr>
          <w:color w:val="000000"/>
        </w:rPr>
        <w:t xml:space="preserve"> зміни до розпису місцевого бюджету на 202</w:t>
      </w:r>
      <w:r w:rsidR="008C7EBD">
        <w:rPr>
          <w:color w:val="000000"/>
        </w:rPr>
        <w:t>5</w:t>
      </w:r>
      <w:r w:rsidR="008C7EBD" w:rsidRPr="00CE7CAC">
        <w:rPr>
          <w:color w:val="000000"/>
        </w:rPr>
        <w:t xml:space="preserve"> рік та перерахувати кошти на рахунок </w:t>
      </w:r>
      <w:r w:rsidR="008C7EBD">
        <w:t xml:space="preserve">Управління культури і туризму </w:t>
      </w:r>
      <w:r w:rsidR="008C7EBD" w:rsidRPr="00871602">
        <w:t>Кременчуцької міської ради Кременчуцького району Полтавської області</w:t>
      </w:r>
      <w:r w:rsidR="008C7EBD">
        <w:t xml:space="preserve"> </w:t>
      </w:r>
      <w:r w:rsidR="008C7EBD" w:rsidRPr="00206EBD">
        <w:rPr>
          <w:color w:val="000000"/>
        </w:rPr>
        <w:t>згідно з кошторисними призначеннями</w:t>
      </w:r>
      <w:r w:rsidR="008C7EBD">
        <w:rPr>
          <w:color w:val="000000"/>
        </w:rPr>
        <w:t>.</w:t>
      </w:r>
    </w:p>
    <w:p w14:paraId="4E0E23A1" w14:textId="2037B064" w:rsidR="008C7EBD" w:rsidRDefault="00C0707A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8C7EBD">
        <w:t>. </w:t>
      </w:r>
      <w:bookmarkEnd w:id="1"/>
      <w:r w:rsidR="008C7EBD">
        <w:rPr>
          <w:color w:val="000000"/>
        </w:rPr>
        <w:t>У</w:t>
      </w:r>
      <w:r w:rsidR="008C7EBD" w:rsidRPr="00871602">
        <w:rPr>
          <w:color w:val="000000"/>
        </w:rPr>
        <w:t>правлінн</w:t>
      </w:r>
      <w:r w:rsidR="008C7EBD">
        <w:rPr>
          <w:color w:val="000000"/>
        </w:rPr>
        <w:t>ю</w:t>
      </w:r>
      <w:r w:rsidR="008C7EBD" w:rsidRPr="00871602">
        <w:rPr>
          <w:color w:val="000000"/>
        </w:rPr>
        <w:t xml:space="preserve"> </w:t>
      </w:r>
      <w:r w:rsidR="008C7EBD">
        <w:rPr>
          <w:color w:val="000000"/>
        </w:rPr>
        <w:t>культури і туризму</w:t>
      </w:r>
      <w:r w:rsidR="008C7EBD"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D13A1B" w:rsidRPr="0096107C">
        <w:rPr>
          <w:color w:val="000000"/>
        </w:rPr>
        <w:t>внести</w:t>
      </w:r>
      <w:proofErr w:type="spellEnd"/>
      <w:r w:rsidR="00D13A1B" w:rsidRPr="0096107C">
        <w:rPr>
          <w:color w:val="000000"/>
        </w:rPr>
        <w:t xml:space="preserve"> зміни до паспорт</w:t>
      </w:r>
      <w:r w:rsidR="00D13A1B">
        <w:rPr>
          <w:color w:val="000000"/>
        </w:rPr>
        <w:t xml:space="preserve">а </w:t>
      </w:r>
      <w:r w:rsidR="00D13A1B" w:rsidRPr="0096107C">
        <w:t>бюджетн</w:t>
      </w:r>
      <w:r w:rsidR="00D13A1B">
        <w:t>ої</w:t>
      </w:r>
      <w:r w:rsidR="00D13A1B" w:rsidRPr="0096107C">
        <w:t xml:space="preserve"> програм</w:t>
      </w:r>
      <w:r w:rsidR="00D13A1B">
        <w:t>и</w:t>
      </w:r>
      <w:r w:rsidR="00D13A1B" w:rsidRPr="0096107C">
        <w:t xml:space="preserve"> на 2025 рік</w:t>
      </w:r>
      <w:r w:rsidR="008C7EBD">
        <w:t xml:space="preserve"> </w:t>
      </w:r>
      <w:r w:rsidR="008C7EBD" w:rsidRPr="00871602">
        <w:t>та</w:t>
      </w:r>
      <w:r w:rsidR="008C7EBD">
        <w:t xml:space="preserve"> </w:t>
      </w:r>
      <w:r w:rsidR="008C7EBD" w:rsidRPr="00871602">
        <w:t>перерахувати кошти</w:t>
      </w:r>
      <w:r w:rsidR="008C7EBD">
        <w:t xml:space="preserve"> </w:t>
      </w:r>
      <w:r w:rsidR="003C0847">
        <w:t>К</w:t>
      </w:r>
      <w:r w:rsidR="008C7EBD">
        <w:t xml:space="preserve">омунальному закладу культури </w:t>
      </w:r>
      <w:r w:rsidR="008051C2">
        <w:t xml:space="preserve">«Кременчуцька міська публічна бібліотека» </w:t>
      </w:r>
      <w:r w:rsidR="008C7EBD" w:rsidRPr="00871602">
        <w:rPr>
          <w:color w:val="000000"/>
        </w:rPr>
        <w:t xml:space="preserve">згідно з </w:t>
      </w:r>
      <w:r w:rsidR="008C7EBD">
        <w:rPr>
          <w:color w:val="000000"/>
        </w:rPr>
        <w:t>кошторисними призначеннями.</w:t>
      </w:r>
    </w:p>
    <w:p w14:paraId="0F79B3E1" w14:textId="4BBD5266" w:rsidR="008C7EBD" w:rsidRDefault="008C7EBD" w:rsidP="003C0847">
      <w:pPr>
        <w:tabs>
          <w:tab w:val="left" w:pos="567"/>
        </w:tabs>
        <w:jc w:val="both"/>
      </w:pPr>
      <w:r>
        <w:rPr>
          <w:color w:val="000000"/>
        </w:rPr>
        <w:tab/>
      </w:r>
      <w:r w:rsidR="00C0707A">
        <w:rPr>
          <w:color w:val="000000"/>
        </w:rPr>
        <w:t>5</w:t>
      </w:r>
      <w:r>
        <w:rPr>
          <w:color w:val="000000"/>
        </w:rPr>
        <w:t>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4AF670CA" w14:textId="0F717E89" w:rsidR="008C7EBD" w:rsidRDefault="00C0707A" w:rsidP="00CE3045">
      <w:pPr>
        <w:ind w:firstLine="567"/>
        <w:jc w:val="both"/>
      </w:pPr>
      <w:r>
        <w:t>6</w:t>
      </w:r>
      <w:r w:rsidR="008C7EBD">
        <w:t xml:space="preserve">. Контроль за виконанням рішення покласти на першого заступника міського голови </w:t>
      </w:r>
      <w:proofErr w:type="spellStart"/>
      <w:r w:rsidR="008C7EBD">
        <w:t>Пелипенка</w:t>
      </w:r>
      <w:proofErr w:type="spellEnd"/>
      <w:r w:rsidR="008C7EBD"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B8526" w14:textId="77777777" w:rsidR="00E61E3F" w:rsidRDefault="00E61E3F">
      <w:r>
        <w:separator/>
      </w:r>
    </w:p>
  </w:endnote>
  <w:endnote w:type="continuationSeparator" w:id="0">
    <w:p w14:paraId="69B403B2" w14:textId="77777777" w:rsidR="00E61E3F" w:rsidRDefault="00E6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F264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F264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E1C99" w14:textId="77777777" w:rsidR="00E61E3F" w:rsidRDefault="00E61E3F">
      <w:r>
        <w:separator/>
      </w:r>
    </w:p>
  </w:footnote>
  <w:footnote w:type="continuationSeparator" w:id="0">
    <w:p w14:paraId="6602AB57" w14:textId="77777777" w:rsidR="00E61E3F" w:rsidRDefault="00E61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16C7"/>
    <w:rsid w:val="000574B2"/>
    <w:rsid w:val="00061766"/>
    <w:rsid w:val="000732CB"/>
    <w:rsid w:val="00075FB9"/>
    <w:rsid w:val="00097305"/>
    <w:rsid w:val="000A5429"/>
    <w:rsid w:val="000A7399"/>
    <w:rsid w:val="000B0517"/>
    <w:rsid w:val="000B2A0E"/>
    <w:rsid w:val="000B3D77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4973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63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863DC"/>
    <w:rsid w:val="00294D7F"/>
    <w:rsid w:val="002A0AFA"/>
    <w:rsid w:val="002B197D"/>
    <w:rsid w:val="002B2FEE"/>
    <w:rsid w:val="002E3D15"/>
    <w:rsid w:val="002E64C1"/>
    <w:rsid w:val="002F47F8"/>
    <w:rsid w:val="0030644A"/>
    <w:rsid w:val="003117C5"/>
    <w:rsid w:val="003535D6"/>
    <w:rsid w:val="0035391E"/>
    <w:rsid w:val="0035551B"/>
    <w:rsid w:val="00364E8D"/>
    <w:rsid w:val="003904B8"/>
    <w:rsid w:val="00391E6C"/>
    <w:rsid w:val="003927F0"/>
    <w:rsid w:val="003A0994"/>
    <w:rsid w:val="003A7410"/>
    <w:rsid w:val="003B07D3"/>
    <w:rsid w:val="003C0847"/>
    <w:rsid w:val="003C324E"/>
    <w:rsid w:val="003C7065"/>
    <w:rsid w:val="003C70E3"/>
    <w:rsid w:val="003D34D0"/>
    <w:rsid w:val="003E20E6"/>
    <w:rsid w:val="003E45BC"/>
    <w:rsid w:val="0040273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07983"/>
    <w:rsid w:val="00523112"/>
    <w:rsid w:val="00530723"/>
    <w:rsid w:val="00533A9A"/>
    <w:rsid w:val="00546D38"/>
    <w:rsid w:val="00556D40"/>
    <w:rsid w:val="005572A4"/>
    <w:rsid w:val="005578B1"/>
    <w:rsid w:val="00557E82"/>
    <w:rsid w:val="00565F56"/>
    <w:rsid w:val="00574948"/>
    <w:rsid w:val="005762A4"/>
    <w:rsid w:val="00577603"/>
    <w:rsid w:val="00577617"/>
    <w:rsid w:val="0058721B"/>
    <w:rsid w:val="005D5FA1"/>
    <w:rsid w:val="005E479B"/>
    <w:rsid w:val="0063109E"/>
    <w:rsid w:val="00631209"/>
    <w:rsid w:val="00651679"/>
    <w:rsid w:val="0066430E"/>
    <w:rsid w:val="006722AA"/>
    <w:rsid w:val="006755DA"/>
    <w:rsid w:val="00675E0E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0DB1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307B"/>
    <w:rsid w:val="007B4DAA"/>
    <w:rsid w:val="007E3B36"/>
    <w:rsid w:val="007E5B8F"/>
    <w:rsid w:val="007F264C"/>
    <w:rsid w:val="007F4642"/>
    <w:rsid w:val="007F69DF"/>
    <w:rsid w:val="007F77CB"/>
    <w:rsid w:val="00802C11"/>
    <w:rsid w:val="008035C8"/>
    <w:rsid w:val="008051C2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91781"/>
    <w:rsid w:val="00894BC1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6746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202D"/>
    <w:rsid w:val="00B15AA7"/>
    <w:rsid w:val="00B24165"/>
    <w:rsid w:val="00B25195"/>
    <w:rsid w:val="00B27290"/>
    <w:rsid w:val="00B31115"/>
    <w:rsid w:val="00B352D2"/>
    <w:rsid w:val="00B539CB"/>
    <w:rsid w:val="00B53E1F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3BCE"/>
    <w:rsid w:val="00BF73ED"/>
    <w:rsid w:val="00C00B88"/>
    <w:rsid w:val="00C00B9F"/>
    <w:rsid w:val="00C01D90"/>
    <w:rsid w:val="00C0707A"/>
    <w:rsid w:val="00C0742C"/>
    <w:rsid w:val="00C12AE8"/>
    <w:rsid w:val="00C12CEF"/>
    <w:rsid w:val="00C205E6"/>
    <w:rsid w:val="00C243BB"/>
    <w:rsid w:val="00C30121"/>
    <w:rsid w:val="00C303AA"/>
    <w:rsid w:val="00C31242"/>
    <w:rsid w:val="00C32684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31A"/>
    <w:rsid w:val="00CC7CDB"/>
    <w:rsid w:val="00CD2F08"/>
    <w:rsid w:val="00CD367F"/>
    <w:rsid w:val="00CE1292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3A1B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61E3F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C4288"/>
    <w:rsid w:val="00FD3B0D"/>
    <w:rsid w:val="00FE07EB"/>
    <w:rsid w:val="00FE101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8</cp:revision>
  <cp:lastPrinted>2025-09-17T10:44:00Z</cp:lastPrinted>
  <dcterms:created xsi:type="dcterms:W3CDTF">2025-09-16T07:46:00Z</dcterms:created>
  <dcterms:modified xsi:type="dcterms:W3CDTF">2025-09-18T12:20:00Z</dcterms:modified>
</cp:coreProperties>
</file>