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874F45" w:rsidRDefault="00874F45" w:rsidP="00220F43">
      <w:pPr>
        <w:rPr>
          <w:b/>
          <w:sz w:val="28"/>
          <w:szCs w:val="28"/>
          <w:lang w:val="uk-UA"/>
        </w:rPr>
      </w:pPr>
    </w:p>
    <w:p w:rsidR="00874F45" w:rsidRPr="00220F43" w:rsidRDefault="00874F45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5C0A7F" w:rsidRDefault="0089604F" w:rsidP="00220F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01.08.2025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1919</w:t>
      </w: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220F43" w:rsidRPr="0089604F" w:rsidTr="001A1D2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8868A3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8868A3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8868A3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643A0E" w:rsidRPr="00643A0E" w:rsidRDefault="00A93E8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="00220F43" w:rsidRPr="00220F43">
        <w:rPr>
          <w:sz w:val="28"/>
          <w:szCs w:val="28"/>
          <w:lang w:val="uk-UA"/>
        </w:rPr>
        <w:t xml:space="preserve"> законів України «Про освіту», «</w:t>
      </w:r>
      <w:r w:rsidR="008868A3">
        <w:rPr>
          <w:sz w:val="28"/>
          <w:szCs w:val="28"/>
          <w:lang w:val="uk-UA"/>
        </w:rPr>
        <w:t>Про позашкільну освіту</w:t>
      </w:r>
      <w:r w:rsidR="00220F43" w:rsidRPr="00220F43">
        <w:rPr>
          <w:sz w:val="28"/>
          <w:szCs w:val="28"/>
          <w:lang w:val="uk-UA"/>
        </w:rPr>
        <w:t>», «Про охорону праці», «</w:t>
      </w:r>
      <w:r w:rsidRPr="00A93E86">
        <w:rPr>
          <w:sz w:val="28"/>
          <w:szCs w:val="28"/>
          <w:lang w:val="uk-UA"/>
        </w:rPr>
        <w:t>Про систему громадського здоров’я</w:t>
      </w:r>
      <w:r w:rsidR="00220F43" w:rsidRPr="00220F43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Кодексу цивільного захисту</w:t>
      </w:r>
      <w:r w:rsidR="00535DF8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, </w:t>
      </w:r>
      <w:r w:rsidR="00220F43" w:rsidRPr="00220F43">
        <w:rPr>
          <w:sz w:val="28"/>
          <w:szCs w:val="28"/>
          <w:lang w:val="uk-UA"/>
        </w:rPr>
        <w:t xml:space="preserve"> </w:t>
      </w:r>
      <w:r w:rsidR="008868A3" w:rsidRPr="008868A3">
        <w:rPr>
          <w:sz w:val="28"/>
          <w:szCs w:val="28"/>
          <w:lang w:val="uk-UA"/>
        </w:rPr>
        <w:t>відповідно до наказу Міністерства освіти і науки України від 26.12.2017 № 1669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освіти», наказу Міністерства освіти і науки України від 15.08.2016 № 974 «Про затвердження Правил пожежної безпеки для навчальних закладів та установ системи освіти України»</w:t>
      </w:r>
      <w:r w:rsidR="00220F43" w:rsidRPr="00220F43">
        <w:rPr>
          <w:sz w:val="28"/>
          <w:szCs w:val="28"/>
          <w:lang w:val="uk-UA"/>
        </w:rPr>
        <w:t xml:space="preserve">, </w:t>
      </w:r>
      <w:r w:rsidR="008868A3" w:rsidRPr="008868A3">
        <w:rPr>
          <w:sz w:val="28"/>
          <w:szCs w:val="28"/>
          <w:lang w:val="uk-UA"/>
        </w:rPr>
        <w:t>наказу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</w:t>
      </w:r>
      <w:r w:rsidR="00643A0E" w:rsidRPr="00643A0E">
        <w:rPr>
          <w:sz w:val="28"/>
          <w:szCs w:val="28"/>
          <w:lang w:val="uk-UA"/>
        </w:rPr>
        <w:t xml:space="preserve">, </w:t>
      </w:r>
      <w:r w:rsidR="00DA720A" w:rsidRPr="00DA720A">
        <w:rPr>
          <w:sz w:val="28"/>
          <w:szCs w:val="28"/>
          <w:lang w:val="uk-UA"/>
        </w:rPr>
        <w:t xml:space="preserve">з урахуванням наказу Департаменту освіти і науки Полтавської обласної військової адміністрації від 04.06.2025 № 205 «Про підготовку закладів освіти області до нового 2025/2026 навчального року та опалювального сезону в умовах воєнного стану», листа Міністерства освіти і науки України від 29.05.2025 </w:t>
      </w:r>
      <w:r w:rsidR="00DA720A">
        <w:rPr>
          <w:sz w:val="28"/>
          <w:szCs w:val="28"/>
          <w:lang w:val="uk-UA"/>
        </w:rPr>
        <w:t xml:space="preserve">            </w:t>
      </w:r>
      <w:r w:rsidR="00DA720A" w:rsidRPr="00DA720A">
        <w:rPr>
          <w:sz w:val="28"/>
          <w:szCs w:val="28"/>
          <w:lang w:val="uk-UA"/>
        </w:rPr>
        <w:t xml:space="preserve">№ 1/11233-25 «Про підготовку закладів освіти до нового навчального року та проходження осінньо-зимового періоду 2025/26 року», листа Міністерства освіти і науки України 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з метою забезпечення функціонування об’єктів </w:t>
      </w:r>
      <w:r w:rsidR="00DA720A">
        <w:rPr>
          <w:sz w:val="28"/>
          <w:szCs w:val="28"/>
          <w:lang w:val="uk-UA"/>
        </w:rPr>
        <w:t xml:space="preserve">позашкільної </w:t>
      </w:r>
      <w:r w:rsidR="00DA720A" w:rsidRPr="00DA720A">
        <w:rPr>
          <w:sz w:val="28"/>
          <w:szCs w:val="28"/>
          <w:lang w:val="uk-UA"/>
        </w:rPr>
        <w:t>освіти, в тому числі в умовах воєнного стану, створення безпечного освітнього середовища позашкільної освіти, збереження життя і здоров’я учасників освітнього процесу,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43A0E" w:rsidRDefault="00643A0E" w:rsidP="00220F43">
      <w:pPr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lastRenderedPageBreak/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закладів позашкільної освіти, які підпорядковані Департаменту  у справах сімей та дітей Кременчуцької міської ради Кременчуцького району Полтавської області, до роботи у </w:t>
      </w:r>
      <w:r w:rsidR="00DA720A">
        <w:rPr>
          <w:sz w:val="28"/>
          <w:szCs w:val="28"/>
          <w:lang w:val="uk-UA"/>
        </w:rPr>
        <w:t xml:space="preserve">2025/2026 </w:t>
      </w:r>
      <w:r w:rsidR="00746F1A" w:rsidRPr="00220F43">
        <w:rPr>
          <w:sz w:val="28"/>
          <w:szCs w:val="28"/>
          <w:lang w:val="uk-UA"/>
        </w:rPr>
        <w:t>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5C0A7F" w:rsidRPr="005C0A7F" w:rsidRDefault="00746F1A" w:rsidP="005C0A7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0A7F" w:rsidRPr="005C0A7F">
        <w:rPr>
          <w:sz w:val="28"/>
          <w:szCs w:val="28"/>
          <w:lang w:val="uk-UA"/>
        </w:rPr>
        <w:t>Комісі</w:t>
      </w:r>
      <w:r w:rsidR="005C0A7F">
        <w:rPr>
          <w:sz w:val="28"/>
          <w:szCs w:val="28"/>
          <w:lang w:val="uk-UA"/>
        </w:rPr>
        <w:t>ї</w:t>
      </w:r>
      <w:r w:rsidR="005C0A7F" w:rsidRPr="005C0A7F">
        <w:rPr>
          <w:sz w:val="28"/>
          <w:szCs w:val="28"/>
          <w:lang w:val="uk-UA"/>
        </w:rPr>
        <w:t xml:space="preserve"> здійснити оцінку готовності </w:t>
      </w:r>
      <w:r w:rsidR="005C0A7F">
        <w:rPr>
          <w:sz w:val="28"/>
          <w:szCs w:val="28"/>
          <w:lang w:val="uk-UA"/>
        </w:rPr>
        <w:t xml:space="preserve">комунальних </w:t>
      </w:r>
      <w:r w:rsidR="005C0A7F" w:rsidRPr="005C0A7F">
        <w:rPr>
          <w:sz w:val="28"/>
          <w:szCs w:val="28"/>
          <w:lang w:val="uk-UA"/>
        </w:rPr>
        <w:t>закла</w:t>
      </w:r>
      <w:r w:rsidR="005C0A7F">
        <w:rPr>
          <w:sz w:val="28"/>
          <w:szCs w:val="28"/>
          <w:lang w:val="uk-UA"/>
        </w:rPr>
        <w:t xml:space="preserve">дів </w:t>
      </w:r>
      <w:r w:rsidR="005C0A7F" w:rsidRPr="005C0A7F">
        <w:rPr>
          <w:sz w:val="28"/>
          <w:szCs w:val="28"/>
          <w:lang w:val="uk-UA"/>
        </w:rPr>
        <w:t>позашкільної освіти</w:t>
      </w:r>
      <w:r w:rsidR="005C0A7F">
        <w:rPr>
          <w:sz w:val="28"/>
          <w:szCs w:val="28"/>
          <w:lang w:val="uk-UA"/>
        </w:rPr>
        <w:t>,</w:t>
      </w:r>
      <w:r w:rsidR="005C0A7F" w:rsidRPr="005C0A7F">
        <w:rPr>
          <w:sz w:val="28"/>
          <w:szCs w:val="28"/>
          <w:lang w:val="uk-UA"/>
        </w:rPr>
        <w:t xml:space="preserve"> які підпорядковані Департаменту у справах сімей та дітей Кременчуцької міської ради Кременчуць</w:t>
      </w:r>
      <w:r w:rsidR="00DA720A">
        <w:rPr>
          <w:sz w:val="28"/>
          <w:szCs w:val="28"/>
          <w:lang w:val="uk-UA"/>
        </w:rPr>
        <w:t>кого району Полтавської області,</w:t>
      </w:r>
      <w:r w:rsidR="005C0A7F" w:rsidRPr="005C0A7F">
        <w:rPr>
          <w:sz w:val="28"/>
          <w:szCs w:val="28"/>
          <w:lang w:val="uk-UA"/>
        </w:rPr>
        <w:t xml:space="preserve"> до роботи у 202</w:t>
      </w:r>
      <w:r w:rsidR="00DA720A">
        <w:rPr>
          <w:sz w:val="28"/>
          <w:szCs w:val="28"/>
          <w:lang w:val="uk-UA"/>
        </w:rPr>
        <w:t>5</w:t>
      </w:r>
      <w:r w:rsidR="005C0A7F" w:rsidRPr="005C0A7F">
        <w:rPr>
          <w:sz w:val="28"/>
          <w:szCs w:val="28"/>
          <w:lang w:val="uk-UA"/>
        </w:rPr>
        <w:t>/202</w:t>
      </w:r>
      <w:r w:rsidR="00DA720A">
        <w:rPr>
          <w:sz w:val="28"/>
          <w:szCs w:val="28"/>
          <w:lang w:val="uk-UA"/>
        </w:rPr>
        <w:t>6</w:t>
      </w:r>
      <w:r w:rsidR="005C0A7F" w:rsidRPr="005C0A7F">
        <w:rPr>
          <w:sz w:val="28"/>
          <w:szCs w:val="28"/>
          <w:lang w:val="uk-UA"/>
        </w:rPr>
        <w:t xml:space="preserve"> навчальному році </w:t>
      </w:r>
      <w:r w:rsidR="005C0A7F">
        <w:rPr>
          <w:sz w:val="28"/>
          <w:szCs w:val="28"/>
          <w:lang w:val="uk-UA"/>
        </w:rPr>
        <w:t>у період з 1</w:t>
      </w:r>
      <w:r w:rsidR="00DA720A">
        <w:rPr>
          <w:sz w:val="28"/>
          <w:szCs w:val="28"/>
          <w:lang w:val="uk-UA"/>
        </w:rPr>
        <w:t>1</w:t>
      </w:r>
      <w:r w:rsidR="005C0A7F" w:rsidRPr="005C0A7F">
        <w:rPr>
          <w:sz w:val="28"/>
          <w:szCs w:val="28"/>
          <w:lang w:val="uk-UA"/>
        </w:rPr>
        <w:t>.08.202</w:t>
      </w:r>
      <w:r w:rsidR="00DA720A">
        <w:rPr>
          <w:sz w:val="28"/>
          <w:szCs w:val="28"/>
          <w:lang w:val="uk-UA"/>
        </w:rPr>
        <w:t>5</w:t>
      </w:r>
      <w:r w:rsidR="005C0A7F" w:rsidRPr="005C0A7F">
        <w:rPr>
          <w:sz w:val="28"/>
          <w:szCs w:val="28"/>
          <w:lang w:val="uk-UA"/>
        </w:rPr>
        <w:t xml:space="preserve"> по </w:t>
      </w:r>
      <w:r w:rsidR="00DA720A">
        <w:rPr>
          <w:sz w:val="28"/>
          <w:szCs w:val="28"/>
          <w:lang w:val="uk-UA"/>
        </w:rPr>
        <w:t>29.08.2025</w:t>
      </w:r>
      <w:r w:rsidR="005C0A7F" w:rsidRPr="005C0A7F">
        <w:rPr>
          <w:sz w:val="28"/>
          <w:szCs w:val="28"/>
          <w:lang w:val="uk-UA"/>
        </w:rPr>
        <w:t>.</w:t>
      </w:r>
    </w:p>
    <w:p w:rsidR="00D40006" w:rsidRDefault="00731761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343B6">
        <w:rPr>
          <w:sz w:val="28"/>
          <w:szCs w:val="28"/>
          <w:lang w:val="uk-UA"/>
        </w:rPr>
        <w:t xml:space="preserve">. </w:t>
      </w:r>
      <w:r w:rsidR="0090792A">
        <w:rPr>
          <w:sz w:val="28"/>
          <w:szCs w:val="28"/>
          <w:lang w:val="uk-UA"/>
        </w:rPr>
        <w:t>Результати роботи к</w:t>
      </w:r>
      <w:r w:rsidR="007343B6"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DA720A">
        <w:rPr>
          <w:sz w:val="28"/>
          <w:szCs w:val="28"/>
          <w:lang w:val="uk-UA"/>
        </w:rPr>
        <w:t>ах</w:t>
      </w:r>
      <w:r w:rsidR="0090792A">
        <w:rPr>
          <w:sz w:val="28"/>
          <w:szCs w:val="28"/>
          <w:lang w:val="uk-UA"/>
        </w:rPr>
        <w:t xml:space="preserve"> прийому готовності </w:t>
      </w:r>
      <w:r w:rsidR="00DA720A" w:rsidRPr="00DA720A">
        <w:rPr>
          <w:sz w:val="28"/>
          <w:szCs w:val="28"/>
          <w:lang w:val="uk-UA"/>
        </w:rPr>
        <w:t>комунальних закладів позашкільної освіти, які підпорядковані Департаменту  у справах сімей та дітей Кременчуцької міської ради Кременчуцького району Полтавської області</w:t>
      </w:r>
      <w:r w:rsidR="00DA720A">
        <w:rPr>
          <w:sz w:val="28"/>
          <w:szCs w:val="28"/>
          <w:lang w:val="uk-UA"/>
        </w:rPr>
        <w:t>,</w:t>
      </w:r>
      <w:r w:rsidR="00DA720A" w:rsidRPr="00DA720A">
        <w:rPr>
          <w:sz w:val="28"/>
          <w:szCs w:val="28"/>
          <w:lang w:val="uk-UA"/>
        </w:rPr>
        <w:t xml:space="preserve"> </w:t>
      </w:r>
      <w:r w:rsidR="0090792A" w:rsidRPr="0090792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роботи у</w:t>
      </w:r>
      <w:r w:rsidR="0090792A" w:rsidRPr="0090792A">
        <w:rPr>
          <w:sz w:val="28"/>
          <w:szCs w:val="28"/>
          <w:lang w:val="uk-UA"/>
        </w:rPr>
        <w:t xml:space="preserve"> 202</w:t>
      </w:r>
      <w:r w:rsidR="00DA720A">
        <w:rPr>
          <w:sz w:val="28"/>
          <w:szCs w:val="28"/>
          <w:lang w:val="uk-UA"/>
        </w:rPr>
        <w:t>5</w:t>
      </w:r>
      <w:r w:rsidR="0090792A" w:rsidRPr="0090792A">
        <w:rPr>
          <w:sz w:val="28"/>
          <w:szCs w:val="28"/>
          <w:lang w:val="uk-UA"/>
        </w:rPr>
        <w:t>/202</w:t>
      </w:r>
      <w:r w:rsidR="00DA720A">
        <w:rPr>
          <w:sz w:val="28"/>
          <w:szCs w:val="28"/>
          <w:lang w:val="uk-UA"/>
        </w:rPr>
        <w:t>6</w:t>
      </w:r>
      <w:r w:rsidR="0090792A" w:rsidRPr="0090792A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ому році</w:t>
      </w:r>
      <w:r w:rsidR="007343B6">
        <w:rPr>
          <w:sz w:val="28"/>
          <w:szCs w:val="28"/>
          <w:lang w:val="uk-UA"/>
        </w:rPr>
        <w:t xml:space="preserve">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</w:t>
      </w:r>
      <w:r w:rsidR="00DA720A">
        <w:rPr>
          <w:b/>
          <w:sz w:val="28"/>
          <w:szCs w:val="28"/>
          <w:lang w:val="uk-UA"/>
        </w:rPr>
        <w:t>роботи у</w:t>
      </w:r>
      <w:r w:rsidRPr="00142486">
        <w:rPr>
          <w:b/>
          <w:sz w:val="28"/>
          <w:szCs w:val="28"/>
          <w:lang w:val="uk-UA"/>
        </w:rPr>
        <w:t xml:space="preserve"> 202</w:t>
      </w:r>
      <w:r w:rsidR="00DA720A">
        <w:rPr>
          <w:b/>
          <w:sz w:val="28"/>
          <w:szCs w:val="28"/>
          <w:lang w:val="uk-UA"/>
        </w:rPr>
        <w:t>5</w:t>
      </w:r>
      <w:r w:rsidR="00731761">
        <w:rPr>
          <w:b/>
          <w:sz w:val="28"/>
          <w:szCs w:val="28"/>
          <w:lang w:val="uk-UA"/>
        </w:rPr>
        <w:t>/202</w:t>
      </w:r>
      <w:r w:rsidR="00DA720A">
        <w:rPr>
          <w:b/>
          <w:sz w:val="28"/>
          <w:szCs w:val="28"/>
          <w:lang w:val="uk-UA"/>
        </w:rPr>
        <w:t>6</w:t>
      </w:r>
      <w:r w:rsidRPr="00142486">
        <w:rPr>
          <w:b/>
          <w:sz w:val="28"/>
          <w:szCs w:val="28"/>
          <w:lang w:val="uk-UA"/>
        </w:rPr>
        <w:t xml:space="preserve"> навчальному році </w:t>
      </w:r>
    </w:p>
    <w:p w:rsidR="00731761" w:rsidRPr="00E80848" w:rsidRDefault="00731761" w:rsidP="00E3782C">
      <w:pPr>
        <w:rPr>
          <w:b/>
          <w:sz w:val="28"/>
          <w:szCs w:val="28"/>
          <w:lang w:val="uk-U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06"/>
        <w:gridCol w:w="5972"/>
        <w:gridCol w:w="6"/>
      </w:tblGrid>
      <w:tr w:rsidR="005E7B3C" w:rsidRPr="00220F43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DA720A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Довбиш Наталія Євгенівна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89604F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7070DA"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220F43" w:rsidRDefault="005A6C1E" w:rsidP="00E8084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EB7FDC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110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A840E5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110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A3FD1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C1D43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7070DA" w:rsidTr="004A70C8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>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220F43">
              <w:rPr>
                <w:sz w:val="28"/>
                <w:szCs w:val="28"/>
                <w:lang w:val="uk-UA"/>
              </w:rPr>
              <w:t xml:space="preserve">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20F43" w:rsidRDefault="00220F43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731761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1C1915">
            <w:pPr>
              <w:tabs>
                <w:tab w:val="left" w:pos="405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DA720A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1" w:name="779"/>
            <w:bookmarkStart w:id="2" w:name="460"/>
            <w:bookmarkEnd w:id="1"/>
            <w:bookmarkEnd w:id="2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DA720A">
              <w:rPr>
                <w:b/>
                <w:color w:val="000000"/>
                <w:sz w:val="28"/>
                <w:szCs w:val="28"/>
                <w:lang w:val="uk-UA"/>
              </w:rPr>
              <w:t>Наталія ДОВБИШ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</w:t>
            </w:r>
            <w:r w:rsidR="00DA720A">
              <w:rPr>
                <w:b/>
                <w:color w:val="000000"/>
                <w:lang w:val="uk-UA"/>
              </w:rPr>
              <w:t>5</w:t>
            </w:r>
            <w:r w:rsidRPr="00A66184">
              <w:rPr>
                <w:b/>
                <w:color w:val="000000"/>
                <w:lang w:val="uk-UA"/>
              </w:rPr>
              <w:t xml:space="preserve">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3" w:name="461"/>
      <w:bookmarkEnd w:id="3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731761">
        <w:rPr>
          <w:b/>
          <w:bCs/>
          <w:sz w:val="28"/>
          <w:szCs w:val="28"/>
          <w:lang w:val="uk-UA"/>
        </w:rPr>
        <w:t>роботи у</w:t>
      </w:r>
      <w:r w:rsidR="008129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DA720A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/202</w:t>
      </w:r>
      <w:r w:rsidR="00DA720A">
        <w:rPr>
          <w:b/>
          <w:bCs/>
          <w:sz w:val="28"/>
          <w:szCs w:val="28"/>
          <w:lang w:val="uk-UA"/>
        </w:rPr>
        <w:t>6</w:t>
      </w:r>
      <w:r w:rsidR="00731761">
        <w:rPr>
          <w:b/>
          <w:bCs/>
          <w:sz w:val="28"/>
          <w:szCs w:val="28"/>
          <w:lang w:val="uk-UA"/>
        </w:rPr>
        <w:t xml:space="preserve"> навчальному</w:t>
      </w:r>
      <w:r>
        <w:rPr>
          <w:b/>
          <w:bCs/>
          <w:sz w:val="28"/>
          <w:szCs w:val="28"/>
          <w:lang w:val="uk-UA"/>
        </w:rPr>
        <w:t xml:space="preserve"> ро</w:t>
      </w:r>
      <w:r w:rsidR="00731761">
        <w:rPr>
          <w:b/>
          <w:bCs/>
          <w:sz w:val="28"/>
          <w:szCs w:val="28"/>
          <w:lang w:val="uk-UA"/>
        </w:rPr>
        <w:t>ці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</w:t>
            </w:r>
            <w:r w:rsidR="00DA720A">
              <w:rPr>
                <w:bCs/>
                <w:iCs/>
                <w:sz w:val="28"/>
                <w:lang w:val="uk-UA"/>
              </w:rPr>
              <w:t>5</w:t>
            </w:r>
            <w:r w:rsidRPr="00A66184">
              <w:rPr>
                <w:bCs/>
                <w:iCs/>
                <w:sz w:val="28"/>
              </w:rPr>
              <w:t xml:space="preserve">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F7743C" w:rsidRPr="00A66184" w:rsidRDefault="00F7743C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_____________________________________________________________________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C77929">
            <w:pPr>
              <w:spacing w:line="216" w:lineRule="auto"/>
              <w:ind w:left="-105" w:right="-1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77929">
              <w:rPr>
                <w:color w:val="000000"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 «</w:t>
            </w:r>
            <w:r w:rsidR="00C77929" w:rsidRPr="00C77929">
              <w:rPr>
                <w:color w:val="000000"/>
                <w:sz w:val="28"/>
                <w:szCs w:val="28"/>
                <w:lang w:val="uk-UA"/>
              </w:rPr>
              <w:t>Про оцінку готовності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2025/2026 навчальному році</w:t>
            </w:r>
            <w:r w:rsidR="00C77929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4" w:name="465"/>
      <w:bookmarkStart w:id="5" w:name="466"/>
      <w:bookmarkEnd w:id="4"/>
      <w:bookmarkEnd w:id="5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C77929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Довбиш Наталія Євгенівна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89604F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731761" w:rsidRPr="00A66184" w:rsidTr="00103586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66184" w:rsidTr="004E4F68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8E2F3D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C8482A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>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220F43">
              <w:rPr>
                <w:sz w:val="28"/>
                <w:szCs w:val="28"/>
                <w:lang w:val="uk-UA"/>
              </w:rPr>
              <w:t xml:space="preserve">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  <w:r w:rsidR="00606E51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F7743C">
      <w:pPr>
        <w:spacing w:line="228" w:lineRule="auto"/>
        <w:ind w:left="-108" w:firstLine="675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>202</w:t>
      </w:r>
      <w:r w:rsidR="00C7792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C7792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  <w:r w:rsidR="00C77929">
        <w:rPr>
          <w:sz w:val="28"/>
          <w:szCs w:val="28"/>
          <w:lang w:val="uk-UA"/>
        </w:rPr>
        <w:t xml:space="preserve"> 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69"/>
      <w:bookmarkEnd w:id="6"/>
    </w:p>
    <w:p w:rsidR="001F3389" w:rsidRDefault="001F3389" w:rsidP="00F7743C">
      <w:pPr>
        <w:spacing w:line="228" w:lineRule="auto"/>
        <w:ind w:left="-108" w:firstLine="67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</w:t>
      </w:r>
      <w:r w:rsidR="00C7792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/</w:t>
      </w:r>
      <w:r w:rsidR="00CF6810">
        <w:rPr>
          <w:color w:val="000000"/>
          <w:sz w:val="28"/>
          <w:szCs w:val="28"/>
          <w:lang w:val="uk-UA"/>
        </w:rPr>
        <w:t>202</w:t>
      </w:r>
      <w:r w:rsidR="00C77929">
        <w:rPr>
          <w:color w:val="000000"/>
          <w:sz w:val="28"/>
          <w:szCs w:val="28"/>
          <w:lang w:val="uk-UA"/>
        </w:rPr>
        <w:t>6</w:t>
      </w:r>
      <w:r w:rsidRPr="00A66184">
        <w:rPr>
          <w:color w:val="000000"/>
          <w:sz w:val="28"/>
          <w:szCs w:val="28"/>
          <w:lang w:val="uk-UA"/>
        </w:rPr>
        <w:t xml:space="preserve">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F7743C">
      <w:pPr>
        <w:spacing w:line="228" w:lineRule="auto"/>
        <w:ind w:left="-108" w:firstLine="675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 w:rsidR="00F7743C">
        <w:rPr>
          <w:color w:val="000000"/>
          <w:sz w:val="28"/>
          <w:szCs w:val="28"/>
          <w:lang w:val="uk-UA"/>
        </w:rPr>
        <w:t xml:space="preserve">  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F7743C">
      <w:pPr>
        <w:spacing w:line="228" w:lineRule="auto"/>
        <w:ind w:left="-108" w:firstLine="675"/>
        <w:rPr>
          <w:color w:val="000000"/>
          <w:sz w:val="28"/>
          <w:szCs w:val="28"/>
          <w:lang w:val="uk-UA"/>
        </w:rPr>
      </w:pPr>
      <w:bookmarkStart w:id="7" w:name="472"/>
      <w:bookmarkEnd w:id="7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</w:t>
      </w: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</w:t>
      </w: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bookmarkStart w:id="8" w:name="473"/>
      <w:bookmarkEnd w:id="8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9" w:name="474"/>
      <w:bookmarkEnd w:id="9"/>
      <w:r w:rsidRPr="00A66184">
        <w:rPr>
          <w:color w:val="000000"/>
          <w:sz w:val="28"/>
          <w:szCs w:val="28"/>
          <w:lang w:val="uk-UA"/>
        </w:rPr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10" w:name="475"/>
      <w:bookmarkEnd w:id="10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1" w:name="476"/>
      <w:bookmarkEnd w:id="11"/>
    </w:p>
    <w:p w:rsidR="001F3389" w:rsidRPr="00A66184" w:rsidRDefault="001F3389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7"/>
      <w:bookmarkEnd w:id="12"/>
    </w:p>
    <w:p w:rsidR="001F3389" w:rsidRPr="001F3389" w:rsidRDefault="001F3389" w:rsidP="00F7743C">
      <w:pPr>
        <w:spacing w:line="228" w:lineRule="auto"/>
        <w:ind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F7743C">
      <w:pPr>
        <w:spacing w:line="228" w:lineRule="auto"/>
        <w:ind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479"/>
      <w:bookmarkEnd w:id="13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ED6332" w:rsidRDefault="00ED6332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1C1915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</w:t>
      </w:r>
      <w:r w:rsidR="00317D9C" w:rsidRPr="00A66184">
        <w:rPr>
          <w:color w:val="000000"/>
          <w:sz w:val="28"/>
          <w:szCs w:val="28"/>
          <w:lang w:val="uk-UA"/>
        </w:rPr>
        <w:t xml:space="preserve">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C77929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Найменування укриття захисних споруд </w:t>
            </w:r>
            <w:r w:rsidR="00C77929">
              <w:rPr>
                <w:color w:val="000000"/>
                <w:lang w:val="uk-UA"/>
              </w:rPr>
              <w:t>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</w:t>
            </w:r>
            <w:r w:rsidR="003C1B12">
              <w:rPr>
                <w:color w:val="000000"/>
                <w:lang w:val="uk-UA"/>
              </w:rPr>
              <w:t>вності ЗСЦЗ, або акту оцінки об’</w:t>
            </w:r>
            <w:r w:rsidRPr="00A66184">
              <w:rPr>
                <w:color w:val="000000"/>
                <w:lang w:val="uk-UA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C1B12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C1B12" w:rsidP="003C1B12">
            <w:pPr>
              <w:spacing w:line="228" w:lineRule="auto"/>
              <w:ind w:left="57" w:right="57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Засобами зв’</w:t>
            </w:r>
            <w:r w:rsidR="00317D9C" w:rsidRPr="00A66184">
              <w:rPr>
                <w:color w:val="000000"/>
                <w:lang w:val="uk-UA"/>
              </w:rPr>
              <w:t>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317D9C" w:rsidP="00F7743C">
      <w:pPr>
        <w:spacing w:line="228" w:lineRule="auto"/>
        <w:ind w:firstLine="567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ED6332" w:rsidRPr="00A66184" w:rsidRDefault="00ED6332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1C1915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8.2.</w:t>
      </w:r>
      <w:r w:rsidR="00317D9C">
        <w:rPr>
          <w:sz w:val="28"/>
          <w:szCs w:val="28"/>
          <w:lang w:val="uk-UA"/>
        </w:rPr>
        <w:t xml:space="preserve"> </w:t>
      </w:r>
      <w:r w:rsidR="00317D9C"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C77929">
        <w:trPr>
          <w:trHeight w:val="239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3C1B1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F7743C">
      <w:pPr>
        <w:ind w:firstLine="567"/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</w:p>
    <w:p w:rsidR="00A66184" w:rsidRDefault="00A66184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2B76FE" w:rsidP="0029019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proofErr w:type="spellStart"/>
            <w:r>
              <w:rPr>
                <w:color w:val="000000"/>
                <w:lang w:val="uk-UA"/>
              </w:rPr>
              <w:t>ватно</w:t>
            </w:r>
            <w:proofErr w:type="spellEnd"/>
            <w:r>
              <w:rPr>
                <w:color w:val="000000"/>
                <w:lang w:val="uk-UA"/>
              </w:rPr>
              <w:t>-марлевими пов’</w:t>
            </w:r>
            <w:r w:rsidR="00031C2C" w:rsidRPr="00F416E2">
              <w:rPr>
                <w:color w:val="000000"/>
                <w:lang w:val="uk-UA"/>
              </w:rPr>
              <w:t>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F7743C">
      <w:pPr>
        <w:spacing w:line="228" w:lineRule="auto"/>
        <w:ind w:right="-1" w:firstLine="567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F7743C">
      <w:pPr>
        <w:spacing w:line="228" w:lineRule="auto"/>
        <w:ind w:left="-105" w:right="-114" w:firstLine="672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F7743C">
      <w:pPr>
        <w:spacing w:line="228" w:lineRule="auto"/>
        <w:ind w:right="-1" w:firstLine="672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</w:t>
      </w:r>
      <w:r w:rsidR="00650D2C">
        <w:rPr>
          <w:color w:val="000000"/>
          <w:sz w:val="28"/>
          <w:szCs w:val="28"/>
          <w:lang w:val="uk-UA"/>
        </w:rPr>
        <w:t>є</w:t>
      </w:r>
      <w:r w:rsidRPr="00A66184">
        <w:rPr>
          <w:color w:val="000000"/>
          <w:sz w:val="28"/>
          <w:szCs w:val="28"/>
          <w:lang w:val="uk-UA"/>
        </w:rPr>
        <w:t>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 w:rsidR="00650D2C"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  <w:lang w:val="uk-UA"/>
        </w:rPr>
        <w:t>;</w:t>
      </w:r>
    </w:p>
    <w:p w:rsidR="00031C2C" w:rsidRDefault="00031C2C" w:rsidP="00F7743C">
      <w:pPr>
        <w:spacing w:line="228" w:lineRule="auto"/>
        <w:ind w:right="-1" w:firstLine="672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</w:t>
      </w:r>
      <w:r w:rsidR="00650D2C">
        <w:rPr>
          <w:color w:val="000000"/>
          <w:sz w:val="28"/>
          <w:szCs w:val="28"/>
          <w:lang w:val="uk-UA"/>
        </w:rPr>
        <w:t>о підрозділу охорони (наявні/не</w:t>
      </w:r>
      <w:r w:rsidRPr="00A66184">
        <w:rPr>
          <w:color w:val="000000"/>
          <w:sz w:val="28"/>
          <w:szCs w:val="28"/>
          <w:lang w:val="uk-UA"/>
        </w:rPr>
        <w:t>має)</w:t>
      </w:r>
      <w:r>
        <w:rPr>
          <w:color w:val="000000"/>
          <w:sz w:val="28"/>
          <w:szCs w:val="28"/>
          <w:lang w:val="uk-UA"/>
        </w:rPr>
        <w:t xml:space="preserve"> __________________</w:t>
      </w:r>
      <w:r w:rsidR="00650D2C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_____________________________;</w:t>
      </w:r>
    </w:p>
    <w:p w:rsidR="00031C2C" w:rsidRPr="00A66184" w:rsidRDefault="00031C2C" w:rsidP="00F7743C">
      <w:pPr>
        <w:spacing w:line="228" w:lineRule="auto"/>
        <w:ind w:right="-1" w:firstLine="672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</w:t>
      </w:r>
      <w:r w:rsidR="00F7743C">
        <w:rPr>
          <w:color w:val="000000"/>
          <w:sz w:val="28"/>
          <w:szCs w:val="28"/>
          <w:lang w:val="uk-UA"/>
        </w:rPr>
        <w:t>_________________________</w:t>
      </w:r>
      <w:r>
        <w:rPr>
          <w:color w:val="000000"/>
          <w:sz w:val="28"/>
          <w:szCs w:val="28"/>
          <w:lang w:val="uk-UA"/>
        </w:rPr>
        <w:t>_________;</w:t>
      </w: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 w:rsidR="00F7743C">
        <w:rPr>
          <w:color w:val="000000"/>
          <w:sz w:val="28"/>
          <w:szCs w:val="28"/>
          <w:lang w:val="uk-UA"/>
        </w:rPr>
        <w:t xml:space="preserve"> __</w:t>
      </w:r>
      <w:r>
        <w:rPr>
          <w:color w:val="000000"/>
          <w:sz w:val="28"/>
          <w:szCs w:val="28"/>
          <w:lang w:val="uk-UA"/>
        </w:rPr>
        <w:t>_________.</w:t>
      </w: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 w:rsidR="00F7743C">
        <w:rPr>
          <w:color w:val="000000"/>
          <w:sz w:val="28"/>
          <w:szCs w:val="28"/>
          <w:lang w:val="uk-UA"/>
        </w:rPr>
        <w:t xml:space="preserve"> ___</w:t>
      </w:r>
      <w:r>
        <w:rPr>
          <w:color w:val="000000"/>
          <w:sz w:val="28"/>
          <w:szCs w:val="28"/>
          <w:lang w:val="uk-UA"/>
        </w:rPr>
        <w:t>____ ____________________________________________________________________</w:t>
      </w: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</w:p>
    <w:p w:rsidR="00031C2C" w:rsidRDefault="002B51E5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</w:t>
      </w:r>
    </w:p>
    <w:p w:rsidR="00090A49" w:rsidRDefault="00090A49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</w:p>
    <w:p w:rsidR="00090A49" w:rsidRDefault="00090A49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 w:rsidR="00F7743C">
        <w:rPr>
          <w:color w:val="000000"/>
          <w:sz w:val="28"/>
          <w:szCs w:val="28"/>
          <w:lang w:val="uk-UA"/>
        </w:rPr>
        <w:t xml:space="preserve"> _________</w:t>
      </w:r>
      <w:r>
        <w:rPr>
          <w:color w:val="000000"/>
          <w:sz w:val="28"/>
          <w:szCs w:val="28"/>
          <w:lang w:val="uk-UA"/>
        </w:rPr>
        <w:t>___</w:t>
      </w:r>
    </w:p>
    <w:p w:rsidR="00090A49" w:rsidRDefault="00090A49" w:rsidP="00F7743C">
      <w:pPr>
        <w:spacing w:line="228" w:lineRule="auto"/>
        <w:ind w:firstLine="567"/>
        <w:rPr>
          <w:sz w:val="28"/>
          <w:szCs w:val="28"/>
          <w:lang w:val="uk-UA"/>
        </w:rPr>
      </w:pPr>
    </w:p>
    <w:p w:rsidR="00090A49" w:rsidRPr="00A66184" w:rsidRDefault="00090A49" w:rsidP="00F7743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F7743C" w:rsidTr="00650D2C">
        <w:trPr>
          <w:trHeight w:val="405"/>
        </w:trPr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8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Магнітофони</w:t>
            </w:r>
            <w:r>
              <w:rPr>
                <w:color w:val="000000"/>
                <w:lang w:val="uk-UA"/>
              </w:rPr>
              <w:t>,</w:t>
            </w:r>
            <w:r w:rsidRPr="00A661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</w:t>
            </w:r>
            <w:r w:rsidRPr="00A66184">
              <w:rPr>
                <w:color w:val="000000"/>
                <w:lang w:val="uk-UA"/>
              </w:rPr>
              <w:t>елевізори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21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Електрофони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6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 w:rsidRPr="00A66184">
              <w:rPr>
                <w:color w:val="000000"/>
                <w:lang w:val="uk-UA"/>
              </w:rPr>
              <w:t>Кінопро</w:t>
            </w:r>
            <w:r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Діапроє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Радіовузол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8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 w:rsidRPr="00A66184">
              <w:rPr>
                <w:color w:val="000000"/>
                <w:lang w:val="uk-UA"/>
              </w:rPr>
              <w:t>Епіпро</w:t>
            </w:r>
            <w:r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21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Екрани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342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F7743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</w:t>
      </w:r>
      <w:r w:rsidR="00F7743C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</w:t>
      </w:r>
    </w:p>
    <w:p w:rsidR="00F7743C" w:rsidRDefault="00F7743C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:rsidR="00090A49" w:rsidRPr="00A66184" w:rsidRDefault="00090A49" w:rsidP="00F7743C">
      <w:pPr>
        <w:spacing w:line="228" w:lineRule="auto"/>
        <w:ind w:right="-114" w:firstLine="567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</w:t>
      </w:r>
      <w:r w:rsidR="00F7743C">
        <w:rPr>
          <w:color w:val="000000"/>
          <w:sz w:val="28"/>
          <w:szCs w:val="28"/>
          <w:lang w:val="uk-UA"/>
        </w:rPr>
        <w:t>о) __________________________</w:t>
      </w:r>
    </w:p>
    <w:p w:rsidR="00090A49" w:rsidRPr="00A66184" w:rsidRDefault="00090A49" w:rsidP="00F7743C">
      <w:pPr>
        <w:spacing w:line="228" w:lineRule="auto"/>
        <w:ind w:right="-114" w:firstLine="567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 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  <w:r w:rsidR="00F7743C">
        <w:rPr>
          <w:color w:val="000000"/>
          <w:sz w:val="28"/>
          <w:szCs w:val="28"/>
          <w:lang w:val="uk-UA"/>
        </w:rPr>
        <w:t>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F7743C">
      <w:pPr>
        <w:spacing w:line="228" w:lineRule="auto"/>
        <w:ind w:right="-1"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</w:t>
      </w:r>
    </w:p>
    <w:p w:rsidR="00090A49" w:rsidRPr="00A66184" w:rsidRDefault="00090A49" w:rsidP="00F7743C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Pr="00F7743C" w:rsidRDefault="00AA037D" w:rsidP="00F7743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</w:t>
      </w:r>
      <w:r w:rsidR="00F7743C">
        <w:rPr>
          <w:color w:val="000000"/>
          <w:sz w:val="28"/>
          <w:szCs w:val="28"/>
          <w:lang w:val="uk-UA"/>
        </w:rPr>
        <w:t>___________________________________________</w:t>
      </w:r>
      <w:r>
        <w:rPr>
          <w:color w:val="000000"/>
          <w:sz w:val="28"/>
          <w:szCs w:val="28"/>
          <w:lang w:val="uk-UA"/>
        </w:rPr>
        <w:t>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F7743C">
      <w:pPr>
        <w:spacing w:line="228" w:lineRule="auto"/>
        <w:ind w:right="-256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 xml:space="preserve">Забезпеченість освітлення в кабінетах </w:t>
      </w:r>
      <w:r w:rsidR="00F7743C">
        <w:rPr>
          <w:color w:val="000000"/>
          <w:sz w:val="28"/>
          <w:szCs w:val="28"/>
          <w:lang w:val="uk-UA"/>
        </w:rPr>
        <w:t>згідно з нормами 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F7743C">
      <w:pPr>
        <w:spacing w:line="228" w:lineRule="auto"/>
        <w:ind w:right="-1"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F7743C">
        <w:rPr>
          <w:color w:val="000000"/>
          <w:sz w:val="28"/>
          <w:szCs w:val="28"/>
          <w:lang w:val="uk-UA"/>
        </w:rPr>
        <w:t xml:space="preserve">  __________</w:t>
      </w:r>
      <w:r w:rsidR="00776EE3">
        <w:rPr>
          <w:color w:val="000000"/>
          <w:sz w:val="28"/>
          <w:szCs w:val="28"/>
          <w:lang w:val="uk-UA"/>
        </w:rPr>
        <w:t>____;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F7743C">
      <w:pPr>
        <w:spacing w:line="228" w:lineRule="auto"/>
        <w:ind w:right="-17" w:firstLine="56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F7743C">
      <w:pPr>
        <w:spacing w:line="228" w:lineRule="auto"/>
        <w:ind w:right="-17" w:firstLine="56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650D2C" w:rsidRDefault="00776EE3" w:rsidP="00650D2C">
      <w:pPr>
        <w:spacing w:line="228" w:lineRule="auto"/>
        <w:ind w:right="-143" w:firstLine="567"/>
        <w:jc w:val="both"/>
        <w:rPr>
          <w:color w:val="000000"/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</w:t>
      </w:r>
      <w:r w:rsidR="00650D2C">
        <w:rPr>
          <w:color w:val="000000"/>
          <w:sz w:val="28"/>
          <w:szCs w:val="28"/>
          <w:lang w:val="uk-UA"/>
        </w:rPr>
        <w:t xml:space="preserve"> __________________________________________</w:t>
      </w:r>
      <w:r w:rsidR="00650D2C" w:rsidRPr="00650D2C">
        <w:rPr>
          <w:color w:val="000000"/>
          <w:sz w:val="28"/>
          <w:szCs w:val="28"/>
          <w:lang w:val="uk-UA"/>
        </w:rPr>
        <w:t>_</w:t>
      </w:r>
      <w:r w:rsidR="00650D2C">
        <w:rPr>
          <w:color w:val="000000"/>
          <w:sz w:val="28"/>
          <w:szCs w:val="28"/>
          <w:lang w:val="uk-UA"/>
        </w:rPr>
        <w:t>________;</w:t>
      </w:r>
    </w:p>
    <w:p w:rsidR="00776EE3" w:rsidRPr="00A66184" w:rsidRDefault="00650D2C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електропостачання</w:t>
      </w:r>
      <w:r w:rsidR="00776EE3">
        <w:rPr>
          <w:color w:val="000000"/>
          <w:sz w:val="28"/>
          <w:szCs w:val="28"/>
          <w:lang w:val="uk-UA"/>
        </w:rPr>
        <w:t xml:space="preserve"> </w:t>
      </w:r>
      <w:r w:rsidR="00776EE3" w:rsidRPr="00A66184">
        <w:rPr>
          <w:color w:val="000000"/>
          <w:sz w:val="28"/>
          <w:szCs w:val="28"/>
          <w:lang w:val="uk-UA"/>
        </w:rPr>
        <w:t xml:space="preserve"> ____________________</w:t>
      </w:r>
      <w:r>
        <w:rPr>
          <w:color w:val="000000"/>
          <w:sz w:val="28"/>
          <w:szCs w:val="28"/>
          <w:lang w:val="uk-UA"/>
        </w:rPr>
        <w:t>_______________</w:t>
      </w:r>
      <w:r w:rsidR="00776EE3" w:rsidRPr="00A66184">
        <w:rPr>
          <w:color w:val="000000"/>
          <w:sz w:val="28"/>
          <w:szCs w:val="28"/>
          <w:lang w:val="uk-UA"/>
        </w:rPr>
        <w:t>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650D2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</w:t>
      </w:r>
      <w:r w:rsidRPr="00A66184">
        <w:rPr>
          <w:color w:val="000000"/>
          <w:sz w:val="28"/>
          <w:szCs w:val="28"/>
          <w:lang w:val="uk-UA"/>
        </w:rPr>
        <w:lastRenderedPageBreak/>
        <w:t>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650D2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650D2C">
      <w:pPr>
        <w:spacing w:line="228" w:lineRule="auto"/>
        <w:ind w:right="-1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650D2C">
      <w:pPr>
        <w:spacing w:line="228" w:lineRule="auto"/>
        <w:ind w:right="-1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jc w:val="both"/>
        <w:rPr>
          <w:b/>
          <w:color w:val="000000"/>
          <w:sz w:val="28"/>
          <w:szCs w:val="28"/>
          <w:lang w:val="uk-UA"/>
        </w:rPr>
      </w:pPr>
    </w:p>
    <w:p w:rsidR="00ED6332" w:rsidRPr="00A66184" w:rsidRDefault="00ED6332" w:rsidP="00650D2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 w:rsidRPr="00ED6332">
        <w:rPr>
          <w:color w:val="000000"/>
          <w:sz w:val="28"/>
          <w:szCs w:val="28"/>
          <w:lang w:val="uk-UA"/>
        </w:rPr>
        <w:t>30</w:t>
      </w:r>
      <w:r>
        <w:rPr>
          <w:color w:val="000000"/>
          <w:sz w:val="28"/>
          <w:szCs w:val="28"/>
          <w:lang w:val="uk-UA"/>
        </w:rPr>
        <w:t>. Н</w:t>
      </w:r>
      <w:r w:rsidRPr="00ED6332">
        <w:rPr>
          <w:color w:val="000000"/>
          <w:sz w:val="28"/>
          <w:szCs w:val="28"/>
          <w:lang w:val="uk-UA"/>
        </w:rPr>
        <w:t>аявність резервних джерел електрозабезпечення (електрогенератори</w:t>
      </w:r>
      <w:r w:rsidR="002F0D01">
        <w:rPr>
          <w:color w:val="000000"/>
          <w:sz w:val="28"/>
          <w:szCs w:val="28"/>
          <w:lang w:val="uk-UA"/>
        </w:rPr>
        <w:t>, безперебійні джерела живлення</w:t>
      </w:r>
      <w:r w:rsidRPr="00ED6332">
        <w:rPr>
          <w:color w:val="000000"/>
          <w:sz w:val="28"/>
          <w:szCs w:val="28"/>
          <w:lang w:val="uk-UA"/>
        </w:rPr>
        <w:t xml:space="preserve"> тощо)</w:t>
      </w:r>
      <w:r>
        <w:rPr>
          <w:color w:val="000000"/>
          <w:sz w:val="28"/>
          <w:szCs w:val="28"/>
          <w:lang w:val="uk-UA"/>
        </w:rPr>
        <w:t xml:space="preserve"> ___________________________________ </w:t>
      </w:r>
    </w:p>
    <w:p w:rsidR="00ED6332" w:rsidRPr="00ED6332" w:rsidRDefault="00ED6332" w:rsidP="00ED6332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650D2C">
      <w:pPr>
        <w:spacing w:line="228" w:lineRule="auto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35156E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ДОВБИШ</w:t>
            </w:r>
            <w:r w:rsidR="007133C8"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606E51" w:rsidRPr="00A66184" w:rsidTr="00E80848">
        <w:trPr>
          <w:trHeight w:val="1219"/>
        </w:trPr>
        <w:tc>
          <w:tcPr>
            <w:tcW w:w="5670" w:type="dxa"/>
            <w:shd w:val="clear" w:color="auto" w:fill="auto"/>
          </w:tcPr>
          <w:p w:rsidR="00606E51" w:rsidRPr="00220F43" w:rsidRDefault="00650D2C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606E51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606E51"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 w:rsidR="00606E51"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="00606E51"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 w:rsidR="00606E51"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E80848"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220F43" w:rsidRDefault="00650D2C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</w:t>
            </w:r>
            <w:r w:rsidR="00A54EAA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="00A54EAA"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A54EAA"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="00A54EAA"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606E51">
        <w:trPr>
          <w:trHeight w:val="1275"/>
        </w:trPr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7070DA" w:rsidRDefault="00650D2C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54EAA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 w:rsidR="00A54EAA"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A54EAA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A54EAA" w:rsidRPr="00A66184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A54EAA" w:rsidRPr="00A66184" w:rsidTr="00E80848"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Default="00650D2C" w:rsidP="003515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54EAA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 w:rsidR="00A54E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A54EAA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 w:rsidR="00A54E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54EAA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 w:rsidR="00A54E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E80848" w:rsidRDefault="00A54EAA" w:rsidP="00A54EAA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2F0D01">
        <w:trPr>
          <w:trHeight w:val="1295"/>
        </w:trPr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264B02" w:rsidRDefault="00650D2C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54EAA" w:rsidRPr="00220F43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220F43">
              <w:rPr>
                <w:sz w:val="28"/>
                <w:szCs w:val="28"/>
                <w:lang w:val="uk-UA"/>
              </w:rPr>
              <w:t xml:space="preserve"> </w:t>
            </w:r>
            <w:r w:rsidR="00A54EAA"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606E51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35156E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35156E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A66184" w:rsidRDefault="00A66184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Pr="00A66184" w:rsidRDefault="00D665A7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Default="00D665A7" w:rsidP="00D665A7">
      <w:pPr>
        <w:rPr>
          <w:b/>
          <w:sz w:val="28"/>
          <w:szCs w:val="28"/>
          <w:lang w:val="uk-UA"/>
        </w:rPr>
      </w:pPr>
    </w:p>
    <w:p w:rsidR="00D665A7" w:rsidRPr="00220F43" w:rsidRDefault="00D665A7" w:rsidP="00D665A7">
      <w:pPr>
        <w:rPr>
          <w:b/>
          <w:sz w:val="14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</w:p>
    <w:p w:rsidR="00D665A7" w:rsidRDefault="00D665A7" w:rsidP="00D665A7">
      <w:pPr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</w:t>
      </w:r>
    </w:p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298" w:rsidRDefault="00587298">
      <w:r>
        <w:separator/>
      </w:r>
    </w:p>
  </w:endnote>
  <w:endnote w:type="continuationSeparator" w:id="0">
    <w:p w:rsidR="00587298" w:rsidRDefault="0058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1C1915">
      <w:rPr>
        <w:rStyle w:val="a8"/>
        <w:noProof/>
        <w:sz w:val="20"/>
        <w:szCs w:val="20"/>
      </w:rPr>
      <w:t>12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D665A7">
      <w:rPr>
        <w:sz w:val="20"/>
        <w:szCs w:val="20"/>
        <w:lang w:val="uk-UA"/>
      </w:rPr>
      <w:t>1</w:t>
    </w:r>
    <w:r w:rsidR="00622C0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298" w:rsidRDefault="00587298">
      <w:r>
        <w:separator/>
      </w:r>
    </w:p>
  </w:footnote>
  <w:footnote w:type="continuationSeparator" w:id="0">
    <w:p w:rsidR="00587298" w:rsidRDefault="0058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557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021C"/>
    <w:rsid w:val="00115C44"/>
    <w:rsid w:val="001216DB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A1D2E"/>
    <w:rsid w:val="001B3B52"/>
    <w:rsid w:val="001B4F0A"/>
    <w:rsid w:val="001B6E87"/>
    <w:rsid w:val="001C1915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46D9E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3CA0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6FE"/>
    <w:rsid w:val="002B7BD0"/>
    <w:rsid w:val="002C06AF"/>
    <w:rsid w:val="002D569B"/>
    <w:rsid w:val="002E057F"/>
    <w:rsid w:val="002E073C"/>
    <w:rsid w:val="002E28FE"/>
    <w:rsid w:val="002E5C37"/>
    <w:rsid w:val="002F0D01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156E"/>
    <w:rsid w:val="0035637A"/>
    <w:rsid w:val="00366C6C"/>
    <w:rsid w:val="00366C90"/>
    <w:rsid w:val="00370D30"/>
    <w:rsid w:val="00373577"/>
    <w:rsid w:val="00374ED6"/>
    <w:rsid w:val="0037624B"/>
    <w:rsid w:val="00395CE0"/>
    <w:rsid w:val="003A081B"/>
    <w:rsid w:val="003A10F5"/>
    <w:rsid w:val="003A1FF0"/>
    <w:rsid w:val="003A3DD9"/>
    <w:rsid w:val="003A7EF4"/>
    <w:rsid w:val="003B3248"/>
    <w:rsid w:val="003B419D"/>
    <w:rsid w:val="003B4366"/>
    <w:rsid w:val="003B4EBB"/>
    <w:rsid w:val="003C1B12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29A3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15D59"/>
    <w:rsid w:val="005247AA"/>
    <w:rsid w:val="005312E8"/>
    <w:rsid w:val="00531AA1"/>
    <w:rsid w:val="00531C11"/>
    <w:rsid w:val="00535869"/>
    <w:rsid w:val="00535DF8"/>
    <w:rsid w:val="0054795E"/>
    <w:rsid w:val="005523A1"/>
    <w:rsid w:val="00556A67"/>
    <w:rsid w:val="0055724B"/>
    <w:rsid w:val="00562940"/>
    <w:rsid w:val="00564950"/>
    <w:rsid w:val="00565B4C"/>
    <w:rsid w:val="00585772"/>
    <w:rsid w:val="00587298"/>
    <w:rsid w:val="00590BE0"/>
    <w:rsid w:val="005A0F04"/>
    <w:rsid w:val="005A3CCF"/>
    <w:rsid w:val="005A6C1E"/>
    <w:rsid w:val="005B4C9B"/>
    <w:rsid w:val="005B62D2"/>
    <w:rsid w:val="005C047A"/>
    <w:rsid w:val="005C0A7F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06E51"/>
    <w:rsid w:val="00610CB5"/>
    <w:rsid w:val="006148CF"/>
    <w:rsid w:val="00622C01"/>
    <w:rsid w:val="0062531B"/>
    <w:rsid w:val="006312BA"/>
    <w:rsid w:val="00635760"/>
    <w:rsid w:val="00635EDE"/>
    <w:rsid w:val="00643A0E"/>
    <w:rsid w:val="00644784"/>
    <w:rsid w:val="00646526"/>
    <w:rsid w:val="0064706B"/>
    <w:rsid w:val="00650D2C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20FF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761"/>
    <w:rsid w:val="00731CE8"/>
    <w:rsid w:val="007343B6"/>
    <w:rsid w:val="007347A3"/>
    <w:rsid w:val="00736BD9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55C6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74F45"/>
    <w:rsid w:val="00881162"/>
    <w:rsid w:val="0088622F"/>
    <w:rsid w:val="008868A3"/>
    <w:rsid w:val="00886BA2"/>
    <w:rsid w:val="008876CD"/>
    <w:rsid w:val="0089604F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5075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6B0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4EAA"/>
    <w:rsid w:val="00A55EC1"/>
    <w:rsid w:val="00A6067F"/>
    <w:rsid w:val="00A64774"/>
    <w:rsid w:val="00A66184"/>
    <w:rsid w:val="00A66E48"/>
    <w:rsid w:val="00A734E5"/>
    <w:rsid w:val="00A76D3F"/>
    <w:rsid w:val="00A82B4F"/>
    <w:rsid w:val="00A93E86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25F6"/>
    <w:rsid w:val="00AF5386"/>
    <w:rsid w:val="00B11595"/>
    <w:rsid w:val="00B11DC3"/>
    <w:rsid w:val="00B11F95"/>
    <w:rsid w:val="00B1293E"/>
    <w:rsid w:val="00B210AE"/>
    <w:rsid w:val="00B21BD4"/>
    <w:rsid w:val="00B24437"/>
    <w:rsid w:val="00B30852"/>
    <w:rsid w:val="00B315A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77C7B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929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CF6810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5B4D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20A"/>
    <w:rsid w:val="00DA7E27"/>
    <w:rsid w:val="00DB0E94"/>
    <w:rsid w:val="00DB468A"/>
    <w:rsid w:val="00DB5B8C"/>
    <w:rsid w:val="00DC1CF3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D6332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7743C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6264E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ДЕПАРТАМЕНТ У СПРАВАХ СІМЕЙ ТА ДІТЕЙ*</cp:lastModifiedBy>
  <cp:revision>2</cp:revision>
  <cp:lastPrinted>2025-07-29T08:50:00Z</cp:lastPrinted>
  <dcterms:created xsi:type="dcterms:W3CDTF">2025-08-06T06:09:00Z</dcterms:created>
  <dcterms:modified xsi:type="dcterms:W3CDTF">2025-08-06T06:09:00Z</dcterms:modified>
</cp:coreProperties>
</file>