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701857" w14:textId="77777777" w:rsidR="00EB0EFA" w:rsidRDefault="00EB0EFA" w:rsidP="00D94D13">
      <w:pPr>
        <w:tabs>
          <w:tab w:val="left" w:pos="567"/>
          <w:tab w:val="left" w:pos="7088"/>
        </w:tabs>
        <w:rPr>
          <w:lang w:val="uk-UA"/>
        </w:rPr>
      </w:pPr>
    </w:p>
    <w:p w14:paraId="5B626C77" w14:textId="77777777" w:rsidR="007B5A78" w:rsidRDefault="007B5A78" w:rsidP="00D5046B">
      <w:pPr>
        <w:rPr>
          <w:lang w:val="uk-UA"/>
        </w:rPr>
      </w:pPr>
    </w:p>
    <w:p w14:paraId="69E7E72C" w14:textId="77777777" w:rsidR="007B5A78" w:rsidRDefault="007B5A78" w:rsidP="00D5046B">
      <w:pPr>
        <w:rPr>
          <w:lang w:val="uk-UA"/>
        </w:rPr>
      </w:pPr>
    </w:p>
    <w:p w14:paraId="009C69F1" w14:textId="77777777" w:rsidR="00533073" w:rsidRDefault="00533073" w:rsidP="00D5046B">
      <w:pPr>
        <w:rPr>
          <w:lang w:val="uk-UA"/>
        </w:rPr>
      </w:pPr>
    </w:p>
    <w:p w14:paraId="0B98E5B2" w14:textId="77777777" w:rsidR="00C663A6" w:rsidRDefault="00C663A6" w:rsidP="00D5046B">
      <w:pPr>
        <w:rPr>
          <w:lang w:val="uk-UA"/>
        </w:rPr>
      </w:pPr>
    </w:p>
    <w:p w14:paraId="4CC37296" w14:textId="77777777" w:rsidR="006A3329" w:rsidRDefault="006A3329" w:rsidP="009C29CE">
      <w:pPr>
        <w:tabs>
          <w:tab w:val="left" w:pos="7845"/>
        </w:tabs>
        <w:rPr>
          <w:b/>
          <w:sz w:val="28"/>
          <w:szCs w:val="28"/>
          <w:lang w:val="uk-UA"/>
        </w:rPr>
      </w:pPr>
    </w:p>
    <w:p w14:paraId="53E3161A" w14:textId="77777777" w:rsidR="006A3329" w:rsidRDefault="006A3329" w:rsidP="009C29CE">
      <w:pPr>
        <w:tabs>
          <w:tab w:val="left" w:pos="7845"/>
        </w:tabs>
        <w:rPr>
          <w:b/>
          <w:sz w:val="28"/>
          <w:szCs w:val="28"/>
          <w:lang w:val="uk-UA"/>
        </w:rPr>
      </w:pPr>
    </w:p>
    <w:p w14:paraId="5CA9A44A" w14:textId="77777777" w:rsidR="006A3329" w:rsidRDefault="006A3329" w:rsidP="009C29CE">
      <w:pPr>
        <w:tabs>
          <w:tab w:val="left" w:pos="7845"/>
        </w:tabs>
        <w:rPr>
          <w:b/>
          <w:sz w:val="28"/>
          <w:szCs w:val="28"/>
          <w:lang w:val="uk-UA"/>
        </w:rPr>
      </w:pPr>
    </w:p>
    <w:p w14:paraId="5EC5BC17" w14:textId="77777777" w:rsidR="006A3329" w:rsidRDefault="006A3329" w:rsidP="009C29CE">
      <w:pPr>
        <w:tabs>
          <w:tab w:val="left" w:pos="7845"/>
        </w:tabs>
        <w:rPr>
          <w:b/>
          <w:sz w:val="28"/>
          <w:szCs w:val="28"/>
          <w:lang w:val="uk-UA"/>
        </w:rPr>
      </w:pPr>
    </w:p>
    <w:p w14:paraId="04DE81A2" w14:textId="77777777" w:rsidR="006A3329" w:rsidRDefault="006A3329" w:rsidP="009C29CE">
      <w:pPr>
        <w:tabs>
          <w:tab w:val="left" w:pos="7845"/>
        </w:tabs>
        <w:rPr>
          <w:b/>
          <w:sz w:val="28"/>
          <w:szCs w:val="28"/>
          <w:lang w:val="uk-UA"/>
        </w:rPr>
      </w:pPr>
    </w:p>
    <w:p w14:paraId="4A9D4E4F" w14:textId="58AB0CFB" w:rsidR="006A3329" w:rsidRPr="0081395A" w:rsidRDefault="00435ECC" w:rsidP="009C29CE">
      <w:pPr>
        <w:tabs>
          <w:tab w:val="left" w:pos="7845"/>
        </w:tabs>
        <w:rPr>
          <w:b/>
          <w:sz w:val="28"/>
          <w:szCs w:val="28"/>
          <w:lang w:val="en-US"/>
        </w:rPr>
      </w:pPr>
      <w:r>
        <w:rPr>
          <w:b/>
          <w:sz w:val="28"/>
          <w:szCs w:val="28"/>
          <w:lang w:val="uk-UA"/>
        </w:rPr>
        <w:t>19.06.2025</w:t>
      </w:r>
      <w:r w:rsidR="0081395A">
        <w:rPr>
          <w:b/>
          <w:sz w:val="28"/>
          <w:szCs w:val="28"/>
          <w:lang w:val="en-US"/>
        </w:rPr>
        <w:t xml:space="preserve">                                                                                                      </w:t>
      </w:r>
      <w:r w:rsidR="0081395A">
        <w:rPr>
          <w:b/>
          <w:sz w:val="28"/>
          <w:szCs w:val="28"/>
          <w:lang w:val="uk-UA"/>
        </w:rPr>
        <w:t>№</w:t>
      </w:r>
      <w:r w:rsidR="0081395A">
        <w:rPr>
          <w:b/>
          <w:sz w:val="28"/>
          <w:szCs w:val="28"/>
          <w:lang w:val="en-US"/>
        </w:rPr>
        <w:t xml:space="preserve"> 1501</w:t>
      </w:r>
    </w:p>
    <w:p w14:paraId="28D3C2B5" w14:textId="671FD0E2" w:rsidR="00ED1193" w:rsidRPr="009C29CE" w:rsidRDefault="00301392" w:rsidP="006A3329">
      <w:pPr>
        <w:tabs>
          <w:tab w:val="left" w:pos="567"/>
          <w:tab w:val="left" w:pos="7845"/>
        </w:tabs>
        <w:rPr>
          <w:b/>
          <w:sz w:val="28"/>
          <w:szCs w:val="28"/>
          <w:lang w:val="uk-UA"/>
        </w:rPr>
      </w:pPr>
      <w:r>
        <w:rPr>
          <w:b/>
          <w:sz w:val="28"/>
          <w:szCs w:val="28"/>
          <w:lang w:val="uk-UA"/>
        </w:rPr>
        <w:tab/>
      </w:r>
    </w:p>
    <w:p w14:paraId="69D0F883" w14:textId="164CC589" w:rsidR="006A3329" w:rsidRPr="006A3329" w:rsidRDefault="006A3329" w:rsidP="006A3329">
      <w:pPr>
        <w:tabs>
          <w:tab w:val="left" w:pos="0"/>
          <w:tab w:val="left" w:pos="7740"/>
          <w:tab w:val="left" w:pos="8976"/>
        </w:tabs>
        <w:ind w:right="101"/>
        <w:jc w:val="both"/>
        <w:rPr>
          <w:rFonts w:eastAsia="MS Mincho"/>
          <w:b/>
          <w:sz w:val="28"/>
          <w:szCs w:val="24"/>
          <w:lang w:val="uk-UA"/>
        </w:rPr>
      </w:pPr>
      <w:r w:rsidRPr="006A3329">
        <w:rPr>
          <w:rFonts w:eastAsia="MS Mincho"/>
          <w:b/>
          <w:sz w:val="28"/>
          <w:szCs w:val="24"/>
          <w:lang w:val="uk-UA"/>
        </w:rPr>
        <w:t xml:space="preserve">Про </w:t>
      </w:r>
      <w:r w:rsidR="00081B60">
        <w:rPr>
          <w:rFonts w:eastAsia="MS Mincho"/>
          <w:b/>
          <w:sz w:val="28"/>
          <w:szCs w:val="24"/>
          <w:lang w:val="uk-UA"/>
        </w:rPr>
        <w:t xml:space="preserve"> </w:t>
      </w:r>
      <w:r w:rsidRPr="006A3329">
        <w:rPr>
          <w:rFonts w:eastAsia="MS Mincho"/>
          <w:b/>
          <w:sz w:val="28"/>
          <w:szCs w:val="24"/>
          <w:lang w:val="uk-UA"/>
        </w:rPr>
        <w:t xml:space="preserve">внесення змін до рішення виконавчого </w:t>
      </w:r>
    </w:p>
    <w:p w14:paraId="10DABC0B" w14:textId="7081C6E4" w:rsidR="006A3329" w:rsidRPr="006A3329" w:rsidRDefault="006A3329" w:rsidP="006A3329">
      <w:pPr>
        <w:tabs>
          <w:tab w:val="left" w:pos="0"/>
          <w:tab w:val="left" w:pos="7740"/>
          <w:tab w:val="left" w:pos="8976"/>
        </w:tabs>
        <w:ind w:right="101"/>
        <w:jc w:val="both"/>
        <w:rPr>
          <w:rFonts w:eastAsia="MS Mincho"/>
          <w:b/>
          <w:sz w:val="28"/>
          <w:szCs w:val="24"/>
          <w:lang w:val="uk-UA"/>
        </w:rPr>
      </w:pPr>
      <w:r w:rsidRPr="006A3329">
        <w:rPr>
          <w:rFonts w:eastAsia="MS Mincho"/>
          <w:b/>
          <w:sz w:val="28"/>
          <w:szCs w:val="24"/>
          <w:lang w:val="uk-UA"/>
        </w:rPr>
        <w:t xml:space="preserve">комітету </w:t>
      </w:r>
      <w:r w:rsidR="00081B60">
        <w:rPr>
          <w:rFonts w:eastAsia="MS Mincho"/>
          <w:b/>
          <w:sz w:val="28"/>
          <w:szCs w:val="24"/>
          <w:lang w:val="uk-UA"/>
        </w:rPr>
        <w:t xml:space="preserve"> </w:t>
      </w:r>
      <w:r w:rsidRPr="006A3329">
        <w:rPr>
          <w:rFonts w:eastAsia="MS Mincho"/>
          <w:b/>
          <w:sz w:val="28"/>
          <w:szCs w:val="24"/>
          <w:lang w:val="uk-UA"/>
        </w:rPr>
        <w:t xml:space="preserve">Кременчуцької </w:t>
      </w:r>
      <w:r w:rsidR="00081B60">
        <w:rPr>
          <w:rFonts w:eastAsia="MS Mincho"/>
          <w:b/>
          <w:sz w:val="28"/>
          <w:szCs w:val="24"/>
          <w:lang w:val="uk-UA"/>
        </w:rPr>
        <w:t xml:space="preserve"> </w:t>
      </w:r>
      <w:r w:rsidRPr="006A3329">
        <w:rPr>
          <w:rFonts w:eastAsia="MS Mincho"/>
          <w:b/>
          <w:sz w:val="28"/>
          <w:szCs w:val="24"/>
          <w:lang w:val="uk-UA"/>
        </w:rPr>
        <w:t xml:space="preserve">міської </w:t>
      </w:r>
      <w:r w:rsidR="00081B60">
        <w:rPr>
          <w:rFonts w:eastAsia="MS Mincho"/>
          <w:b/>
          <w:sz w:val="28"/>
          <w:szCs w:val="24"/>
          <w:lang w:val="uk-UA"/>
        </w:rPr>
        <w:t xml:space="preserve"> </w:t>
      </w:r>
      <w:r w:rsidRPr="006A3329">
        <w:rPr>
          <w:rFonts w:eastAsia="MS Mincho"/>
          <w:b/>
          <w:sz w:val="28"/>
          <w:szCs w:val="24"/>
          <w:lang w:val="uk-UA"/>
        </w:rPr>
        <w:t>ради Пол-</w:t>
      </w:r>
    </w:p>
    <w:p w14:paraId="326CAE8A" w14:textId="6FB90EB4" w:rsidR="006A3329" w:rsidRPr="006A3329" w:rsidRDefault="006A3329" w:rsidP="006A3329">
      <w:pPr>
        <w:tabs>
          <w:tab w:val="left" w:pos="0"/>
          <w:tab w:val="left" w:pos="7740"/>
          <w:tab w:val="left" w:pos="8976"/>
        </w:tabs>
        <w:ind w:right="101"/>
        <w:jc w:val="both"/>
        <w:rPr>
          <w:rFonts w:eastAsia="MS Mincho"/>
          <w:b/>
          <w:sz w:val="28"/>
          <w:szCs w:val="24"/>
          <w:lang w:val="uk-UA"/>
        </w:rPr>
      </w:pPr>
      <w:r w:rsidRPr="006A3329">
        <w:rPr>
          <w:rFonts w:eastAsia="MS Mincho"/>
          <w:b/>
          <w:sz w:val="28"/>
          <w:szCs w:val="24"/>
          <w:lang w:val="uk-UA"/>
        </w:rPr>
        <w:t xml:space="preserve">тавської області від </w:t>
      </w:r>
      <w:r w:rsidR="00081B60">
        <w:rPr>
          <w:rFonts w:eastAsia="MS Mincho"/>
          <w:b/>
          <w:sz w:val="28"/>
          <w:szCs w:val="24"/>
          <w:lang w:val="uk-UA"/>
        </w:rPr>
        <w:t xml:space="preserve"> </w:t>
      </w:r>
      <w:r w:rsidRPr="006A3329">
        <w:rPr>
          <w:rFonts w:eastAsia="MS Mincho"/>
          <w:b/>
          <w:sz w:val="28"/>
          <w:szCs w:val="24"/>
          <w:lang w:val="uk-UA"/>
        </w:rPr>
        <w:t xml:space="preserve">02.08.2019 № 1098 «Про </w:t>
      </w:r>
    </w:p>
    <w:p w14:paraId="0E70B4FC" w14:textId="2975F12C" w:rsidR="006A3329" w:rsidRPr="006A3329" w:rsidRDefault="006A3329" w:rsidP="006A3329">
      <w:pPr>
        <w:tabs>
          <w:tab w:val="left" w:pos="0"/>
          <w:tab w:val="left" w:pos="7740"/>
          <w:tab w:val="left" w:pos="8976"/>
        </w:tabs>
        <w:ind w:right="101"/>
        <w:jc w:val="both"/>
        <w:rPr>
          <w:rFonts w:eastAsia="MS Mincho"/>
          <w:b/>
          <w:sz w:val="28"/>
          <w:szCs w:val="24"/>
          <w:lang w:val="uk-UA"/>
        </w:rPr>
      </w:pPr>
      <w:r w:rsidRPr="006A3329">
        <w:rPr>
          <w:rFonts w:eastAsia="MS Mincho"/>
          <w:b/>
          <w:sz w:val="28"/>
          <w:szCs w:val="24"/>
          <w:lang w:val="uk-UA"/>
        </w:rPr>
        <w:t xml:space="preserve">затвердження </w:t>
      </w:r>
      <w:r w:rsidR="00081B60">
        <w:rPr>
          <w:rFonts w:eastAsia="MS Mincho"/>
          <w:b/>
          <w:sz w:val="28"/>
          <w:szCs w:val="24"/>
          <w:lang w:val="uk-UA"/>
        </w:rPr>
        <w:t xml:space="preserve"> </w:t>
      </w:r>
      <w:r w:rsidRPr="006A3329">
        <w:rPr>
          <w:rFonts w:eastAsia="MS Mincho"/>
          <w:b/>
          <w:sz w:val="28"/>
          <w:szCs w:val="24"/>
          <w:lang w:val="uk-UA"/>
        </w:rPr>
        <w:t xml:space="preserve">Положення </w:t>
      </w:r>
      <w:r w:rsidR="00081B60">
        <w:rPr>
          <w:rFonts w:eastAsia="MS Mincho"/>
          <w:b/>
          <w:sz w:val="28"/>
          <w:szCs w:val="24"/>
          <w:lang w:val="uk-UA"/>
        </w:rPr>
        <w:t xml:space="preserve"> </w:t>
      </w:r>
      <w:r w:rsidRPr="006A3329">
        <w:rPr>
          <w:rFonts w:eastAsia="MS Mincho"/>
          <w:b/>
          <w:sz w:val="28"/>
          <w:szCs w:val="24"/>
          <w:lang w:val="uk-UA"/>
        </w:rPr>
        <w:t xml:space="preserve">про </w:t>
      </w:r>
      <w:r w:rsidR="00081B60">
        <w:rPr>
          <w:rFonts w:eastAsia="MS Mincho"/>
          <w:b/>
          <w:sz w:val="28"/>
          <w:szCs w:val="24"/>
          <w:lang w:val="uk-UA"/>
        </w:rPr>
        <w:t xml:space="preserve"> </w:t>
      </w:r>
      <w:r w:rsidRPr="006A3329">
        <w:rPr>
          <w:rFonts w:eastAsia="MS Mincho"/>
          <w:b/>
          <w:sz w:val="28"/>
          <w:szCs w:val="24"/>
          <w:lang w:val="uk-UA"/>
        </w:rPr>
        <w:t>облік і вико-</w:t>
      </w:r>
    </w:p>
    <w:p w14:paraId="14DBDAA7" w14:textId="77777777" w:rsidR="006A3329" w:rsidRPr="006A3329" w:rsidRDefault="006A3329" w:rsidP="006A3329">
      <w:pPr>
        <w:tabs>
          <w:tab w:val="left" w:pos="0"/>
          <w:tab w:val="left" w:pos="7740"/>
          <w:tab w:val="left" w:pos="8976"/>
        </w:tabs>
        <w:ind w:right="101"/>
        <w:jc w:val="both"/>
        <w:rPr>
          <w:rFonts w:eastAsia="MS Mincho"/>
          <w:b/>
          <w:sz w:val="28"/>
          <w:szCs w:val="24"/>
          <w:lang w:val="uk-UA"/>
        </w:rPr>
      </w:pPr>
      <w:r w:rsidRPr="006A3329">
        <w:rPr>
          <w:rFonts w:eastAsia="MS Mincho"/>
          <w:b/>
          <w:sz w:val="28"/>
          <w:szCs w:val="24"/>
          <w:lang w:val="uk-UA"/>
        </w:rPr>
        <w:t xml:space="preserve">ристання безхазяйного майна та відумерлої </w:t>
      </w:r>
    </w:p>
    <w:p w14:paraId="515FE77F" w14:textId="77777777" w:rsidR="006A3329" w:rsidRPr="006A3329" w:rsidRDefault="006A3329" w:rsidP="006A3329">
      <w:pPr>
        <w:tabs>
          <w:tab w:val="left" w:pos="0"/>
          <w:tab w:val="left" w:pos="7740"/>
          <w:tab w:val="left" w:pos="8976"/>
        </w:tabs>
        <w:ind w:right="101"/>
        <w:jc w:val="both"/>
        <w:rPr>
          <w:rFonts w:eastAsia="MS Mincho"/>
          <w:b/>
          <w:sz w:val="28"/>
          <w:szCs w:val="24"/>
          <w:lang w:val="uk-UA"/>
        </w:rPr>
      </w:pPr>
      <w:r w:rsidRPr="006A3329">
        <w:rPr>
          <w:rFonts w:eastAsia="MS Mincho"/>
          <w:b/>
          <w:sz w:val="28"/>
          <w:szCs w:val="24"/>
          <w:lang w:val="uk-UA"/>
        </w:rPr>
        <w:t>спадщини у місті Кременчуці»</w:t>
      </w:r>
    </w:p>
    <w:p w14:paraId="6740E121" w14:textId="77777777" w:rsidR="006A3329" w:rsidRPr="006A3329" w:rsidRDefault="006A3329" w:rsidP="006A3329">
      <w:pPr>
        <w:tabs>
          <w:tab w:val="left" w:pos="0"/>
          <w:tab w:val="left" w:pos="8976"/>
        </w:tabs>
        <w:ind w:right="101"/>
        <w:jc w:val="both"/>
        <w:rPr>
          <w:rFonts w:eastAsia="MS Mincho"/>
          <w:b/>
          <w:sz w:val="28"/>
          <w:szCs w:val="24"/>
          <w:lang w:val="uk-UA"/>
        </w:rPr>
      </w:pPr>
    </w:p>
    <w:p w14:paraId="3F09A1B4" w14:textId="14EC1C2C" w:rsidR="006A3329" w:rsidRPr="006A3329" w:rsidRDefault="006A3329" w:rsidP="006A3329">
      <w:pPr>
        <w:tabs>
          <w:tab w:val="left" w:pos="567"/>
        </w:tabs>
        <w:ind w:firstLine="540"/>
        <w:jc w:val="both"/>
        <w:rPr>
          <w:rFonts w:eastAsia="MS Mincho"/>
          <w:sz w:val="28"/>
          <w:szCs w:val="24"/>
          <w:lang w:val="uk-UA"/>
        </w:rPr>
      </w:pPr>
      <w:r w:rsidRPr="006A3329">
        <w:rPr>
          <w:rFonts w:eastAsia="MS Mincho"/>
          <w:sz w:val="28"/>
          <w:szCs w:val="24"/>
          <w:lang w:val="uk-UA"/>
        </w:rPr>
        <w:t xml:space="preserve">Керуючись статтями 335, 336, 347, 1277 Цивільного кодексу України, </w:t>
      </w:r>
      <w:r w:rsidR="00736D68">
        <w:rPr>
          <w:rFonts w:eastAsia="MS Mincho"/>
          <w:sz w:val="28"/>
          <w:szCs w:val="24"/>
          <w:lang w:val="uk-UA"/>
        </w:rPr>
        <w:t xml:space="preserve">статтею 32 </w:t>
      </w:r>
      <w:r w:rsidR="00736D68" w:rsidRPr="00736D68">
        <w:rPr>
          <w:color w:val="333333"/>
          <w:sz w:val="28"/>
          <w:szCs w:val="28"/>
          <w:shd w:val="clear" w:color="auto" w:fill="FFFFFF"/>
        </w:rPr>
        <w:t>Кодекс</w:t>
      </w:r>
      <w:r w:rsidR="00736D68" w:rsidRPr="00736D68">
        <w:rPr>
          <w:color w:val="333333"/>
          <w:sz w:val="28"/>
          <w:szCs w:val="28"/>
          <w:shd w:val="clear" w:color="auto" w:fill="FFFFFF"/>
          <w:lang w:val="uk-UA"/>
        </w:rPr>
        <w:t>у</w:t>
      </w:r>
      <w:r w:rsidR="00736D68" w:rsidRPr="00736D68">
        <w:rPr>
          <w:color w:val="333333"/>
          <w:sz w:val="28"/>
          <w:szCs w:val="28"/>
          <w:shd w:val="clear" w:color="auto" w:fill="FFFFFF"/>
        </w:rPr>
        <w:t xml:space="preserve"> цивільного захисту України</w:t>
      </w:r>
      <w:r w:rsidR="00736D68" w:rsidRPr="00736D68">
        <w:rPr>
          <w:color w:val="333333"/>
          <w:sz w:val="28"/>
          <w:szCs w:val="28"/>
          <w:shd w:val="clear" w:color="auto" w:fill="FFFFFF"/>
          <w:lang w:val="uk-UA"/>
        </w:rPr>
        <w:t>,</w:t>
      </w:r>
      <w:r w:rsidR="00736D68">
        <w:rPr>
          <w:color w:val="333333"/>
          <w:shd w:val="clear" w:color="auto" w:fill="FFFFFF"/>
          <w:lang w:val="uk-UA"/>
        </w:rPr>
        <w:t xml:space="preserve"> </w:t>
      </w:r>
      <w:r w:rsidRPr="006A3329">
        <w:rPr>
          <w:rFonts w:eastAsia="MS Mincho"/>
          <w:sz w:val="28"/>
          <w:szCs w:val="24"/>
          <w:lang w:val="uk-UA"/>
        </w:rPr>
        <w:t>Законом України «Про державну реєстрацію речових прав на нерухоме майно та їх обмежень», статт</w:t>
      </w:r>
      <w:r w:rsidR="00736D68">
        <w:rPr>
          <w:rFonts w:eastAsia="MS Mincho"/>
          <w:sz w:val="28"/>
          <w:szCs w:val="24"/>
          <w:lang w:val="uk-UA"/>
        </w:rPr>
        <w:t>ями</w:t>
      </w:r>
      <w:r w:rsidRPr="006A3329">
        <w:rPr>
          <w:rFonts w:eastAsia="MS Mincho"/>
          <w:sz w:val="28"/>
          <w:szCs w:val="24"/>
          <w:lang w:val="uk-UA"/>
        </w:rPr>
        <w:t xml:space="preserve"> 29, 40 Закону України «Про місцеве самоврядування в Україні», постановою Кабінету Міністрів України від 25.12.2015 № 1127 «Про державну реєстрацію речових прав на нерухоме майно та їх обтяжень» (зі змінами), зважаючи на  роз’яснення Міністерства юстиції України від 13.10.2011 «Деякі аспекти набуття права власності на об’єкти безхазяйного майна»,</w:t>
      </w:r>
      <w:bookmarkStart w:id="0" w:name="_Hlk191542823"/>
      <w:r w:rsidRPr="006A3329">
        <w:rPr>
          <w:rFonts w:eastAsia="MS Mincho"/>
          <w:sz w:val="28"/>
          <w:szCs w:val="24"/>
          <w:lang w:val="uk-UA"/>
        </w:rPr>
        <w:t xml:space="preserve"> виконавчий комітет Кременчуцької міської ради Кременчуцького району Полтавської області</w:t>
      </w:r>
      <w:bookmarkEnd w:id="0"/>
    </w:p>
    <w:p w14:paraId="6F8D53C0" w14:textId="77777777" w:rsidR="006A3329" w:rsidRPr="006A3329" w:rsidRDefault="006A3329" w:rsidP="006A3329">
      <w:pPr>
        <w:jc w:val="both"/>
        <w:rPr>
          <w:rFonts w:eastAsia="MS Mincho"/>
          <w:b/>
          <w:sz w:val="28"/>
          <w:szCs w:val="24"/>
          <w:lang w:val="uk-UA"/>
        </w:rPr>
      </w:pPr>
    </w:p>
    <w:p w14:paraId="1BD2D308" w14:textId="77777777" w:rsidR="006A3329" w:rsidRPr="006A3329" w:rsidRDefault="006A3329" w:rsidP="006A3329">
      <w:pPr>
        <w:jc w:val="center"/>
        <w:rPr>
          <w:rFonts w:eastAsia="MS Mincho"/>
          <w:sz w:val="28"/>
          <w:szCs w:val="24"/>
          <w:lang w:val="uk-UA"/>
        </w:rPr>
      </w:pPr>
      <w:r w:rsidRPr="006A3329">
        <w:rPr>
          <w:rFonts w:eastAsia="MS Mincho"/>
          <w:b/>
          <w:sz w:val="28"/>
          <w:szCs w:val="24"/>
          <w:lang w:val="uk-UA"/>
        </w:rPr>
        <w:t>вирішив:</w:t>
      </w:r>
    </w:p>
    <w:p w14:paraId="01F68B23" w14:textId="77777777" w:rsidR="006A3329" w:rsidRPr="006A3329" w:rsidRDefault="006A3329" w:rsidP="006A3329">
      <w:pPr>
        <w:tabs>
          <w:tab w:val="left" w:pos="9540"/>
        </w:tabs>
        <w:ind w:left="2832" w:firstLine="708"/>
        <w:jc w:val="both"/>
        <w:rPr>
          <w:rFonts w:eastAsia="MS Mincho"/>
          <w:sz w:val="28"/>
          <w:szCs w:val="24"/>
          <w:lang w:val="uk-UA"/>
        </w:rPr>
      </w:pPr>
    </w:p>
    <w:p w14:paraId="65447062" w14:textId="1A06D833" w:rsidR="0055631B" w:rsidRDefault="006A3329" w:rsidP="00081B60">
      <w:pPr>
        <w:shd w:val="clear" w:color="auto" w:fill="FFFFFF"/>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MS Mincho"/>
          <w:bCs/>
          <w:sz w:val="28"/>
          <w:szCs w:val="28"/>
          <w:lang w:val="uk-UA"/>
        </w:rPr>
      </w:pPr>
      <w:r w:rsidRPr="006A3329">
        <w:rPr>
          <w:rFonts w:eastAsia="MS Mincho"/>
          <w:sz w:val="28"/>
          <w:szCs w:val="24"/>
          <w:lang w:val="uk-UA"/>
        </w:rPr>
        <w:t xml:space="preserve">        1.</w:t>
      </w:r>
      <w:r w:rsidR="00081B60">
        <w:rPr>
          <w:rFonts w:eastAsia="MS Mincho"/>
          <w:sz w:val="28"/>
          <w:szCs w:val="24"/>
          <w:lang w:val="uk-UA"/>
        </w:rPr>
        <w:t xml:space="preserve"> </w:t>
      </w:r>
      <w:r w:rsidRPr="006A3329">
        <w:rPr>
          <w:rFonts w:eastAsia="MS Mincho"/>
          <w:sz w:val="28"/>
          <w:szCs w:val="24"/>
          <w:lang w:val="uk-UA"/>
        </w:rPr>
        <w:t xml:space="preserve">Внести зміни до </w:t>
      </w:r>
      <w:r w:rsidRPr="006A3329">
        <w:rPr>
          <w:rFonts w:eastAsia="MS Mincho"/>
          <w:bCs/>
          <w:sz w:val="28"/>
          <w:szCs w:val="24"/>
          <w:lang w:val="uk-UA"/>
        </w:rPr>
        <w:t xml:space="preserve">рішення виконавчого комітету Кременчуцької міської ради Полтавської області від 02.08.2019 № 1098 «Про затвердження Положення про облік і використання безхазяйного майна та відумерлої спадщини у місті Кременчуці», </w:t>
      </w:r>
      <w:r w:rsidR="0053251C">
        <w:rPr>
          <w:rFonts w:eastAsia="MS Mincho"/>
          <w:bCs/>
          <w:sz w:val="28"/>
          <w:szCs w:val="24"/>
          <w:lang w:val="uk-UA"/>
        </w:rPr>
        <w:t xml:space="preserve">виклавши абзац дванадцятий </w:t>
      </w:r>
      <w:r w:rsidR="00736D68">
        <w:rPr>
          <w:rFonts w:eastAsia="MS Mincho"/>
          <w:bCs/>
          <w:sz w:val="28"/>
          <w:szCs w:val="28"/>
          <w:lang w:val="uk-UA"/>
        </w:rPr>
        <w:t xml:space="preserve">додатку </w:t>
      </w:r>
      <w:r w:rsidR="00FC0303">
        <w:rPr>
          <w:rFonts w:eastAsia="MS Mincho"/>
          <w:bCs/>
          <w:sz w:val="28"/>
          <w:szCs w:val="28"/>
          <w:lang w:val="uk-UA"/>
        </w:rPr>
        <w:t xml:space="preserve">до рішення </w:t>
      </w:r>
      <w:r w:rsidR="0053251C">
        <w:rPr>
          <w:rFonts w:eastAsia="MS Mincho"/>
          <w:bCs/>
          <w:sz w:val="28"/>
          <w:szCs w:val="28"/>
          <w:lang w:val="uk-UA"/>
        </w:rPr>
        <w:t>в такій редакції</w:t>
      </w:r>
      <w:r w:rsidR="0055631B">
        <w:rPr>
          <w:rFonts w:eastAsia="MS Mincho"/>
          <w:bCs/>
          <w:sz w:val="28"/>
          <w:szCs w:val="28"/>
          <w:lang w:val="uk-UA"/>
        </w:rPr>
        <w:t>:</w:t>
      </w:r>
      <w:r w:rsidR="00801C1E">
        <w:rPr>
          <w:rFonts w:eastAsia="MS Mincho"/>
          <w:bCs/>
          <w:sz w:val="28"/>
          <w:szCs w:val="28"/>
          <w:lang w:val="uk-UA"/>
        </w:rPr>
        <w:t xml:space="preserve"> </w:t>
      </w:r>
    </w:p>
    <w:p w14:paraId="2019B62D" w14:textId="299BB6D2" w:rsidR="00DD47FB" w:rsidRPr="00736D68" w:rsidRDefault="0053251C" w:rsidP="0053251C">
      <w:pPr>
        <w:shd w:val="clear" w:color="auto" w:fill="FFFFFF"/>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rFonts w:eastAsia="MS Mincho"/>
          <w:bCs/>
          <w:sz w:val="28"/>
          <w:szCs w:val="28"/>
          <w:lang w:val="uk-UA"/>
        </w:rPr>
        <w:t xml:space="preserve">        </w:t>
      </w:r>
      <w:r w:rsidR="0055631B">
        <w:rPr>
          <w:rFonts w:eastAsia="MS Mincho"/>
          <w:bCs/>
          <w:sz w:val="28"/>
          <w:szCs w:val="28"/>
          <w:lang w:val="uk-UA"/>
        </w:rPr>
        <w:t>«</w:t>
      </w:r>
      <w:r w:rsidR="0055631B" w:rsidRPr="00801C1E">
        <w:rPr>
          <w:rFonts w:eastAsia="MS Mincho"/>
          <w:bCs/>
          <w:sz w:val="28"/>
          <w:szCs w:val="28"/>
          <w:lang w:val="uk-UA"/>
        </w:rPr>
        <w:t xml:space="preserve">Управління міського майна Кременчуцької міської ради Полтавської області (далі - Управління міського майна) </w:t>
      </w:r>
      <w:r w:rsidR="00081B60">
        <w:rPr>
          <w:rFonts w:eastAsia="MS Mincho"/>
          <w:bCs/>
          <w:sz w:val="28"/>
          <w:szCs w:val="28"/>
          <w:lang w:val="uk-UA"/>
        </w:rPr>
        <w:t>-</w:t>
      </w:r>
      <w:r w:rsidR="0055631B" w:rsidRPr="00801C1E">
        <w:rPr>
          <w:rFonts w:eastAsia="MS Mincho"/>
          <w:bCs/>
          <w:sz w:val="28"/>
          <w:szCs w:val="28"/>
          <w:lang w:val="uk-UA"/>
        </w:rPr>
        <w:t xml:space="preserve"> щодо нерухомого майна</w:t>
      </w:r>
      <w:r w:rsidR="0055631B" w:rsidRPr="00801C1E">
        <w:rPr>
          <w:rFonts w:eastAsia="MS Mincho"/>
          <w:sz w:val="28"/>
          <w:szCs w:val="28"/>
          <w:lang w:val="uk-UA"/>
        </w:rPr>
        <w:t xml:space="preserve"> нежитлового призначення (нежитлові будівлі, нежитлові приміщення, капітальні  споруди, гаражі та зупинкові комплекси </w:t>
      </w:r>
      <w:r w:rsidR="00081B60">
        <w:rPr>
          <w:rFonts w:eastAsia="MS Mincho"/>
          <w:sz w:val="28"/>
          <w:szCs w:val="28"/>
          <w:lang w:val="uk-UA"/>
        </w:rPr>
        <w:t>-</w:t>
      </w:r>
      <w:r w:rsidR="0055631B" w:rsidRPr="00801C1E">
        <w:rPr>
          <w:rFonts w:eastAsia="MS Mincho"/>
          <w:sz w:val="28"/>
          <w:szCs w:val="28"/>
          <w:lang w:val="uk-UA"/>
        </w:rPr>
        <w:t xml:space="preserve"> павільйони очікування зупинки громадського транспорту в поєднанні з </w:t>
      </w:r>
      <w:r w:rsidR="00FC0303" w:rsidRPr="00FC0303">
        <w:rPr>
          <w:rFonts w:eastAsia="MS Mincho"/>
          <w:sz w:val="28"/>
          <w:szCs w:val="28"/>
          <w:lang w:val="uk-UA"/>
        </w:rPr>
        <w:t>об’єктами</w:t>
      </w:r>
      <w:r w:rsidR="0055631B" w:rsidRPr="00801C1E">
        <w:rPr>
          <w:rFonts w:eastAsia="MS Mincho"/>
          <w:sz w:val="28"/>
          <w:szCs w:val="28"/>
          <w:lang w:val="uk-UA"/>
        </w:rPr>
        <w:t xml:space="preserve"> комерційного призначення, </w:t>
      </w:r>
      <w:r w:rsidR="00736D68">
        <w:rPr>
          <w:rFonts w:eastAsia="MS Mincho"/>
          <w:sz w:val="28"/>
          <w:szCs w:val="28"/>
          <w:lang w:val="uk-UA"/>
        </w:rPr>
        <w:t>об’єкти</w:t>
      </w:r>
      <w:r w:rsidR="0055631B">
        <w:rPr>
          <w:rFonts w:eastAsia="MS Mincho"/>
          <w:sz w:val="28"/>
          <w:szCs w:val="28"/>
          <w:lang w:val="uk-UA"/>
        </w:rPr>
        <w:t xml:space="preserve"> фонду захисних споруд цивільного захисту</w:t>
      </w:r>
      <w:r w:rsidR="00736D68">
        <w:rPr>
          <w:rFonts w:eastAsia="MS Mincho"/>
          <w:sz w:val="28"/>
          <w:szCs w:val="28"/>
          <w:lang w:val="uk-UA"/>
        </w:rPr>
        <w:t>)</w:t>
      </w:r>
      <w:r w:rsidR="0055631B">
        <w:rPr>
          <w:rFonts w:eastAsia="MS Mincho"/>
          <w:sz w:val="28"/>
          <w:szCs w:val="28"/>
          <w:lang w:val="uk-UA"/>
        </w:rPr>
        <w:t xml:space="preserve">, </w:t>
      </w:r>
      <w:r w:rsidR="0055631B" w:rsidRPr="00801C1E">
        <w:rPr>
          <w:rFonts w:eastAsia="MS Mincho"/>
          <w:sz w:val="28"/>
          <w:szCs w:val="28"/>
          <w:lang w:val="uk-UA"/>
        </w:rPr>
        <w:t>п</w:t>
      </w:r>
      <w:r w:rsidR="0055631B" w:rsidRPr="00801C1E">
        <w:rPr>
          <w:sz w:val="28"/>
          <w:szCs w:val="28"/>
          <w:lang w:val="uk-UA"/>
        </w:rPr>
        <w:t xml:space="preserve">рава </w:t>
      </w:r>
      <w:r w:rsidR="0055631B" w:rsidRPr="00801C1E">
        <w:rPr>
          <w:sz w:val="28"/>
          <w:szCs w:val="28"/>
          <w:lang w:val="uk-UA"/>
        </w:rPr>
        <w:lastRenderedPageBreak/>
        <w:t>власності та інші речові права, обмеження цих прав, їх виникнення, перехід і припинення на які підлягають державній реєстрації;</w:t>
      </w:r>
      <w:r w:rsidR="0055631B">
        <w:rPr>
          <w:sz w:val="28"/>
          <w:szCs w:val="28"/>
          <w:lang w:val="uk-UA"/>
        </w:rPr>
        <w:t>»</w:t>
      </w:r>
      <w:r w:rsidR="00736D68">
        <w:rPr>
          <w:sz w:val="28"/>
          <w:szCs w:val="28"/>
          <w:lang w:val="uk-UA"/>
        </w:rPr>
        <w:t>.</w:t>
      </w:r>
      <w:r w:rsidR="006A3329" w:rsidRPr="006A3329">
        <w:rPr>
          <w:rFonts w:eastAsia="MS Mincho"/>
          <w:bCs/>
          <w:sz w:val="28"/>
          <w:szCs w:val="24"/>
          <w:lang w:val="uk-UA"/>
        </w:rPr>
        <w:t xml:space="preserve">      </w:t>
      </w:r>
    </w:p>
    <w:p w14:paraId="78A3FC35" w14:textId="2B107015" w:rsidR="006A3329" w:rsidRDefault="006A3329" w:rsidP="006A3329">
      <w:pPr>
        <w:tabs>
          <w:tab w:val="left" w:pos="567"/>
          <w:tab w:val="left" w:pos="851"/>
        </w:tabs>
        <w:jc w:val="both"/>
        <w:rPr>
          <w:rFonts w:eastAsia="MS Mincho"/>
          <w:sz w:val="28"/>
          <w:szCs w:val="24"/>
          <w:lang w:val="uk-UA"/>
        </w:rPr>
      </w:pPr>
      <w:r w:rsidRPr="006A3329">
        <w:rPr>
          <w:rFonts w:eastAsia="MS Mincho"/>
          <w:sz w:val="28"/>
          <w:szCs w:val="24"/>
          <w:lang w:val="uk-UA"/>
        </w:rPr>
        <w:t xml:space="preserve">        2</w:t>
      </w:r>
      <w:r w:rsidRPr="006A3329">
        <w:rPr>
          <w:rFonts w:eastAsia="MS Mincho"/>
          <w:sz w:val="28"/>
          <w:szCs w:val="28"/>
          <w:lang w:val="uk-UA"/>
        </w:rPr>
        <w:t xml:space="preserve">. </w:t>
      </w:r>
      <w:r w:rsidRPr="006A3329">
        <w:rPr>
          <w:rFonts w:eastAsia="MS Mincho"/>
          <w:sz w:val="28"/>
          <w:szCs w:val="24"/>
          <w:lang w:val="uk-UA"/>
        </w:rPr>
        <w:t>Оприлюднити рішення відповідно до вимог законодавства.</w:t>
      </w:r>
    </w:p>
    <w:p w14:paraId="2587DFA6" w14:textId="6AFB5CCD" w:rsidR="006A3329" w:rsidRPr="006A3329" w:rsidRDefault="006A3329" w:rsidP="00736D68">
      <w:pPr>
        <w:tabs>
          <w:tab w:val="left" w:pos="567"/>
          <w:tab w:val="left" w:pos="851"/>
          <w:tab w:val="left" w:pos="993"/>
          <w:tab w:val="left" w:pos="1134"/>
          <w:tab w:val="left" w:pos="1276"/>
        </w:tabs>
        <w:jc w:val="both"/>
        <w:rPr>
          <w:rFonts w:eastAsia="MS Mincho"/>
          <w:sz w:val="28"/>
          <w:szCs w:val="24"/>
          <w:lang w:val="uk-UA"/>
        </w:rPr>
      </w:pPr>
      <w:r>
        <w:rPr>
          <w:rFonts w:eastAsia="MS Mincho"/>
          <w:sz w:val="28"/>
          <w:szCs w:val="24"/>
          <w:lang w:val="uk-UA"/>
        </w:rPr>
        <w:t xml:space="preserve">        </w:t>
      </w:r>
      <w:r w:rsidRPr="006A3329">
        <w:rPr>
          <w:rFonts w:eastAsia="MS Mincho"/>
          <w:sz w:val="28"/>
          <w:szCs w:val="28"/>
          <w:lang w:val="uk-UA"/>
        </w:rPr>
        <w:t>3.</w:t>
      </w:r>
      <w:r w:rsidR="00081B60">
        <w:rPr>
          <w:rFonts w:eastAsia="MS Mincho"/>
          <w:sz w:val="28"/>
          <w:szCs w:val="28"/>
          <w:lang w:val="uk-UA"/>
        </w:rPr>
        <w:t xml:space="preserve"> </w:t>
      </w:r>
      <w:r w:rsidRPr="006A3329">
        <w:rPr>
          <w:rFonts w:eastAsia="MS Mincho"/>
          <w:sz w:val="28"/>
          <w:szCs w:val="24"/>
          <w:lang w:val="uk-UA"/>
        </w:rPr>
        <w:t xml:space="preserve">Контроль за виконанням цього рішення покласти на першого заступника міського голови Пелипенка В.М. та заступника міського голови – Директора Департаменту житлово-комунального господарства Кременчуцької міської ради Кременчуцького району Полтавської області Москалика І.В. </w:t>
      </w:r>
    </w:p>
    <w:p w14:paraId="689BA3AA" w14:textId="4D284032" w:rsidR="006A3329" w:rsidRDefault="006A3329" w:rsidP="006A3329">
      <w:pPr>
        <w:jc w:val="both"/>
        <w:rPr>
          <w:rFonts w:eastAsia="MS Mincho"/>
          <w:sz w:val="28"/>
          <w:szCs w:val="28"/>
          <w:lang w:val="uk-UA"/>
        </w:rPr>
      </w:pPr>
    </w:p>
    <w:p w14:paraId="1C338A38" w14:textId="77777777" w:rsidR="00206CE2" w:rsidRPr="006A3329" w:rsidRDefault="00206CE2" w:rsidP="006A3329">
      <w:pPr>
        <w:jc w:val="both"/>
        <w:rPr>
          <w:rFonts w:eastAsia="MS Mincho"/>
          <w:sz w:val="28"/>
          <w:szCs w:val="28"/>
          <w:lang w:val="uk-UA"/>
        </w:rPr>
      </w:pPr>
    </w:p>
    <w:p w14:paraId="35E2B216" w14:textId="77777777" w:rsidR="006A3329" w:rsidRPr="006A3329" w:rsidRDefault="006A3329" w:rsidP="006A3329">
      <w:pPr>
        <w:tabs>
          <w:tab w:val="left" w:pos="0"/>
          <w:tab w:val="left" w:pos="748"/>
          <w:tab w:val="left" w:pos="7106"/>
        </w:tabs>
        <w:jc w:val="both"/>
        <w:rPr>
          <w:rFonts w:eastAsia="MS Mincho"/>
          <w:sz w:val="28"/>
          <w:szCs w:val="24"/>
          <w:lang w:val="uk-UA"/>
        </w:rPr>
      </w:pPr>
      <w:r w:rsidRPr="006A3329">
        <w:rPr>
          <w:rFonts w:eastAsia="MS Mincho"/>
          <w:b/>
          <w:sz w:val="28"/>
          <w:szCs w:val="28"/>
          <w:lang w:val="uk-UA"/>
        </w:rPr>
        <w:t>Міський голова                                                                   Віталій МАЛЕЦЬКИЙ</w:t>
      </w:r>
    </w:p>
    <w:p w14:paraId="54D6BD19" w14:textId="77777777" w:rsidR="006A3329" w:rsidRPr="006A3329" w:rsidRDefault="006A3329" w:rsidP="006A3329">
      <w:pPr>
        <w:jc w:val="both"/>
        <w:rPr>
          <w:rFonts w:eastAsia="MS Mincho"/>
          <w:sz w:val="28"/>
          <w:szCs w:val="28"/>
          <w:lang w:val="uk-UA"/>
        </w:rPr>
      </w:pPr>
      <w:r w:rsidRPr="006A3329">
        <w:rPr>
          <w:rFonts w:eastAsia="MS Mincho"/>
          <w:sz w:val="28"/>
          <w:szCs w:val="28"/>
          <w:lang w:val="uk-UA"/>
        </w:rPr>
        <w:tab/>
      </w:r>
    </w:p>
    <w:sectPr w:rsidR="006A3329" w:rsidRPr="006A3329" w:rsidSect="004777F2">
      <w:footerReference w:type="default" r:id="rId8"/>
      <w:pgSz w:w="11906" w:h="16838"/>
      <w:pgMar w:top="1134" w:right="567" w:bottom="1134" w:left="1701" w:header="720" w:footer="11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D2F430" w14:textId="77777777" w:rsidR="006E66EF" w:rsidRDefault="006E66EF">
      <w:r>
        <w:separator/>
      </w:r>
    </w:p>
  </w:endnote>
  <w:endnote w:type="continuationSeparator" w:id="0">
    <w:p w14:paraId="0984BFEF" w14:textId="77777777" w:rsidR="006E66EF" w:rsidRDefault="006E66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6979E" w14:textId="77777777" w:rsidR="00D63985" w:rsidRPr="00156D28" w:rsidRDefault="00D63985" w:rsidP="00305CBF">
    <w:pPr>
      <w:pStyle w:val="a8"/>
      <w:tabs>
        <w:tab w:val="clear" w:pos="9355"/>
        <w:tab w:val="right" w:pos="9781"/>
      </w:tabs>
      <w:ind w:right="-1"/>
      <w:rPr>
        <w:lang w:val="uk-UA"/>
      </w:rPr>
    </w:pPr>
    <w:r>
      <w:t>__________________________________________________________</w:t>
    </w:r>
    <w:r>
      <w:rPr>
        <w:lang w:val="uk-UA"/>
      </w:rPr>
      <w:t>____</w:t>
    </w:r>
    <w:r>
      <w:t>____________________________</w:t>
    </w:r>
    <w:r>
      <w:rPr>
        <w:lang w:val="uk-UA"/>
      </w:rPr>
      <w:t>______</w:t>
    </w:r>
  </w:p>
  <w:p w14:paraId="62F35293" w14:textId="77777777" w:rsidR="00D63985" w:rsidRPr="009B15C1" w:rsidRDefault="00D63985" w:rsidP="009B15C1">
    <w:pPr>
      <w:rPr>
        <w:lang w:val="uk-UA"/>
      </w:rPr>
    </w:pPr>
    <w:r>
      <w:rPr>
        <w:lang w:val="uk-UA"/>
      </w:rPr>
      <w:t xml:space="preserve">   </w:t>
    </w:r>
    <w:r w:rsidRPr="009B15C1">
      <w:rPr>
        <w:lang w:val="uk-UA"/>
      </w:rPr>
      <w:t>Рішення виконавчого комітету Кременчуцької міської ради</w:t>
    </w:r>
    <w:r>
      <w:rPr>
        <w:lang w:val="uk-UA"/>
      </w:rPr>
      <w:t xml:space="preserve"> </w:t>
    </w:r>
    <w:r w:rsidRPr="009B15C1">
      <w:rPr>
        <w:lang w:val="uk-UA"/>
      </w:rPr>
      <w:t xml:space="preserve"> Кременчуцького району </w:t>
    </w:r>
    <w:r>
      <w:rPr>
        <w:lang w:val="uk-UA"/>
      </w:rPr>
      <w:t xml:space="preserve"> </w:t>
    </w:r>
    <w:r w:rsidRPr="009B15C1">
      <w:rPr>
        <w:lang w:val="uk-UA"/>
      </w:rPr>
      <w:t xml:space="preserve">Полтавської </w:t>
    </w:r>
    <w:r>
      <w:rPr>
        <w:lang w:val="uk-UA"/>
      </w:rPr>
      <w:t xml:space="preserve"> </w:t>
    </w:r>
    <w:r w:rsidRPr="009B15C1">
      <w:rPr>
        <w:lang w:val="uk-UA"/>
      </w:rPr>
      <w:t>області</w:t>
    </w:r>
  </w:p>
  <w:p w14:paraId="2BB3CADD" w14:textId="77777777" w:rsidR="00D63985" w:rsidRPr="009B15C1" w:rsidRDefault="00D63985" w:rsidP="00FF1987">
    <w:pPr>
      <w:jc w:val="center"/>
      <w:rPr>
        <w:lang w:val="uk-UA"/>
      </w:rPr>
    </w:pPr>
  </w:p>
  <w:p w14:paraId="2B7A449F" w14:textId="77777777" w:rsidR="00D63985" w:rsidRPr="009B15C1" w:rsidRDefault="00D63985" w:rsidP="00A15B50">
    <w:pPr>
      <w:jc w:val="center"/>
      <w:rPr>
        <w:lang w:val="uk-UA"/>
      </w:rPr>
    </w:pPr>
    <w:r w:rsidRPr="009B15C1">
      <w:rPr>
        <w:lang w:val="uk-UA"/>
      </w:rPr>
      <w:t>від ______________20____   № ______</w:t>
    </w:r>
  </w:p>
  <w:p w14:paraId="0CA7546B" w14:textId="148871B1" w:rsidR="00D63985" w:rsidRPr="009B15C1" w:rsidRDefault="00D63985" w:rsidP="004F301B">
    <w:pPr>
      <w:pStyle w:val="a8"/>
      <w:ind w:right="360"/>
      <w:jc w:val="center"/>
      <w:rPr>
        <w:lang w:val="uk-UA"/>
      </w:rPr>
    </w:pPr>
    <w:r w:rsidRPr="009B15C1">
      <w:rPr>
        <w:lang w:val="uk-UA"/>
      </w:rPr>
      <w:t xml:space="preserve">Сторінка </w:t>
    </w:r>
    <w:r w:rsidR="000F69C5" w:rsidRPr="009B15C1">
      <w:rPr>
        <w:lang w:val="uk-UA"/>
      </w:rPr>
      <w:fldChar w:fldCharType="begin"/>
    </w:r>
    <w:r w:rsidRPr="009B15C1">
      <w:rPr>
        <w:lang w:val="uk-UA"/>
      </w:rPr>
      <w:instrText xml:space="preserve"> PAGE </w:instrText>
    </w:r>
    <w:r w:rsidR="000F69C5" w:rsidRPr="009B15C1">
      <w:rPr>
        <w:lang w:val="uk-UA"/>
      </w:rPr>
      <w:fldChar w:fldCharType="separate"/>
    </w:r>
    <w:r w:rsidR="00301392">
      <w:rPr>
        <w:noProof/>
        <w:lang w:val="uk-UA"/>
      </w:rPr>
      <w:t>1</w:t>
    </w:r>
    <w:r w:rsidR="000F69C5" w:rsidRPr="009B15C1">
      <w:rPr>
        <w:lang w:val="uk-UA"/>
      </w:rPr>
      <w:fldChar w:fldCharType="end"/>
    </w:r>
    <w:r w:rsidRPr="009B15C1">
      <w:rPr>
        <w:lang w:val="uk-UA"/>
      </w:rPr>
      <w:t xml:space="preserve"> з </w:t>
    </w:r>
    <w:r w:rsidR="00096D74">
      <w:rPr>
        <w:lang w:val="uk-UA"/>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105A3B" w14:textId="77777777" w:rsidR="006E66EF" w:rsidRDefault="006E66EF">
      <w:r>
        <w:separator/>
      </w:r>
    </w:p>
  </w:footnote>
  <w:footnote w:type="continuationSeparator" w:id="0">
    <w:p w14:paraId="638DB3E2" w14:textId="77777777" w:rsidR="006E66EF" w:rsidRDefault="006E66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0750E"/>
    <w:multiLevelType w:val="multilevel"/>
    <w:tmpl w:val="BE14A75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 w15:restartNumberingAfterBreak="0">
    <w:nsid w:val="02EB151E"/>
    <w:multiLevelType w:val="hybridMultilevel"/>
    <w:tmpl w:val="306E6B52"/>
    <w:lvl w:ilvl="0" w:tplc="291EAB74">
      <w:start w:val="3"/>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15:restartNumberingAfterBreak="0">
    <w:nsid w:val="0AB87548"/>
    <w:multiLevelType w:val="hybridMultilevel"/>
    <w:tmpl w:val="A42808AE"/>
    <w:lvl w:ilvl="0" w:tplc="918C1BC0">
      <w:start w:val="2009"/>
      <w:numFmt w:val="bullet"/>
      <w:lvlText w:val="-"/>
      <w:lvlJc w:val="left"/>
      <w:pPr>
        <w:tabs>
          <w:tab w:val="num" w:pos="720"/>
        </w:tabs>
        <w:ind w:left="720" w:hanging="360"/>
      </w:pPr>
      <w:rPr>
        <w:rFonts w:ascii="Times New Roman" w:eastAsia="Times New Roman" w:hAnsi="Times New Roman" w:cs="Times New Roman" w:hint="default"/>
      </w:rPr>
    </w:lvl>
    <w:lvl w:ilvl="1" w:tplc="041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231A5B"/>
    <w:multiLevelType w:val="hybridMultilevel"/>
    <w:tmpl w:val="9C5E6CB8"/>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 w15:restartNumberingAfterBreak="0">
    <w:nsid w:val="152F6357"/>
    <w:multiLevelType w:val="multilevel"/>
    <w:tmpl w:val="EB3E6214"/>
    <w:lvl w:ilvl="0">
      <w:start w:val="1"/>
      <w:numFmt w:val="decimal"/>
      <w:lvlText w:val="%1."/>
      <w:lvlJc w:val="left"/>
      <w:pPr>
        <w:ind w:left="1062" w:hanging="360"/>
      </w:pPr>
      <w:rPr>
        <w:rFonts w:ascii="Times New Roman" w:eastAsia="Times New Roman" w:hAnsi="Times New Roman" w:cs="Times New Roman"/>
      </w:rPr>
    </w:lvl>
    <w:lvl w:ilvl="1">
      <w:start w:val="1"/>
      <w:numFmt w:val="decimal"/>
      <w:isLgl/>
      <w:lvlText w:val="%1.%2"/>
      <w:lvlJc w:val="left"/>
      <w:pPr>
        <w:ind w:left="1033" w:hanging="465"/>
      </w:pPr>
      <w:rPr>
        <w:rFonts w:hint="default"/>
      </w:rPr>
    </w:lvl>
    <w:lvl w:ilvl="2">
      <w:start w:val="1"/>
      <w:numFmt w:val="decimal"/>
      <w:isLgl/>
      <w:lvlText w:val="%1.%2.%3"/>
      <w:lvlJc w:val="left"/>
      <w:pPr>
        <w:ind w:left="1422" w:hanging="720"/>
      </w:pPr>
      <w:rPr>
        <w:rFonts w:hint="default"/>
      </w:rPr>
    </w:lvl>
    <w:lvl w:ilvl="3">
      <w:start w:val="1"/>
      <w:numFmt w:val="decimal"/>
      <w:isLgl/>
      <w:lvlText w:val="%1.%2.%3.%4"/>
      <w:lvlJc w:val="left"/>
      <w:pPr>
        <w:ind w:left="1422" w:hanging="720"/>
      </w:pPr>
      <w:rPr>
        <w:rFonts w:hint="default"/>
      </w:rPr>
    </w:lvl>
    <w:lvl w:ilvl="4">
      <w:start w:val="1"/>
      <w:numFmt w:val="decimal"/>
      <w:isLgl/>
      <w:lvlText w:val="%1.%2.%3.%4.%5"/>
      <w:lvlJc w:val="left"/>
      <w:pPr>
        <w:ind w:left="1422" w:hanging="720"/>
      </w:pPr>
      <w:rPr>
        <w:rFonts w:hint="default"/>
      </w:rPr>
    </w:lvl>
    <w:lvl w:ilvl="5">
      <w:start w:val="1"/>
      <w:numFmt w:val="decimal"/>
      <w:isLgl/>
      <w:lvlText w:val="%1.%2.%3.%4.%5.%6"/>
      <w:lvlJc w:val="left"/>
      <w:pPr>
        <w:ind w:left="1782" w:hanging="1080"/>
      </w:pPr>
      <w:rPr>
        <w:rFonts w:hint="default"/>
      </w:rPr>
    </w:lvl>
    <w:lvl w:ilvl="6">
      <w:start w:val="1"/>
      <w:numFmt w:val="decimal"/>
      <w:isLgl/>
      <w:lvlText w:val="%1.%2.%3.%4.%5.%6.%7"/>
      <w:lvlJc w:val="left"/>
      <w:pPr>
        <w:ind w:left="1782" w:hanging="1080"/>
      </w:pPr>
      <w:rPr>
        <w:rFonts w:hint="default"/>
      </w:rPr>
    </w:lvl>
    <w:lvl w:ilvl="7">
      <w:start w:val="1"/>
      <w:numFmt w:val="decimal"/>
      <w:isLgl/>
      <w:lvlText w:val="%1.%2.%3.%4.%5.%6.%7.%8"/>
      <w:lvlJc w:val="left"/>
      <w:pPr>
        <w:ind w:left="2142" w:hanging="1440"/>
      </w:pPr>
      <w:rPr>
        <w:rFonts w:hint="default"/>
      </w:rPr>
    </w:lvl>
    <w:lvl w:ilvl="8">
      <w:start w:val="1"/>
      <w:numFmt w:val="decimal"/>
      <w:isLgl/>
      <w:lvlText w:val="%1.%2.%3.%4.%5.%6.%7.%8.%9"/>
      <w:lvlJc w:val="left"/>
      <w:pPr>
        <w:ind w:left="2142" w:hanging="1440"/>
      </w:pPr>
      <w:rPr>
        <w:rFonts w:hint="default"/>
      </w:rPr>
    </w:lvl>
  </w:abstractNum>
  <w:abstractNum w:abstractNumId="5" w15:restartNumberingAfterBreak="0">
    <w:nsid w:val="1A141998"/>
    <w:multiLevelType w:val="hybridMultilevel"/>
    <w:tmpl w:val="A71ED258"/>
    <w:lvl w:ilvl="0" w:tplc="7338A41C">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AA26ECF"/>
    <w:multiLevelType w:val="hybridMultilevel"/>
    <w:tmpl w:val="AB5A3CEE"/>
    <w:lvl w:ilvl="0" w:tplc="5386BC4C">
      <w:numFmt w:val="bullet"/>
      <w:lvlText w:val="-"/>
      <w:lvlJc w:val="left"/>
      <w:pPr>
        <w:tabs>
          <w:tab w:val="num" w:pos="720"/>
        </w:tabs>
        <w:ind w:left="72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AE36FF"/>
    <w:multiLevelType w:val="hybridMultilevel"/>
    <w:tmpl w:val="E2F20F90"/>
    <w:lvl w:ilvl="0" w:tplc="56044A8C">
      <w:start w:val="1"/>
      <w:numFmt w:val="decimal"/>
      <w:lvlText w:val="%1."/>
      <w:lvlJc w:val="left"/>
      <w:pPr>
        <w:tabs>
          <w:tab w:val="num" w:pos="1080"/>
        </w:tabs>
        <w:ind w:left="1080" w:hanging="360"/>
      </w:pPr>
      <w:rPr>
        <w:rFonts w:hint="default"/>
        <w:b/>
      </w:rPr>
    </w:lvl>
    <w:lvl w:ilvl="1" w:tplc="3F923E54">
      <w:numFmt w:val="none"/>
      <w:lvlText w:val=""/>
      <w:lvlJc w:val="left"/>
      <w:pPr>
        <w:tabs>
          <w:tab w:val="num" w:pos="360"/>
        </w:tabs>
      </w:pPr>
    </w:lvl>
    <w:lvl w:ilvl="2" w:tplc="9752CA84">
      <w:numFmt w:val="none"/>
      <w:lvlText w:val=""/>
      <w:lvlJc w:val="left"/>
      <w:pPr>
        <w:tabs>
          <w:tab w:val="num" w:pos="360"/>
        </w:tabs>
      </w:pPr>
    </w:lvl>
    <w:lvl w:ilvl="3" w:tplc="E2626246">
      <w:numFmt w:val="none"/>
      <w:lvlText w:val=""/>
      <w:lvlJc w:val="left"/>
      <w:pPr>
        <w:tabs>
          <w:tab w:val="num" w:pos="360"/>
        </w:tabs>
      </w:pPr>
    </w:lvl>
    <w:lvl w:ilvl="4" w:tplc="A144417E">
      <w:numFmt w:val="none"/>
      <w:lvlText w:val=""/>
      <w:lvlJc w:val="left"/>
      <w:pPr>
        <w:tabs>
          <w:tab w:val="num" w:pos="360"/>
        </w:tabs>
      </w:pPr>
    </w:lvl>
    <w:lvl w:ilvl="5" w:tplc="F148EC9E">
      <w:numFmt w:val="none"/>
      <w:lvlText w:val=""/>
      <w:lvlJc w:val="left"/>
      <w:pPr>
        <w:tabs>
          <w:tab w:val="num" w:pos="360"/>
        </w:tabs>
      </w:pPr>
    </w:lvl>
    <w:lvl w:ilvl="6" w:tplc="04E8A4AE">
      <w:numFmt w:val="none"/>
      <w:lvlText w:val=""/>
      <w:lvlJc w:val="left"/>
      <w:pPr>
        <w:tabs>
          <w:tab w:val="num" w:pos="360"/>
        </w:tabs>
      </w:pPr>
    </w:lvl>
    <w:lvl w:ilvl="7" w:tplc="27EAACF6">
      <w:numFmt w:val="none"/>
      <w:lvlText w:val=""/>
      <w:lvlJc w:val="left"/>
      <w:pPr>
        <w:tabs>
          <w:tab w:val="num" w:pos="360"/>
        </w:tabs>
      </w:pPr>
    </w:lvl>
    <w:lvl w:ilvl="8" w:tplc="DA3A5CF0">
      <w:numFmt w:val="none"/>
      <w:lvlText w:val=""/>
      <w:lvlJc w:val="left"/>
      <w:pPr>
        <w:tabs>
          <w:tab w:val="num" w:pos="360"/>
        </w:tabs>
      </w:pPr>
    </w:lvl>
  </w:abstractNum>
  <w:abstractNum w:abstractNumId="8" w15:restartNumberingAfterBreak="0">
    <w:nsid w:val="262C2454"/>
    <w:multiLevelType w:val="hybridMultilevel"/>
    <w:tmpl w:val="4B987B68"/>
    <w:lvl w:ilvl="0" w:tplc="7338A41C">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5D0912"/>
    <w:multiLevelType w:val="hybridMultilevel"/>
    <w:tmpl w:val="D9A87E30"/>
    <w:lvl w:ilvl="0" w:tplc="291EAB74">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0" w15:restartNumberingAfterBreak="0">
    <w:nsid w:val="30E61BD0"/>
    <w:multiLevelType w:val="hybridMultilevel"/>
    <w:tmpl w:val="59382696"/>
    <w:lvl w:ilvl="0" w:tplc="291EAB74">
      <w:start w:val="2"/>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1" w15:restartNumberingAfterBreak="0">
    <w:nsid w:val="3C3A3E5D"/>
    <w:multiLevelType w:val="multilevel"/>
    <w:tmpl w:val="EF88D2F2"/>
    <w:lvl w:ilvl="0">
      <w:start w:val="1"/>
      <w:numFmt w:val="decimal"/>
      <w:lvlText w:val="%1."/>
      <w:lvlJc w:val="left"/>
      <w:pPr>
        <w:ind w:left="2006" w:hanging="1155"/>
      </w:pPr>
      <w:rPr>
        <w:rFonts w:hint="default"/>
        <w:color w:val="auto"/>
      </w:rPr>
    </w:lvl>
    <w:lvl w:ilvl="1">
      <w:start w:val="1"/>
      <w:numFmt w:val="decimal"/>
      <w:isLgl/>
      <w:lvlText w:val="%1.%2"/>
      <w:lvlJc w:val="left"/>
      <w:pPr>
        <w:ind w:left="2171" w:hanging="1320"/>
      </w:pPr>
      <w:rPr>
        <w:rFonts w:hint="default"/>
      </w:rPr>
    </w:lvl>
    <w:lvl w:ilvl="2">
      <w:start w:val="1"/>
      <w:numFmt w:val="decimal"/>
      <w:isLgl/>
      <w:lvlText w:val="%1.%2.%3"/>
      <w:lvlJc w:val="left"/>
      <w:pPr>
        <w:ind w:left="2171" w:hanging="1320"/>
      </w:pPr>
      <w:rPr>
        <w:rFonts w:hint="default"/>
      </w:rPr>
    </w:lvl>
    <w:lvl w:ilvl="3">
      <w:start w:val="1"/>
      <w:numFmt w:val="decimal"/>
      <w:isLgl/>
      <w:lvlText w:val="%1.%2.%3.%4"/>
      <w:lvlJc w:val="left"/>
      <w:pPr>
        <w:ind w:left="2171" w:hanging="1320"/>
      </w:pPr>
      <w:rPr>
        <w:rFonts w:hint="default"/>
      </w:rPr>
    </w:lvl>
    <w:lvl w:ilvl="4">
      <w:start w:val="1"/>
      <w:numFmt w:val="decimal"/>
      <w:isLgl/>
      <w:lvlText w:val="%1.%2.%3.%4.%5"/>
      <w:lvlJc w:val="left"/>
      <w:pPr>
        <w:ind w:left="2171" w:hanging="132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12" w15:restartNumberingAfterBreak="0">
    <w:nsid w:val="46A14BD9"/>
    <w:multiLevelType w:val="hybridMultilevel"/>
    <w:tmpl w:val="FC40B2BE"/>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3" w15:restartNumberingAfterBreak="0">
    <w:nsid w:val="529C693F"/>
    <w:multiLevelType w:val="hybridMultilevel"/>
    <w:tmpl w:val="E208D1E6"/>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52F3775"/>
    <w:multiLevelType w:val="hybridMultilevel"/>
    <w:tmpl w:val="C9C404CC"/>
    <w:lvl w:ilvl="0" w:tplc="291EAB74">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15:restartNumberingAfterBreak="0">
    <w:nsid w:val="55C11CBB"/>
    <w:multiLevelType w:val="hybridMultilevel"/>
    <w:tmpl w:val="C814589E"/>
    <w:lvl w:ilvl="0" w:tplc="918C1BC0">
      <w:start w:val="2009"/>
      <w:numFmt w:val="bullet"/>
      <w:lvlText w:val="-"/>
      <w:lvlJc w:val="left"/>
      <w:pPr>
        <w:tabs>
          <w:tab w:val="num" w:pos="795"/>
        </w:tabs>
        <w:ind w:left="795" w:hanging="360"/>
      </w:pPr>
      <w:rPr>
        <w:rFonts w:ascii="Times New Roman" w:eastAsia="Times New Roman" w:hAnsi="Times New Roman" w:cs="Times New Roman" w:hint="default"/>
      </w:rPr>
    </w:lvl>
    <w:lvl w:ilvl="1" w:tplc="04190019" w:tentative="1">
      <w:start w:val="1"/>
      <w:numFmt w:val="lowerLetter"/>
      <w:lvlText w:val="%2."/>
      <w:lvlJc w:val="left"/>
      <w:pPr>
        <w:tabs>
          <w:tab w:val="num" w:pos="1515"/>
        </w:tabs>
        <w:ind w:left="1515" w:hanging="360"/>
      </w:pPr>
    </w:lvl>
    <w:lvl w:ilvl="2" w:tplc="0419001B" w:tentative="1">
      <w:start w:val="1"/>
      <w:numFmt w:val="lowerRoman"/>
      <w:lvlText w:val="%3."/>
      <w:lvlJc w:val="right"/>
      <w:pPr>
        <w:tabs>
          <w:tab w:val="num" w:pos="2235"/>
        </w:tabs>
        <w:ind w:left="2235" w:hanging="180"/>
      </w:pPr>
    </w:lvl>
    <w:lvl w:ilvl="3" w:tplc="0419000F" w:tentative="1">
      <w:start w:val="1"/>
      <w:numFmt w:val="decimal"/>
      <w:lvlText w:val="%4."/>
      <w:lvlJc w:val="left"/>
      <w:pPr>
        <w:tabs>
          <w:tab w:val="num" w:pos="2955"/>
        </w:tabs>
        <w:ind w:left="2955" w:hanging="360"/>
      </w:pPr>
    </w:lvl>
    <w:lvl w:ilvl="4" w:tplc="04190019" w:tentative="1">
      <w:start w:val="1"/>
      <w:numFmt w:val="lowerLetter"/>
      <w:lvlText w:val="%5."/>
      <w:lvlJc w:val="left"/>
      <w:pPr>
        <w:tabs>
          <w:tab w:val="num" w:pos="3675"/>
        </w:tabs>
        <w:ind w:left="3675" w:hanging="360"/>
      </w:pPr>
    </w:lvl>
    <w:lvl w:ilvl="5" w:tplc="0419001B" w:tentative="1">
      <w:start w:val="1"/>
      <w:numFmt w:val="lowerRoman"/>
      <w:lvlText w:val="%6."/>
      <w:lvlJc w:val="right"/>
      <w:pPr>
        <w:tabs>
          <w:tab w:val="num" w:pos="4395"/>
        </w:tabs>
        <w:ind w:left="4395" w:hanging="180"/>
      </w:pPr>
    </w:lvl>
    <w:lvl w:ilvl="6" w:tplc="0419000F" w:tentative="1">
      <w:start w:val="1"/>
      <w:numFmt w:val="decimal"/>
      <w:lvlText w:val="%7."/>
      <w:lvlJc w:val="left"/>
      <w:pPr>
        <w:tabs>
          <w:tab w:val="num" w:pos="5115"/>
        </w:tabs>
        <w:ind w:left="5115" w:hanging="360"/>
      </w:pPr>
    </w:lvl>
    <w:lvl w:ilvl="7" w:tplc="04190019" w:tentative="1">
      <w:start w:val="1"/>
      <w:numFmt w:val="lowerLetter"/>
      <w:lvlText w:val="%8."/>
      <w:lvlJc w:val="left"/>
      <w:pPr>
        <w:tabs>
          <w:tab w:val="num" w:pos="5835"/>
        </w:tabs>
        <w:ind w:left="5835" w:hanging="360"/>
      </w:pPr>
    </w:lvl>
    <w:lvl w:ilvl="8" w:tplc="0419001B" w:tentative="1">
      <w:start w:val="1"/>
      <w:numFmt w:val="lowerRoman"/>
      <w:lvlText w:val="%9."/>
      <w:lvlJc w:val="right"/>
      <w:pPr>
        <w:tabs>
          <w:tab w:val="num" w:pos="6555"/>
        </w:tabs>
        <w:ind w:left="6555" w:hanging="180"/>
      </w:pPr>
    </w:lvl>
  </w:abstractNum>
  <w:abstractNum w:abstractNumId="16" w15:restartNumberingAfterBreak="0">
    <w:nsid w:val="580923CD"/>
    <w:multiLevelType w:val="multilevel"/>
    <w:tmpl w:val="E208D1E6"/>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864360D"/>
    <w:multiLevelType w:val="multilevel"/>
    <w:tmpl w:val="46EEACF8"/>
    <w:lvl w:ilvl="0">
      <w:start w:val="1"/>
      <w:numFmt w:val="decimal"/>
      <w:lvlText w:val="%1."/>
      <w:lvlJc w:val="left"/>
      <w:pPr>
        <w:tabs>
          <w:tab w:val="num" w:pos="795"/>
        </w:tabs>
        <w:ind w:left="795" w:hanging="360"/>
      </w:pPr>
    </w:lvl>
    <w:lvl w:ilvl="1">
      <w:start w:val="1"/>
      <w:numFmt w:val="lowerLetter"/>
      <w:lvlText w:val="%2."/>
      <w:lvlJc w:val="left"/>
      <w:pPr>
        <w:tabs>
          <w:tab w:val="num" w:pos="1515"/>
        </w:tabs>
        <w:ind w:left="1515" w:hanging="360"/>
      </w:pPr>
    </w:lvl>
    <w:lvl w:ilvl="2">
      <w:start w:val="1"/>
      <w:numFmt w:val="lowerRoman"/>
      <w:lvlText w:val="%3."/>
      <w:lvlJc w:val="right"/>
      <w:pPr>
        <w:tabs>
          <w:tab w:val="num" w:pos="2235"/>
        </w:tabs>
        <w:ind w:left="2235" w:hanging="180"/>
      </w:pPr>
    </w:lvl>
    <w:lvl w:ilvl="3">
      <w:start w:val="1"/>
      <w:numFmt w:val="decimal"/>
      <w:lvlText w:val="%4."/>
      <w:lvlJc w:val="left"/>
      <w:pPr>
        <w:tabs>
          <w:tab w:val="num" w:pos="2955"/>
        </w:tabs>
        <w:ind w:left="2955" w:hanging="360"/>
      </w:pPr>
    </w:lvl>
    <w:lvl w:ilvl="4">
      <w:start w:val="1"/>
      <w:numFmt w:val="lowerLetter"/>
      <w:lvlText w:val="%5."/>
      <w:lvlJc w:val="left"/>
      <w:pPr>
        <w:tabs>
          <w:tab w:val="num" w:pos="3675"/>
        </w:tabs>
        <w:ind w:left="3675" w:hanging="360"/>
      </w:pPr>
    </w:lvl>
    <w:lvl w:ilvl="5">
      <w:start w:val="1"/>
      <w:numFmt w:val="lowerRoman"/>
      <w:lvlText w:val="%6."/>
      <w:lvlJc w:val="right"/>
      <w:pPr>
        <w:tabs>
          <w:tab w:val="num" w:pos="4395"/>
        </w:tabs>
        <w:ind w:left="4395" w:hanging="180"/>
      </w:pPr>
    </w:lvl>
    <w:lvl w:ilvl="6">
      <w:start w:val="1"/>
      <w:numFmt w:val="decimal"/>
      <w:lvlText w:val="%7."/>
      <w:lvlJc w:val="left"/>
      <w:pPr>
        <w:tabs>
          <w:tab w:val="num" w:pos="5115"/>
        </w:tabs>
        <w:ind w:left="5115" w:hanging="360"/>
      </w:pPr>
    </w:lvl>
    <w:lvl w:ilvl="7">
      <w:start w:val="1"/>
      <w:numFmt w:val="lowerLetter"/>
      <w:lvlText w:val="%8."/>
      <w:lvlJc w:val="left"/>
      <w:pPr>
        <w:tabs>
          <w:tab w:val="num" w:pos="5835"/>
        </w:tabs>
        <w:ind w:left="5835" w:hanging="360"/>
      </w:pPr>
    </w:lvl>
    <w:lvl w:ilvl="8">
      <w:start w:val="1"/>
      <w:numFmt w:val="lowerRoman"/>
      <w:lvlText w:val="%9."/>
      <w:lvlJc w:val="right"/>
      <w:pPr>
        <w:tabs>
          <w:tab w:val="num" w:pos="6555"/>
        </w:tabs>
        <w:ind w:left="6555" w:hanging="180"/>
      </w:pPr>
    </w:lvl>
  </w:abstractNum>
  <w:abstractNum w:abstractNumId="18" w15:restartNumberingAfterBreak="0">
    <w:nsid w:val="5A4C622C"/>
    <w:multiLevelType w:val="hybridMultilevel"/>
    <w:tmpl w:val="719865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05E3E24"/>
    <w:multiLevelType w:val="hybridMultilevel"/>
    <w:tmpl w:val="719865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61049EC"/>
    <w:multiLevelType w:val="hybridMultilevel"/>
    <w:tmpl w:val="484E3860"/>
    <w:lvl w:ilvl="0" w:tplc="3A0C40AA">
      <w:start w:val="1"/>
      <w:numFmt w:val="decimal"/>
      <w:lvlText w:val="%1."/>
      <w:lvlJc w:val="left"/>
      <w:pPr>
        <w:tabs>
          <w:tab w:val="num" w:pos="1080"/>
        </w:tabs>
        <w:ind w:left="1080" w:hanging="360"/>
      </w:pPr>
      <w:rPr>
        <w:rFonts w:hint="default"/>
        <w:b/>
      </w:rPr>
    </w:lvl>
    <w:lvl w:ilvl="1" w:tplc="2A1AB38C">
      <w:numFmt w:val="none"/>
      <w:lvlText w:val=""/>
      <w:lvlJc w:val="left"/>
      <w:pPr>
        <w:tabs>
          <w:tab w:val="num" w:pos="360"/>
        </w:tabs>
      </w:pPr>
    </w:lvl>
    <w:lvl w:ilvl="2" w:tplc="ABA6A8C6">
      <w:numFmt w:val="none"/>
      <w:lvlText w:val=""/>
      <w:lvlJc w:val="left"/>
      <w:pPr>
        <w:tabs>
          <w:tab w:val="num" w:pos="360"/>
        </w:tabs>
      </w:pPr>
    </w:lvl>
    <w:lvl w:ilvl="3" w:tplc="51E64148">
      <w:numFmt w:val="none"/>
      <w:lvlText w:val=""/>
      <w:lvlJc w:val="left"/>
      <w:pPr>
        <w:tabs>
          <w:tab w:val="num" w:pos="360"/>
        </w:tabs>
      </w:pPr>
    </w:lvl>
    <w:lvl w:ilvl="4" w:tplc="B14A1410">
      <w:numFmt w:val="none"/>
      <w:lvlText w:val=""/>
      <w:lvlJc w:val="left"/>
      <w:pPr>
        <w:tabs>
          <w:tab w:val="num" w:pos="360"/>
        </w:tabs>
      </w:pPr>
    </w:lvl>
    <w:lvl w:ilvl="5" w:tplc="1C7E5E84">
      <w:numFmt w:val="none"/>
      <w:lvlText w:val=""/>
      <w:lvlJc w:val="left"/>
      <w:pPr>
        <w:tabs>
          <w:tab w:val="num" w:pos="360"/>
        </w:tabs>
      </w:pPr>
    </w:lvl>
    <w:lvl w:ilvl="6" w:tplc="5F302EB4">
      <w:numFmt w:val="none"/>
      <w:lvlText w:val=""/>
      <w:lvlJc w:val="left"/>
      <w:pPr>
        <w:tabs>
          <w:tab w:val="num" w:pos="360"/>
        </w:tabs>
      </w:pPr>
    </w:lvl>
    <w:lvl w:ilvl="7" w:tplc="2A381692">
      <w:numFmt w:val="none"/>
      <w:lvlText w:val=""/>
      <w:lvlJc w:val="left"/>
      <w:pPr>
        <w:tabs>
          <w:tab w:val="num" w:pos="360"/>
        </w:tabs>
      </w:pPr>
    </w:lvl>
    <w:lvl w:ilvl="8" w:tplc="2FF4F4EE">
      <w:numFmt w:val="none"/>
      <w:lvlText w:val=""/>
      <w:lvlJc w:val="left"/>
      <w:pPr>
        <w:tabs>
          <w:tab w:val="num" w:pos="360"/>
        </w:tabs>
      </w:pPr>
    </w:lvl>
  </w:abstractNum>
  <w:abstractNum w:abstractNumId="21" w15:restartNumberingAfterBreak="0">
    <w:nsid w:val="671A146F"/>
    <w:multiLevelType w:val="hybridMultilevel"/>
    <w:tmpl w:val="C712AF2E"/>
    <w:lvl w:ilvl="0" w:tplc="291EAB74">
      <w:start w:val="3"/>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2" w15:restartNumberingAfterBreak="0">
    <w:nsid w:val="699A0041"/>
    <w:multiLevelType w:val="hybridMultilevel"/>
    <w:tmpl w:val="BAB2E908"/>
    <w:lvl w:ilvl="0" w:tplc="5386BC4C">
      <w:numFmt w:val="bullet"/>
      <w:lvlText w:val="-"/>
      <w:lvlJc w:val="left"/>
      <w:pPr>
        <w:tabs>
          <w:tab w:val="num" w:pos="360"/>
        </w:tabs>
        <w:ind w:left="36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A307B08"/>
    <w:multiLevelType w:val="hybridMultilevel"/>
    <w:tmpl w:val="46EEACF8"/>
    <w:lvl w:ilvl="0" w:tplc="0419000F">
      <w:start w:val="1"/>
      <w:numFmt w:val="decimal"/>
      <w:lvlText w:val="%1."/>
      <w:lvlJc w:val="left"/>
      <w:pPr>
        <w:tabs>
          <w:tab w:val="num" w:pos="795"/>
        </w:tabs>
        <w:ind w:left="795" w:hanging="360"/>
      </w:pPr>
    </w:lvl>
    <w:lvl w:ilvl="1" w:tplc="04190019" w:tentative="1">
      <w:start w:val="1"/>
      <w:numFmt w:val="lowerLetter"/>
      <w:lvlText w:val="%2."/>
      <w:lvlJc w:val="left"/>
      <w:pPr>
        <w:tabs>
          <w:tab w:val="num" w:pos="1515"/>
        </w:tabs>
        <w:ind w:left="1515" w:hanging="360"/>
      </w:pPr>
    </w:lvl>
    <w:lvl w:ilvl="2" w:tplc="0419001B" w:tentative="1">
      <w:start w:val="1"/>
      <w:numFmt w:val="lowerRoman"/>
      <w:lvlText w:val="%3."/>
      <w:lvlJc w:val="right"/>
      <w:pPr>
        <w:tabs>
          <w:tab w:val="num" w:pos="2235"/>
        </w:tabs>
        <w:ind w:left="2235" w:hanging="180"/>
      </w:pPr>
    </w:lvl>
    <w:lvl w:ilvl="3" w:tplc="0419000F" w:tentative="1">
      <w:start w:val="1"/>
      <w:numFmt w:val="decimal"/>
      <w:lvlText w:val="%4."/>
      <w:lvlJc w:val="left"/>
      <w:pPr>
        <w:tabs>
          <w:tab w:val="num" w:pos="2955"/>
        </w:tabs>
        <w:ind w:left="2955" w:hanging="360"/>
      </w:pPr>
    </w:lvl>
    <w:lvl w:ilvl="4" w:tplc="04190019" w:tentative="1">
      <w:start w:val="1"/>
      <w:numFmt w:val="lowerLetter"/>
      <w:lvlText w:val="%5."/>
      <w:lvlJc w:val="left"/>
      <w:pPr>
        <w:tabs>
          <w:tab w:val="num" w:pos="3675"/>
        </w:tabs>
        <w:ind w:left="3675" w:hanging="360"/>
      </w:pPr>
    </w:lvl>
    <w:lvl w:ilvl="5" w:tplc="0419001B" w:tentative="1">
      <w:start w:val="1"/>
      <w:numFmt w:val="lowerRoman"/>
      <w:lvlText w:val="%6."/>
      <w:lvlJc w:val="right"/>
      <w:pPr>
        <w:tabs>
          <w:tab w:val="num" w:pos="4395"/>
        </w:tabs>
        <w:ind w:left="4395" w:hanging="180"/>
      </w:pPr>
    </w:lvl>
    <w:lvl w:ilvl="6" w:tplc="0419000F" w:tentative="1">
      <w:start w:val="1"/>
      <w:numFmt w:val="decimal"/>
      <w:lvlText w:val="%7."/>
      <w:lvlJc w:val="left"/>
      <w:pPr>
        <w:tabs>
          <w:tab w:val="num" w:pos="5115"/>
        </w:tabs>
        <w:ind w:left="5115" w:hanging="360"/>
      </w:pPr>
    </w:lvl>
    <w:lvl w:ilvl="7" w:tplc="04190019" w:tentative="1">
      <w:start w:val="1"/>
      <w:numFmt w:val="lowerLetter"/>
      <w:lvlText w:val="%8."/>
      <w:lvlJc w:val="left"/>
      <w:pPr>
        <w:tabs>
          <w:tab w:val="num" w:pos="5835"/>
        </w:tabs>
        <w:ind w:left="5835" w:hanging="360"/>
      </w:pPr>
    </w:lvl>
    <w:lvl w:ilvl="8" w:tplc="0419001B" w:tentative="1">
      <w:start w:val="1"/>
      <w:numFmt w:val="lowerRoman"/>
      <w:lvlText w:val="%9."/>
      <w:lvlJc w:val="right"/>
      <w:pPr>
        <w:tabs>
          <w:tab w:val="num" w:pos="6555"/>
        </w:tabs>
        <w:ind w:left="6555" w:hanging="180"/>
      </w:pPr>
    </w:lvl>
  </w:abstractNum>
  <w:abstractNum w:abstractNumId="24" w15:restartNumberingAfterBreak="0">
    <w:nsid w:val="6E2849A3"/>
    <w:multiLevelType w:val="hybridMultilevel"/>
    <w:tmpl w:val="99200AAE"/>
    <w:lvl w:ilvl="0" w:tplc="3120157C">
      <w:start w:val="1"/>
      <w:numFmt w:val="decimal"/>
      <w:lvlText w:val="%1."/>
      <w:lvlJc w:val="left"/>
      <w:pPr>
        <w:ind w:left="1062" w:hanging="360"/>
      </w:pPr>
      <w:rPr>
        <w:rFonts w:hint="default"/>
      </w:rPr>
    </w:lvl>
    <w:lvl w:ilvl="1" w:tplc="04190019" w:tentative="1">
      <w:start w:val="1"/>
      <w:numFmt w:val="lowerLetter"/>
      <w:lvlText w:val="%2."/>
      <w:lvlJc w:val="left"/>
      <w:pPr>
        <w:ind w:left="1782" w:hanging="360"/>
      </w:pPr>
    </w:lvl>
    <w:lvl w:ilvl="2" w:tplc="0419001B" w:tentative="1">
      <w:start w:val="1"/>
      <w:numFmt w:val="lowerRoman"/>
      <w:lvlText w:val="%3."/>
      <w:lvlJc w:val="right"/>
      <w:pPr>
        <w:ind w:left="2502" w:hanging="180"/>
      </w:pPr>
    </w:lvl>
    <w:lvl w:ilvl="3" w:tplc="0419000F" w:tentative="1">
      <w:start w:val="1"/>
      <w:numFmt w:val="decimal"/>
      <w:lvlText w:val="%4."/>
      <w:lvlJc w:val="left"/>
      <w:pPr>
        <w:ind w:left="3222" w:hanging="360"/>
      </w:pPr>
    </w:lvl>
    <w:lvl w:ilvl="4" w:tplc="04190019" w:tentative="1">
      <w:start w:val="1"/>
      <w:numFmt w:val="lowerLetter"/>
      <w:lvlText w:val="%5."/>
      <w:lvlJc w:val="left"/>
      <w:pPr>
        <w:ind w:left="3942" w:hanging="360"/>
      </w:pPr>
    </w:lvl>
    <w:lvl w:ilvl="5" w:tplc="0419001B" w:tentative="1">
      <w:start w:val="1"/>
      <w:numFmt w:val="lowerRoman"/>
      <w:lvlText w:val="%6."/>
      <w:lvlJc w:val="right"/>
      <w:pPr>
        <w:ind w:left="4662" w:hanging="180"/>
      </w:pPr>
    </w:lvl>
    <w:lvl w:ilvl="6" w:tplc="0419000F" w:tentative="1">
      <w:start w:val="1"/>
      <w:numFmt w:val="decimal"/>
      <w:lvlText w:val="%7."/>
      <w:lvlJc w:val="left"/>
      <w:pPr>
        <w:ind w:left="5382" w:hanging="360"/>
      </w:pPr>
    </w:lvl>
    <w:lvl w:ilvl="7" w:tplc="04190019" w:tentative="1">
      <w:start w:val="1"/>
      <w:numFmt w:val="lowerLetter"/>
      <w:lvlText w:val="%8."/>
      <w:lvlJc w:val="left"/>
      <w:pPr>
        <w:ind w:left="6102" w:hanging="360"/>
      </w:pPr>
    </w:lvl>
    <w:lvl w:ilvl="8" w:tplc="0419001B" w:tentative="1">
      <w:start w:val="1"/>
      <w:numFmt w:val="lowerRoman"/>
      <w:lvlText w:val="%9."/>
      <w:lvlJc w:val="right"/>
      <w:pPr>
        <w:ind w:left="6822" w:hanging="180"/>
      </w:pPr>
    </w:lvl>
  </w:abstractNum>
  <w:abstractNum w:abstractNumId="25" w15:restartNumberingAfterBreak="0">
    <w:nsid w:val="71A102B0"/>
    <w:multiLevelType w:val="hybridMultilevel"/>
    <w:tmpl w:val="7E10CAFC"/>
    <w:lvl w:ilvl="0" w:tplc="918C1BC0">
      <w:start w:val="2009"/>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82B4A84"/>
    <w:multiLevelType w:val="hybridMultilevel"/>
    <w:tmpl w:val="A7CCA7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A100FD5"/>
    <w:multiLevelType w:val="hybridMultilevel"/>
    <w:tmpl w:val="67BE4A00"/>
    <w:lvl w:ilvl="0" w:tplc="291EAB74">
      <w:start w:val="3"/>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8" w15:restartNumberingAfterBreak="0">
    <w:nsid w:val="7D4228C0"/>
    <w:multiLevelType w:val="hybridMultilevel"/>
    <w:tmpl w:val="20BACDF8"/>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7EA00764"/>
    <w:multiLevelType w:val="hybridMultilevel"/>
    <w:tmpl w:val="95602424"/>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num w:numId="1">
    <w:abstractNumId w:val="7"/>
  </w:num>
  <w:num w:numId="2">
    <w:abstractNumId w:val="12"/>
  </w:num>
  <w:num w:numId="3">
    <w:abstractNumId w:val="22"/>
  </w:num>
  <w:num w:numId="4">
    <w:abstractNumId w:val="3"/>
  </w:num>
  <w:num w:numId="5">
    <w:abstractNumId w:val="13"/>
  </w:num>
  <w:num w:numId="6">
    <w:abstractNumId w:val="16"/>
  </w:num>
  <w:num w:numId="7">
    <w:abstractNumId w:val="6"/>
  </w:num>
  <w:num w:numId="8">
    <w:abstractNumId w:val="20"/>
  </w:num>
  <w:num w:numId="9">
    <w:abstractNumId w:val="0"/>
  </w:num>
  <w:num w:numId="10">
    <w:abstractNumId w:val="2"/>
  </w:num>
  <w:num w:numId="11">
    <w:abstractNumId w:val="23"/>
  </w:num>
  <w:num w:numId="12">
    <w:abstractNumId w:val="17"/>
  </w:num>
  <w:num w:numId="13">
    <w:abstractNumId w:val="15"/>
  </w:num>
  <w:num w:numId="14">
    <w:abstractNumId w:val="29"/>
  </w:num>
  <w:num w:numId="15">
    <w:abstractNumId w:val="25"/>
  </w:num>
  <w:num w:numId="16">
    <w:abstractNumId w:val="8"/>
  </w:num>
  <w:num w:numId="17">
    <w:abstractNumId w:val="28"/>
  </w:num>
  <w:num w:numId="18">
    <w:abstractNumId w:val="5"/>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7"/>
  </w:num>
  <w:num w:numId="21">
    <w:abstractNumId w:val="10"/>
  </w:num>
  <w:num w:numId="22">
    <w:abstractNumId w:val="21"/>
  </w:num>
  <w:num w:numId="23">
    <w:abstractNumId w:val="1"/>
  </w:num>
  <w:num w:numId="24">
    <w:abstractNumId w:val="9"/>
  </w:num>
  <w:num w:numId="25">
    <w:abstractNumId w:val="11"/>
  </w:num>
  <w:num w:numId="26">
    <w:abstractNumId w:val="26"/>
  </w:num>
  <w:num w:numId="27">
    <w:abstractNumId w:val="4"/>
  </w:num>
  <w:num w:numId="28">
    <w:abstractNumId w:val="18"/>
  </w:num>
  <w:num w:numId="29">
    <w:abstractNumId w:val="19"/>
  </w:num>
  <w:num w:numId="3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46EB6"/>
    <w:rsid w:val="000003D4"/>
    <w:rsid w:val="000016FA"/>
    <w:rsid w:val="00003384"/>
    <w:rsid w:val="00003BBC"/>
    <w:rsid w:val="00003CDA"/>
    <w:rsid w:val="00004E83"/>
    <w:rsid w:val="00004FBF"/>
    <w:rsid w:val="000054F0"/>
    <w:rsid w:val="0000589B"/>
    <w:rsid w:val="00005C8F"/>
    <w:rsid w:val="00005E03"/>
    <w:rsid w:val="00006A74"/>
    <w:rsid w:val="000076F0"/>
    <w:rsid w:val="00007FA0"/>
    <w:rsid w:val="00010669"/>
    <w:rsid w:val="000109E2"/>
    <w:rsid w:val="000113C0"/>
    <w:rsid w:val="00011734"/>
    <w:rsid w:val="0001174C"/>
    <w:rsid w:val="00012D50"/>
    <w:rsid w:val="00012F07"/>
    <w:rsid w:val="000146E0"/>
    <w:rsid w:val="00014FF0"/>
    <w:rsid w:val="00015597"/>
    <w:rsid w:val="000157B5"/>
    <w:rsid w:val="000158A0"/>
    <w:rsid w:val="00015DBE"/>
    <w:rsid w:val="0001640B"/>
    <w:rsid w:val="00017EDF"/>
    <w:rsid w:val="000211C8"/>
    <w:rsid w:val="000217FC"/>
    <w:rsid w:val="00021AB6"/>
    <w:rsid w:val="000221FB"/>
    <w:rsid w:val="00022289"/>
    <w:rsid w:val="00022BDC"/>
    <w:rsid w:val="000240E1"/>
    <w:rsid w:val="000244B5"/>
    <w:rsid w:val="00024DF7"/>
    <w:rsid w:val="00024F81"/>
    <w:rsid w:val="00025519"/>
    <w:rsid w:val="0002593A"/>
    <w:rsid w:val="00026F54"/>
    <w:rsid w:val="00027D2B"/>
    <w:rsid w:val="00031B43"/>
    <w:rsid w:val="00032BA3"/>
    <w:rsid w:val="00034875"/>
    <w:rsid w:val="0003498F"/>
    <w:rsid w:val="00034F28"/>
    <w:rsid w:val="000356A9"/>
    <w:rsid w:val="00036862"/>
    <w:rsid w:val="00036BF3"/>
    <w:rsid w:val="0003744F"/>
    <w:rsid w:val="000374BD"/>
    <w:rsid w:val="0003766A"/>
    <w:rsid w:val="00037B39"/>
    <w:rsid w:val="00037F51"/>
    <w:rsid w:val="00040661"/>
    <w:rsid w:val="00040F05"/>
    <w:rsid w:val="00041142"/>
    <w:rsid w:val="00041590"/>
    <w:rsid w:val="00041B26"/>
    <w:rsid w:val="00041E21"/>
    <w:rsid w:val="00042974"/>
    <w:rsid w:val="000439E4"/>
    <w:rsid w:val="000445A8"/>
    <w:rsid w:val="00045BB3"/>
    <w:rsid w:val="00046075"/>
    <w:rsid w:val="00046DC4"/>
    <w:rsid w:val="00047CD2"/>
    <w:rsid w:val="00050C6E"/>
    <w:rsid w:val="000514B2"/>
    <w:rsid w:val="000518E2"/>
    <w:rsid w:val="00051971"/>
    <w:rsid w:val="00051D4C"/>
    <w:rsid w:val="00052C24"/>
    <w:rsid w:val="000539A8"/>
    <w:rsid w:val="00053A41"/>
    <w:rsid w:val="00053E49"/>
    <w:rsid w:val="000540AD"/>
    <w:rsid w:val="000548D9"/>
    <w:rsid w:val="000550E3"/>
    <w:rsid w:val="0005558C"/>
    <w:rsid w:val="000560A8"/>
    <w:rsid w:val="00056782"/>
    <w:rsid w:val="00056DCC"/>
    <w:rsid w:val="000575CB"/>
    <w:rsid w:val="000579A9"/>
    <w:rsid w:val="00060C35"/>
    <w:rsid w:val="00060E5A"/>
    <w:rsid w:val="00061519"/>
    <w:rsid w:val="000617B0"/>
    <w:rsid w:val="0006199E"/>
    <w:rsid w:val="000623DE"/>
    <w:rsid w:val="00062456"/>
    <w:rsid w:val="00062584"/>
    <w:rsid w:val="000636B2"/>
    <w:rsid w:val="00064607"/>
    <w:rsid w:val="00065651"/>
    <w:rsid w:val="00065F8D"/>
    <w:rsid w:val="00067751"/>
    <w:rsid w:val="00067C11"/>
    <w:rsid w:val="000719E4"/>
    <w:rsid w:val="00071DB6"/>
    <w:rsid w:val="00071F09"/>
    <w:rsid w:val="0007212C"/>
    <w:rsid w:val="0007273D"/>
    <w:rsid w:val="00072856"/>
    <w:rsid w:val="00073007"/>
    <w:rsid w:val="00073C44"/>
    <w:rsid w:val="0007477F"/>
    <w:rsid w:val="0007580C"/>
    <w:rsid w:val="000760DE"/>
    <w:rsid w:val="00077C74"/>
    <w:rsid w:val="000807B9"/>
    <w:rsid w:val="00080900"/>
    <w:rsid w:val="000819CC"/>
    <w:rsid w:val="00081B60"/>
    <w:rsid w:val="0008282B"/>
    <w:rsid w:val="00082A97"/>
    <w:rsid w:val="00083D69"/>
    <w:rsid w:val="00084DFE"/>
    <w:rsid w:val="000850C7"/>
    <w:rsid w:val="00085FB3"/>
    <w:rsid w:val="00086206"/>
    <w:rsid w:val="00086332"/>
    <w:rsid w:val="00086531"/>
    <w:rsid w:val="00086A95"/>
    <w:rsid w:val="00086E01"/>
    <w:rsid w:val="00087BBF"/>
    <w:rsid w:val="0009110E"/>
    <w:rsid w:val="00091707"/>
    <w:rsid w:val="00091814"/>
    <w:rsid w:val="00092958"/>
    <w:rsid w:val="0009372F"/>
    <w:rsid w:val="0009427C"/>
    <w:rsid w:val="000944C8"/>
    <w:rsid w:val="000949CA"/>
    <w:rsid w:val="00095C02"/>
    <w:rsid w:val="00096B29"/>
    <w:rsid w:val="00096B6F"/>
    <w:rsid w:val="00096D74"/>
    <w:rsid w:val="000977DA"/>
    <w:rsid w:val="0009781D"/>
    <w:rsid w:val="00097DF5"/>
    <w:rsid w:val="000A060D"/>
    <w:rsid w:val="000A0B80"/>
    <w:rsid w:val="000A1153"/>
    <w:rsid w:val="000A1237"/>
    <w:rsid w:val="000A12E6"/>
    <w:rsid w:val="000A1F27"/>
    <w:rsid w:val="000A1FD1"/>
    <w:rsid w:val="000A20B6"/>
    <w:rsid w:val="000A30DA"/>
    <w:rsid w:val="000A3154"/>
    <w:rsid w:val="000A3A85"/>
    <w:rsid w:val="000A3F5D"/>
    <w:rsid w:val="000A4334"/>
    <w:rsid w:val="000A4346"/>
    <w:rsid w:val="000A4B44"/>
    <w:rsid w:val="000A4EC8"/>
    <w:rsid w:val="000A6AD3"/>
    <w:rsid w:val="000A6D7B"/>
    <w:rsid w:val="000A73A3"/>
    <w:rsid w:val="000A7D7B"/>
    <w:rsid w:val="000B024C"/>
    <w:rsid w:val="000B1C48"/>
    <w:rsid w:val="000B27D7"/>
    <w:rsid w:val="000B313E"/>
    <w:rsid w:val="000B33A3"/>
    <w:rsid w:val="000B3BED"/>
    <w:rsid w:val="000B3CB7"/>
    <w:rsid w:val="000B3D13"/>
    <w:rsid w:val="000B3EFD"/>
    <w:rsid w:val="000B54A0"/>
    <w:rsid w:val="000B609C"/>
    <w:rsid w:val="000B639A"/>
    <w:rsid w:val="000B6BE8"/>
    <w:rsid w:val="000B71AC"/>
    <w:rsid w:val="000B7A7D"/>
    <w:rsid w:val="000B7C59"/>
    <w:rsid w:val="000C0814"/>
    <w:rsid w:val="000C373D"/>
    <w:rsid w:val="000C3958"/>
    <w:rsid w:val="000C52D0"/>
    <w:rsid w:val="000C5995"/>
    <w:rsid w:val="000C5B09"/>
    <w:rsid w:val="000C6364"/>
    <w:rsid w:val="000C6AEB"/>
    <w:rsid w:val="000C6DA2"/>
    <w:rsid w:val="000C6DFC"/>
    <w:rsid w:val="000C795C"/>
    <w:rsid w:val="000C7D65"/>
    <w:rsid w:val="000D1ADC"/>
    <w:rsid w:val="000D1F8B"/>
    <w:rsid w:val="000D220A"/>
    <w:rsid w:val="000D224A"/>
    <w:rsid w:val="000D2582"/>
    <w:rsid w:val="000D26E6"/>
    <w:rsid w:val="000D34DE"/>
    <w:rsid w:val="000D41E9"/>
    <w:rsid w:val="000D439A"/>
    <w:rsid w:val="000D43C8"/>
    <w:rsid w:val="000D4AA9"/>
    <w:rsid w:val="000D509C"/>
    <w:rsid w:val="000D5EF3"/>
    <w:rsid w:val="000D5FEB"/>
    <w:rsid w:val="000D69A7"/>
    <w:rsid w:val="000D6F18"/>
    <w:rsid w:val="000D726D"/>
    <w:rsid w:val="000D7475"/>
    <w:rsid w:val="000E0FB2"/>
    <w:rsid w:val="000E1A37"/>
    <w:rsid w:val="000E1EE7"/>
    <w:rsid w:val="000E1FF5"/>
    <w:rsid w:val="000E20AA"/>
    <w:rsid w:val="000E256C"/>
    <w:rsid w:val="000E2C8A"/>
    <w:rsid w:val="000E2E2D"/>
    <w:rsid w:val="000E36A7"/>
    <w:rsid w:val="000E38FE"/>
    <w:rsid w:val="000E3978"/>
    <w:rsid w:val="000E3AEF"/>
    <w:rsid w:val="000E49EA"/>
    <w:rsid w:val="000E4F84"/>
    <w:rsid w:val="000E5088"/>
    <w:rsid w:val="000E5A6A"/>
    <w:rsid w:val="000E5FC5"/>
    <w:rsid w:val="000E67F3"/>
    <w:rsid w:val="000E7269"/>
    <w:rsid w:val="000E73F6"/>
    <w:rsid w:val="000F0134"/>
    <w:rsid w:val="000F0259"/>
    <w:rsid w:val="000F0291"/>
    <w:rsid w:val="000F10E8"/>
    <w:rsid w:val="000F1D54"/>
    <w:rsid w:val="000F2037"/>
    <w:rsid w:val="000F2095"/>
    <w:rsid w:val="000F33D7"/>
    <w:rsid w:val="000F4102"/>
    <w:rsid w:val="000F4689"/>
    <w:rsid w:val="000F4823"/>
    <w:rsid w:val="000F4B28"/>
    <w:rsid w:val="000F52A4"/>
    <w:rsid w:val="000F572F"/>
    <w:rsid w:val="000F5D0E"/>
    <w:rsid w:val="000F69C5"/>
    <w:rsid w:val="000F6AC9"/>
    <w:rsid w:val="000F73AF"/>
    <w:rsid w:val="000F7420"/>
    <w:rsid w:val="00100033"/>
    <w:rsid w:val="00100F2C"/>
    <w:rsid w:val="00100F3E"/>
    <w:rsid w:val="00100FA4"/>
    <w:rsid w:val="00101387"/>
    <w:rsid w:val="00101B79"/>
    <w:rsid w:val="00101E5F"/>
    <w:rsid w:val="0010218A"/>
    <w:rsid w:val="00102460"/>
    <w:rsid w:val="00103982"/>
    <w:rsid w:val="001043A5"/>
    <w:rsid w:val="00105054"/>
    <w:rsid w:val="00105882"/>
    <w:rsid w:val="00105943"/>
    <w:rsid w:val="00105FAF"/>
    <w:rsid w:val="00106905"/>
    <w:rsid w:val="001072B4"/>
    <w:rsid w:val="0010747D"/>
    <w:rsid w:val="001075E6"/>
    <w:rsid w:val="001077A6"/>
    <w:rsid w:val="0010793A"/>
    <w:rsid w:val="00110361"/>
    <w:rsid w:val="00110FD0"/>
    <w:rsid w:val="00112306"/>
    <w:rsid w:val="00112BDE"/>
    <w:rsid w:val="00113270"/>
    <w:rsid w:val="00113F11"/>
    <w:rsid w:val="00114336"/>
    <w:rsid w:val="0011462B"/>
    <w:rsid w:val="00115651"/>
    <w:rsid w:val="0011579A"/>
    <w:rsid w:val="001158B5"/>
    <w:rsid w:val="00117667"/>
    <w:rsid w:val="00121202"/>
    <w:rsid w:val="0012213F"/>
    <w:rsid w:val="001221A9"/>
    <w:rsid w:val="00122EE6"/>
    <w:rsid w:val="001235D6"/>
    <w:rsid w:val="0012402A"/>
    <w:rsid w:val="0012449D"/>
    <w:rsid w:val="00124E55"/>
    <w:rsid w:val="001251F8"/>
    <w:rsid w:val="00125471"/>
    <w:rsid w:val="00125598"/>
    <w:rsid w:val="001258CF"/>
    <w:rsid w:val="00125FD7"/>
    <w:rsid w:val="00126536"/>
    <w:rsid w:val="0012654B"/>
    <w:rsid w:val="001300A2"/>
    <w:rsid w:val="0013027D"/>
    <w:rsid w:val="00130EFC"/>
    <w:rsid w:val="00132381"/>
    <w:rsid w:val="0013267F"/>
    <w:rsid w:val="00132BBC"/>
    <w:rsid w:val="00133D48"/>
    <w:rsid w:val="001345F0"/>
    <w:rsid w:val="00134891"/>
    <w:rsid w:val="00134C84"/>
    <w:rsid w:val="001352FB"/>
    <w:rsid w:val="00135839"/>
    <w:rsid w:val="00135A6C"/>
    <w:rsid w:val="0013610B"/>
    <w:rsid w:val="001363FF"/>
    <w:rsid w:val="00136CD2"/>
    <w:rsid w:val="00136DBD"/>
    <w:rsid w:val="00136FC9"/>
    <w:rsid w:val="0013771D"/>
    <w:rsid w:val="00137EB2"/>
    <w:rsid w:val="00140637"/>
    <w:rsid w:val="00141087"/>
    <w:rsid w:val="001420BF"/>
    <w:rsid w:val="0014231E"/>
    <w:rsid w:val="001426CA"/>
    <w:rsid w:val="00142AEA"/>
    <w:rsid w:val="00142B9D"/>
    <w:rsid w:val="00142CF4"/>
    <w:rsid w:val="00142DAB"/>
    <w:rsid w:val="00143306"/>
    <w:rsid w:val="00144114"/>
    <w:rsid w:val="00144215"/>
    <w:rsid w:val="001444C4"/>
    <w:rsid w:val="00144734"/>
    <w:rsid w:val="00145729"/>
    <w:rsid w:val="001457D1"/>
    <w:rsid w:val="001459B6"/>
    <w:rsid w:val="00146252"/>
    <w:rsid w:val="00146AF0"/>
    <w:rsid w:val="00146B51"/>
    <w:rsid w:val="0014718C"/>
    <w:rsid w:val="00150666"/>
    <w:rsid w:val="001511BA"/>
    <w:rsid w:val="0015143C"/>
    <w:rsid w:val="00151DFF"/>
    <w:rsid w:val="001521A2"/>
    <w:rsid w:val="00152604"/>
    <w:rsid w:val="00152620"/>
    <w:rsid w:val="0015338C"/>
    <w:rsid w:val="001533C0"/>
    <w:rsid w:val="00154C3A"/>
    <w:rsid w:val="0015589D"/>
    <w:rsid w:val="00155BDD"/>
    <w:rsid w:val="00156D28"/>
    <w:rsid w:val="00156FD8"/>
    <w:rsid w:val="00161869"/>
    <w:rsid w:val="00161EFF"/>
    <w:rsid w:val="0016294E"/>
    <w:rsid w:val="00162C3C"/>
    <w:rsid w:val="00164091"/>
    <w:rsid w:val="00164BEE"/>
    <w:rsid w:val="00165813"/>
    <w:rsid w:val="00166640"/>
    <w:rsid w:val="00166809"/>
    <w:rsid w:val="001670B5"/>
    <w:rsid w:val="001677B1"/>
    <w:rsid w:val="00167D5F"/>
    <w:rsid w:val="00167DE6"/>
    <w:rsid w:val="0017019C"/>
    <w:rsid w:val="001702AB"/>
    <w:rsid w:val="00170D71"/>
    <w:rsid w:val="00171355"/>
    <w:rsid w:val="001714C8"/>
    <w:rsid w:val="001718DB"/>
    <w:rsid w:val="0017198E"/>
    <w:rsid w:val="00171D04"/>
    <w:rsid w:val="00171DED"/>
    <w:rsid w:val="001728C3"/>
    <w:rsid w:val="0017316B"/>
    <w:rsid w:val="00174181"/>
    <w:rsid w:val="001747D2"/>
    <w:rsid w:val="00174C4E"/>
    <w:rsid w:val="00175251"/>
    <w:rsid w:val="001753C9"/>
    <w:rsid w:val="00175723"/>
    <w:rsid w:val="00175D39"/>
    <w:rsid w:val="00177E74"/>
    <w:rsid w:val="001802D8"/>
    <w:rsid w:val="00180595"/>
    <w:rsid w:val="001808C2"/>
    <w:rsid w:val="00180DA5"/>
    <w:rsid w:val="00181389"/>
    <w:rsid w:val="00181841"/>
    <w:rsid w:val="00181B6A"/>
    <w:rsid w:val="001824E2"/>
    <w:rsid w:val="00182551"/>
    <w:rsid w:val="00183F6A"/>
    <w:rsid w:val="00185A0C"/>
    <w:rsid w:val="00185AB2"/>
    <w:rsid w:val="00185B44"/>
    <w:rsid w:val="00185C73"/>
    <w:rsid w:val="00185DD4"/>
    <w:rsid w:val="00187E03"/>
    <w:rsid w:val="00190C04"/>
    <w:rsid w:val="00191D5F"/>
    <w:rsid w:val="001924D0"/>
    <w:rsid w:val="001925F8"/>
    <w:rsid w:val="00192BC0"/>
    <w:rsid w:val="00192EFF"/>
    <w:rsid w:val="00192FC1"/>
    <w:rsid w:val="00193493"/>
    <w:rsid w:val="0019470F"/>
    <w:rsid w:val="00194A01"/>
    <w:rsid w:val="00194BC6"/>
    <w:rsid w:val="00194E60"/>
    <w:rsid w:val="0019547C"/>
    <w:rsid w:val="00196411"/>
    <w:rsid w:val="00196719"/>
    <w:rsid w:val="00196BAF"/>
    <w:rsid w:val="00196C17"/>
    <w:rsid w:val="00196DB0"/>
    <w:rsid w:val="001A00F4"/>
    <w:rsid w:val="001A0373"/>
    <w:rsid w:val="001A04E7"/>
    <w:rsid w:val="001A0561"/>
    <w:rsid w:val="001A12AB"/>
    <w:rsid w:val="001A185A"/>
    <w:rsid w:val="001A1AB4"/>
    <w:rsid w:val="001A2AFB"/>
    <w:rsid w:val="001A47DD"/>
    <w:rsid w:val="001A4BDC"/>
    <w:rsid w:val="001A6263"/>
    <w:rsid w:val="001A6320"/>
    <w:rsid w:val="001A6568"/>
    <w:rsid w:val="001A7B5C"/>
    <w:rsid w:val="001B0769"/>
    <w:rsid w:val="001B0D8D"/>
    <w:rsid w:val="001B1835"/>
    <w:rsid w:val="001B19AC"/>
    <w:rsid w:val="001B1D53"/>
    <w:rsid w:val="001B2199"/>
    <w:rsid w:val="001B2440"/>
    <w:rsid w:val="001B27A3"/>
    <w:rsid w:val="001B282E"/>
    <w:rsid w:val="001B2FBE"/>
    <w:rsid w:val="001B37F1"/>
    <w:rsid w:val="001B434A"/>
    <w:rsid w:val="001B436C"/>
    <w:rsid w:val="001B4CD9"/>
    <w:rsid w:val="001B4F98"/>
    <w:rsid w:val="001B50D7"/>
    <w:rsid w:val="001B5110"/>
    <w:rsid w:val="001B6770"/>
    <w:rsid w:val="001B7F8C"/>
    <w:rsid w:val="001C006E"/>
    <w:rsid w:val="001C1300"/>
    <w:rsid w:val="001C2421"/>
    <w:rsid w:val="001C2512"/>
    <w:rsid w:val="001C256D"/>
    <w:rsid w:val="001C2827"/>
    <w:rsid w:val="001C35F3"/>
    <w:rsid w:val="001C3B8A"/>
    <w:rsid w:val="001C3C47"/>
    <w:rsid w:val="001C3D56"/>
    <w:rsid w:val="001C40F5"/>
    <w:rsid w:val="001C42AE"/>
    <w:rsid w:val="001C43E4"/>
    <w:rsid w:val="001C477D"/>
    <w:rsid w:val="001C4CE9"/>
    <w:rsid w:val="001C4E97"/>
    <w:rsid w:val="001C5AC4"/>
    <w:rsid w:val="001C6133"/>
    <w:rsid w:val="001C77EF"/>
    <w:rsid w:val="001D0358"/>
    <w:rsid w:val="001D05F5"/>
    <w:rsid w:val="001D0749"/>
    <w:rsid w:val="001D1065"/>
    <w:rsid w:val="001D1FF9"/>
    <w:rsid w:val="001D2454"/>
    <w:rsid w:val="001D2491"/>
    <w:rsid w:val="001D3260"/>
    <w:rsid w:val="001D4419"/>
    <w:rsid w:val="001D45DD"/>
    <w:rsid w:val="001D54A5"/>
    <w:rsid w:val="001D5A8D"/>
    <w:rsid w:val="001D6D44"/>
    <w:rsid w:val="001D6F34"/>
    <w:rsid w:val="001D717A"/>
    <w:rsid w:val="001E02BF"/>
    <w:rsid w:val="001E0CBB"/>
    <w:rsid w:val="001E18CC"/>
    <w:rsid w:val="001E1D8C"/>
    <w:rsid w:val="001E2E27"/>
    <w:rsid w:val="001E3CC0"/>
    <w:rsid w:val="001E504F"/>
    <w:rsid w:val="001E6A45"/>
    <w:rsid w:val="001E6C19"/>
    <w:rsid w:val="001E709E"/>
    <w:rsid w:val="001F072A"/>
    <w:rsid w:val="001F0C00"/>
    <w:rsid w:val="001F0E2C"/>
    <w:rsid w:val="001F131E"/>
    <w:rsid w:val="001F153D"/>
    <w:rsid w:val="001F1551"/>
    <w:rsid w:val="001F2119"/>
    <w:rsid w:val="001F2BC1"/>
    <w:rsid w:val="001F2C02"/>
    <w:rsid w:val="001F505F"/>
    <w:rsid w:val="001F530F"/>
    <w:rsid w:val="001F5643"/>
    <w:rsid w:val="001F5BFE"/>
    <w:rsid w:val="001F5DAB"/>
    <w:rsid w:val="001F668B"/>
    <w:rsid w:val="001F6C11"/>
    <w:rsid w:val="001F72DA"/>
    <w:rsid w:val="001F7823"/>
    <w:rsid w:val="001F7C1E"/>
    <w:rsid w:val="00200188"/>
    <w:rsid w:val="00200473"/>
    <w:rsid w:val="0020284F"/>
    <w:rsid w:val="00202E70"/>
    <w:rsid w:val="00202F4B"/>
    <w:rsid w:val="00203858"/>
    <w:rsid w:val="0020397B"/>
    <w:rsid w:val="00205554"/>
    <w:rsid w:val="00205A97"/>
    <w:rsid w:val="00206004"/>
    <w:rsid w:val="00206152"/>
    <w:rsid w:val="00206B7E"/>
    <w:rsid w:val="00206CE2"/>
    <w:rsid w:val="00207726"/>
    <w:rsid w:val="0020772D"/>
    <w:rsid w:val="00210D6B"/>
    <w:rsid w:val="0021147B"/>
    <w:rsid w:val="00211AF6"/>
    <w:rsid w:val="00211BD3"/>
    <w:rsid w:val="00212201"/>
    <w:rsid w:val="002123CF"/>
    <w:rsid w:val="00212537"/>
    <w:rsid w:val="00213157"/>
    <w:rsid w:val="00213EFC"/>
    <w:rsid w:val="002173CB"/>
    <w:rsid w:val="00217A0F"/>
    <w:rsid w:val="00217EF8"/>
    <w:rsid w:val="00220FC9"/>
    <w:rsid w:val="0022149D"/>
    <w:rsid w:val="00222FB7"/>
    <w:rsid w:val="00223425"/>
    <w:rsid w:val="00223426"/>
    <w:rsid w:val="002246BD"/>
    <w:rsid w:val="00224A2C"/>
    <w:rsid w:val="00224EEE"/>
    <w:rsid w:val="00225660"/>
    <w:rsid w:val="002269C2"/>
    <w:rsid w:val="00226EF7"/>
    <w:rsid w:val="00227A92"/>
    <w:rsid w:val="00230BAA"/>
    <w:rsid w:val="00231176"/>
    <w:rsid w:val="00231852"/>
    <w:rsid w:val="00232601"/>
    <w:rsid w:val="00232EF1"/>
    <w:rsid w:val="00233340"/>
    <w:rsid w:val="00233816"/>
    <w:rsid w:val="00233C96"/>
    <w:rsid w:val="00234316"/>
    <w:rsid w:val="00234CDD"/>
    <w:rsid w:val="002361F9"/>
    <w:rsid w:val="0023699B"/>
    <w:rsid w:val="00236FFC"/>
    <w:rsid w:val="002375AD"/>
    <w:rsid w:val="00237BE3"/>
    <w:rsid w:val="00237FFE"/>
    <w:rsid w:val="002405D3"/>
    <w:rsid w:val="00240664"/>
    <w:rsid w:val="00241C5B"/>
    <w:rsid w:val="00241FBF"/>
    <w:rsid w:val="00242690"/>
    <w:rsid w:val="002426DF"/>
    <w:rsid w:val="002436B8"/>
    <w:rsid w:val="0024418E"/>
    <w:rsid w:val="00244320"/>
    <w:rsid w:val="002446C4"/>
    <w:rsid w:val="0024489B"/>
    <w:rsid w:val="0024516F"/>
    <w:rsid w:val="0024556A"/>
    <w:rsid w:val="002457D4"/>
    <w:rsid w:val="0024651C"/>
    <w:rsid w:val="00246978"/>
    <w:rsid w:val="00246DC1"/>
    <w:rsid w:val="00247409"/>
    <w:rsid w:val="0024740E"/>
    <w:rsid w:val="002475C2"/>
    <w:rsid w:val="00247E07"/>
    <w:rsid w:val="0025179A"/>
    <w:rsid w:val="00251C65"/>
    <w:rsid w:val="002527CF"/>
    <w:rsid w:val="002531D8"/>
    <w:rsid w:val="002539C8"/>
    <w:rsid w:val="00254C3F"/>
    <w:rsid w:val="002551F0"/>
    <w:rsid w:val="0025548C"/>
    <w:rsid w:val="0025551D"/>
    <w:rsid w:val="002557B2"/>
    <w:rsid w:val="002558D8"/>
    <w:rsid w:val="00256664"/>
    <w:rsid w:val="00256DD0"/>
    <w:rsid w:val="002570BA"/>
    <w:rsid w:val="0025782A"/>
    <w:rsid w:val="00257DBE"/>
    <w:rsid w:val="002600AE"/>
    <w:rsid w:val="0026053A"/>
    <w:rsid w:val="00261B36"/>
    <w:rsid w:val="00261C3E"/>
    <w:rsid w:val="00261F2C"/>
    <w:rsid w:val="00262EE2"/>
    <w:rsid w:val="002630FD"/>
    <w:rsid w:val="002635AA"/>
    <w:rsid w:val="00263AFE"/>
    <w:rsid w:val="00264007"/>
    <w:rsid w:val="00264F9A"/>
    <w:rsid w:val="00266A7D"/>
    <w:rsid w:val="00266E01"/>
    <w:rsid w:val="00266E62"/>
    <w:rsid w:val="00266EAB"/>
    <w:rsid w:val="002677C4"/>
    <w:rsid w:val="002701F6"/>
    <w:rsid w:val="00270566"/>
    <w:rsid w:val="00272AE5"/>
    <w:rsid w:val="00272E08"/>
    <w:rsid w:val="00273125"/>
    <w:rsid w:val="002737BB"/>
    <w:rsid w:val="00274209"/>
    <w:rsid w:val="002748DB"/>
    <w:rsid w:val="00274A8E"/>
    <w:rsid w:val="00274BA6"/>
    <w:rsid w:val="00275564"/>
    <w:rsid w:val="00275754"/>
    <w:rsid w:val="00275B54"/>
    <w:rsid w:val="00275E11"/>
    <w:rsid w:val="002762AE"/>
    <w:rsid w:val="00276A92"/>
    <w:rsid w:val="00276E82"/>
    <w:rsid w:val="0027715C"/>
    <w:rsid w:val="00277164"/>
    <w:rsid w:val="0027742A"/>
    <w:rsid w:val="00277517"/>
    <w:rsid w:val="002801F7"/>
    <w:rsid w:val="00280AFA"/>
    <w:rsid w:val="00280CF2"/>
    <w:rsid w:val="00282895"/>
    <w:rsid w:val="00283805"/>
    <w:rsid w:val="00283B39"/>
    <w:rsid w:val="00283EB2"/>
    <w:rsid w:val="00285D0D"/>
    <w:rsid w:val="00286AF3"/>
    <w:rsid w:val="00286EF0"/>
    <w:rsid w:val="00287C3F"/>
    <w:rsid w:val="0029093B"/>
    <w:rsid w:val="00291B62"/>
    <w:rsid w:val="00292A16"/>
    <w:rsid w:val="00293003"/>
    <w:rsid w:val="00293AB8"/>
    <w:rsid w:val="002942FD"/>
    <w:rsid w:val="0029482D"/>
    <w:rsid w:val="00294BFB"/>
    <w:rsid w:val="00294DF4"/>
    <w:rsid w:val="00295BDA"/>
    <w:rsid w:val="00295C8C"/>
    <w:rsid w:val="00295D6B"/>
    <w:rsid w:val="002964EE"/>
    <w:rsid w:val="00296D1F"/>
    <w:rsid w:val="00297084"/>
    <w:rsid w:val="002973A9"/>
    <w:rsid w:val="00297554"/>
    <w:rsid w:val="002A0163"/>
    <w:rsid w:val="002A0278"/>
    <w:rsid w:val="002A082F"/>
    <w:rsid w:val="002A15A0"/>
    <w:rsid w:val="002A1756"/>
    <w:rsid w:val="002A1B68"/>
    <w:rsid w:val="002A22EA"/>
    <w:rsid w:val="002A2BE3"/>
    <w:rsid w:val="002A3E31"/>
    <w:rsid w:val="002A474F"/>
    <w:rsid w:val="002A4936"/>
    <w:rsid w:val="002A5D47"/>
    <w:rsid w:val="002A5E7B"/>
    <w:rsid w:val="002A5FCB"/>
    <w:rsid w:val="002A6201"/>
    <w:rsid w:val="002A6632"/>
    <w:rsid w:val="002A663A"/>
    <w:rsid w:val="002A6B61"/>
    <w:rsid w:val="002A73C1"/>
    <w:rsid w:val="002A76F5"/>
    <w:rsid w:val="002A79F7"/>
    <w:rsid w:val="002A7EF0"/>
    <w:rsid w:val="002B089D"/>
    <w:rsid w:val="002B0CEF"/>
    <w:rsid w:val="002B10AD"/>
    <w:rsid w:val="002B170B"/>
    <w:rsid w:val="002B1ECD"/>
    <w:rsid w:val="002B29F1"/>
    <w:rsid w:val="002B2A09"/>
    <w:rsid w:val="002B2C45"/>
    <w:rsid w:val="002B2F5B"/>
    <w:rsid w:val="002B36DA"/>
    <w:rsid w:val="002B37E7"/>
    <w:rsid w:val="002B3866"/>
    <w:rsid w:val="002B3DC9"/>
    <w:rsid w:val="002B3E25"/>
    <w:rsid w:val="002B4463"/>
    <w:rsid w:val="002B4DD9"/>
    <w:rsid w:val="002B522C"/>
    <w:rsid w:val="002B55F9"/>
    <w:rsid w:val="002B5704"/>
    <w:rsid w:val="002B5D74"/>
    <w:rsid w:val="002B650D"/>
    <w:rsid w:val="002B7F76"/>
    <w:rsid w:val="002C05A1"/>
    <w:rsid w:val="002C0D0D"/>
    <w:rsid w:val="002C17E3"/>
    <w:rsid w:val="002C1914"/>
    <w:rsid w:val="002C1C23"/>
    <w:rsid w:val="002C1E17"/>
    <w:rsid w:val="002C2568"/>
    <w:rsid w:val="002C27B6"/>
    <w:rsid w:val="002C32B8"/>
    <w:rsid w:val="002C345B"/>
    <w:rsid w:val="002C559E"/>
    <w:rsid w:val="002C5A36"/>
    <w:rsid w:val="002C6AD0"/>
    <w:rsid w:val="002C734A"/>
    <w:rsid w:val="002C761A"/>
    <w:rsid w:val="002C7AC9"/>
    <w:rsid w:val="002C7BC6"/>
    <w:rsid w:val="002D0080"/>
    <w:rsid w:val="002D0236"/>
    <w:rsid w:val="002D0A0E"/>
    <w:rsid w:val="002D0CE3"/>
    <w:rsid w:val="002D189C"/>
    <w:rsid w:val="002D2338"/>
    <w:rsid w:val="002D2AA9"/>
    <w:rsid w:val="002D2AD7"/>
    <w:rsid w:val="002D30CA"/>
    <w:rsid w:val="002D3583"/>
    <w:rsid w:val="002D3A5B"/>
    <w:rsid w:val="002D3B81"/>
    <w:rsid w:val="002D4FC8"/>
    <w:rsid w:val="002D4FE5"/>
    <w:rsid w:val="002D55C5"/>
    <w:rsid w:val="002D5C4A"/>
    <w:rsid w:val="002D67E9"/>
    <w:rsid w:val="002D6803"/>
    <w:rsid w:val="002D7470"/>
    <w:rsid w:val="002D75E6"/>
    <w:rsid w:val="002D774C"/>
    <w:rsid w:val="002E0AD2"/>
    <w:rsid w:val="002E0B53"/>
    <w:rsid w:val="002E109E"/>
    <w:rsid w:val="002E2187"/>
    <w:rsid w:val="002E25A2"/>
    <w:rsid w:val="002E26AF"/>
    <w:rsid w:val="002E276C"/>
    <w:rsid w:val="002E2F94"/>
    <w:rsid w:val="002E34F4"/>
    <w:rsid w:val="002E3AA2"/>
    <w:rsid w:val="002E46EF"/>
    <w:rsid w:val="002E4BC4"/>
    <w:rsid w:val="002E64DF"/>
    <w:rsid w:val="002E652A"/>
    <w:rsid w:val="002E6988"/>
    <w:rsid w:val="002E715A"/>
    <w:rsid w:val="002E76C5"/>
    <w:rsid w:val="002F06A4"/>
    <w:rsid w:val="002F0F45"/>
    <w:rsid w:val="002F180D"/>
    <w:rsid w:val="002F233B"/>
    <w:rsid w:val="002F281C"/>
    <w:rsid w:val="002F30F8"/>
    <w:rsid w:val="002F34EC"/>
    <w:rsid w:val="002F3733"/>
    <w:rsid w:val="002F5A13"/>
    <w:rsid w:val="002F6E0F"/>
    <w:rsid w:val="002F6FD3"/>
    <w:rsid w:val="00300A7A"/>
    <w:rsid w:val="00301392"/>
    <w:rsid w:val="003014DB"/>
    <w:rsid w:val="0030254C"/>
    <w:rsid w:val="00302637"/>
    <w:rsid w:val="00302B38"/>
    <w:rsid w:val="00302F6D"/>
    <w:rsid w:val="003034A0"/>
    <w:rsid w:val="00303F6F"/>
    <w:rsid w:val="00303FBD"/>
    <w:rsid w:val="00304010"/>
    <w:rsid w:val="003044EC"/>
    <w:rsid w:val="00304ABB"/>
    <w:rsid w:val="00305572"/>
    <w:rsid w:val="00305CBF"/>
    <w:rsid w:val="00306539"/>
    <w:rsid w:val="003066D3"/>
    <w:rsid w:val="00306C54"/>
    <w:rsid w:val="00306FB5"/>
    <w:rsid w:val="00307162"/>
    <w:rsid w:val="00307F3B"/>
    <w:rsid w:val="0031020E"/>
    <w:rsid w:val="00310492"/>
    <w:rsid w:val="0031054E"/>
    <w:rsid w:val="00310C09"/>
    <w:rsid w:val="00311959"/>
    <w:rsid w:val="00311AC7"/>
    <w:rsid w:val="00312073"/>
    <w:rsid w:val="003130D0"/>
    <w:rsid w:val="00313428"/>
    <w:rsid w:val="00313654"/>
    <w:rsid w:val="00313817"/>
    <w:rsid w:val="003148D3"/>
    <w:rsid w:val="00314D4D"/>
    <w:rsid w:val="003155C4"/>
    <w:rsid w:val="00315AFE"/>
    <w:rsid w:val="0031645E"/>
    <w:rsid w:val="003165C8"/>
    <w:rsid w:val="003166E2"/>
    <w:rsid w:val="00316813"/>
    <w:rsid w:val="00316AD1"/>
    <w:rsid w:val="00316C5C"/>
    <w:rsid w:val="003173CA"/>
    <w:rsid w:val="0031750B"/>
    <w:rsid w:val="003179C0"/>
    <w:rsid w:val="00321960"/>
    <w:rsid w:val="00322529"/>
    <w:rsid w:val="003226F4"/>
    <w:rsid w:val="00322E25"/>
    <w:rsid w:val="0032300B"/>
    <w:rsid w:val="003234C9"/>
    <w:rsid w:val="00323650"/>
    <w:rsid w:val="00323DAC"/>
    <w:rsid w:val="003247CC"/>
    <w:rsid w:val="0032626F"/>
    <w:rsid w:val="00326A57"/>
    <w:rsid w:val="00326C0E"/>
    <w:rsid w:val="00326C2C"/>
    <w:rsid w:val="00326DC9"/>
    <w:rsid w:val="00326F2D"/>
    <w:rsid w:val="00327C50"/>
    <w:rsid w:val="00327CD2"/>
    <w:rsid w:val="00327F91"/>
    <w:rsid w:val="00331142"/>
    <w:rsid w:val="00332A50"/>
    <w:rsid w:val="00332C68"/>
    <w:rsid w:val="00333A15"/>
    <w:rsid w:val="00333B23"/>
    <w:rsid w:val="003342B6"/>
    <w:rsid w:val="0033440E"/>
    <w:rsid w:val="00335212"/>
    <w:rsid w:val="003358A2"/>
    <w:rsid w:val="003362EB"/>
    <w:rsid w:val="0033649D"/>
    <w:rsid w:val="0033666B"/>
    <w:rsid w:val="003368EC"/>
    <w:rsid w:val="00336B44"/>
    <w:rsid w:val="00340579"/>
    <w:rsid w:val="00340991"/>
    <w:rsid w:val="00340AA3"/>
    <w:rsid w:val="00340B65"/>
    <w:rsid w:val="00342885"/>
    <w:rsid w:val="00344231"/>
    <w:rsid w:val="003446B2"/>
    <w:rsid w:val="00344A79"/>
    <w:rsid w:val="00344BC6"/>
    <w:rsid w:val="00344FD5"/>
    <w:rsid w:val="003450A3"/>
    <w:rsid w:val="00346842"/>
    <w:rsid w:val="003475CB"/>
    <w:rsid w:val="00347886"/>
    <w:rsid w:val="00350125"/>
    <w:rsid w:val="0035038D"/>
    <w:rsid w:val="00350B97"/>
    <w:rsid w:val="00350EE8"/>
    <w:rsid w:val="00351BE3"/>
    <w:rsid w:val="00351D51"/>
    <w:rsid w:val="003525AD"/>
    <w:rsid w:val="003527EA"/>
    <w:rsid w:val="00352920"/>
    <w:rsid w:val="00352AB8"/>
    <w:rsid w:val="00353051"/>
    <w:rsid w:val="003543D3"/>
    <w:rsid w:val="0035486B"/>
    <w:rsid w:val="00354A22"/>
    <w:rsid w:val="0035632C"/>
    <w:rsid w:val="00356E2B"/>
    <w:rsid w:val="0035756F"/>
    <w:rsid w:val="003605BD"/>
    <w:rsid w:val="0036074E"/>
    <w:rsid w:val="00361843"/>
    <w:rsid w:val="00361AF1"/>
    <w:rsid w:val="00361FBC"/>
    <w:rsid w:val="003620EB"/>
    <w:rsid w:val="00362431"/>
    <w:rsid w:val="0036243F"/>
    <w:rsid w:val="003625C3"/>
    <w:rsid w:val="003638DC"/>
    <w:rsid w:val="0036396E"/>
    <w:rsid w:val="0036569E"/>
    <w:rsid w:val="00366355"/>
    <w:rsid w:val="00366BEB"/>
    <w:rsid w:val="00366E41"/>
    <w:rsid w:val="0037019D"/>
    <w:rsid w:val="00370388"/>
    <w:rsid w:val="003707D6"/>
    <w:rsid w:val="00371462"/>
    <w:rsid w:val="0037160A"/>
    <w:rsid w:val="00371AB8"/>
    <w:rsid w:val="003720AD"/>
    <w:rsid w:val="0037266C"/>
    <w:rsid w:val="00372894"/>
    <w:rsid w:val="003745C4"/>
    <w:rsid w:val="00374BA5"/>
    <w:rsid w:val="003754EF"/>
    <w:rsid w:val="00375A3A"/>
    <w:rsid w:val="00375C06"/>
    <w:rsid w:val="0037659D"/>
    <w:rsid w:val="00376FA7"/>
    <w:rsid w:val="00377980"/>
    <w:rsid w:val="00380C2A"/>
    <w:rsid w:val="00380E2B"/>
    <w:rsid w:val="00381013"/>
    <w:rsid w:val="00381706"/>
    <w:rsid w:val="003818A0"/>
    <w:rsid w:val="0038224B"/>
    <w:rsid w:val="00382694"/>
    <w:rsid w:val="0038275B"/>
    <w:rsid w:val="00382936"/>
    <w:rsid w:val="00384F72"/>
    <w:rsid w:val="003855ED"/>
    <w:rsid w:val="003864BB"/>
    <w:rsid w:val="00386AB2"/>
    <w:rsid w:val="00387035"/>
    <w:rsid w:val="00387185"/>
    <w:rsid w:val="00387995"/>
    <w:rsid w:val="00390674"/>
    <w:rsid w:val="00390CFA"/>
    <w:rsid w:val="00390D5E"/>
    <w:rsid w:val="0039270F"/>
    <w:rsid w:val="00392726"/>
    <w:rsid w:val="0039321B"/>
    <w:rsid w:val="003935AD"/>
    <w:rsid w:val="00393751"/>
    <w:rsid w:val="00393937"/>
    <w:rsid w:val="0039437C"/>
    <w:rsid w:val="003948CF"/>
    <w:rsid w:val="003956C2"/>
    <w:rsid w:val="00396982"/>
    <w:rsid w:val="00396B90"/>
    <w:rsid w:val="00396E3E"/>
    <w:rsid w:val="00396FFF"/>
    <w:rsid w:val="003971EA"/>
    <w:rsid w:val="003974C0"/>
    <w:rsid w:val="003975A0"/>
    <w:rsid w:val="00397A84"/>
    <w:rsid w:val="00397C17"/>
    <w:rsid w:val="003A038B"/>
    <w:rsid w:val="003A0EF3"/>
    <w:rsid w:val="003A1917"/>
    <w:rsid w:val="003A1FCC"/>
    <w:rsid w:val="003A22B7"/>
    <w:rsid w:val="003A2884"/>
    <w:rsid w:val="003A294E"/>
    <w:rsid w:val="003A2DA2"/>
    <w:rsid w:val="003A36F3"/>
    <w:rsid w:val="003A3CBF"/>
    <w:rsid w:val="003A3F3C"/>
    <w:rsid w:val="003A43ED"/>
    <w:rsid w:val="003A4741"/>
    <w:rsid w:val="003A478C"/>
    <w:rsid w:val="003A4959"/>
    <w:rsid w:val="003A524E"/>
    <w:rsid w:val="003A53D8"/>
    <w:rsid w:val="003A6AC3"/>
    <w:rsid w:val="003A713D"/>
    <w:rsid w:val="003A769A"/>
    <w:rsid w:val="003A7D80"/>
    <w:rsid w:val="003B03A6"/>
    <w:rsid w:val="003B03F6"/>
    <w:rsid w:val="003B15BA"/>
    <w:rsid w:val="003B1CD1"/>
    <w:rsid w:val="003B2A26"/>
    <w:rsid w:val="003B2F04"/>
    <w:rsid w:val="003B31FC"/>
    <w:rsid w:val="003B44EA"/>
    <w:rsid w:val="003B55C0"/>
    <w:rsid w:val="003B5837"/>
    <w:rsid w:val="003B5870"/>
    <w:rsid w:val="003B5A44"/>
    <w:rsid w:val="003B5DEE"/>
    <w:rsid w:val="003B73B5"/>
    <w:rsid w:val="003B770A"/>
    <w:rsid w:val="003B7840"/>
    <w:rsid w:val="003C066A"/>
    <w:rsid w:val="003C0A61"/>
    <w:rsid w:val="003C0D1C"/>
    <w:rsid w:val="003C13DB"/>
    <w:rsid w:val="003C20A8"/>
    <w:rsid w:val="003C2572"/>
    <w:rsid w:val="003C2B4B"/>
    <w:rsid w:val="003C58A4"/>
    <w:rsid w:val="003C623F"/>
    <w:rsid w:val="003C6293"/>
    <w:rsid w:val="003C642B"/>
    <w:rsid w:val="003C6782"/>
    <w:rsid w:val="003C74BA"/>
    <w:rsid w:val="003C7523"/>
    <w:rsid w:val="003D1E2D"/>
    <w:rsid w:val="003D1FAE"/>
    <w:rsid w:val="003D248F"/>
    <w:rsid w:val="003D2A8E"/>
    <w:rsid w:val="003D2C50"/>
    <w:rsid w:val="003D3038"/>
    <w:rsid w:val="003D3DE9"/>
    <w:rsid w:val="003D3E03"/>
    <w:rsid w:val="003D492A"/>
    <w:rsid w:val="003D4BA3"/>
    <w:rsid w:val="003D4EE8"/>
    <w:rsid w:val="003D54AD"/>
    <w:rsid w:val="003D60C4"/>
    <w:rsid w:val="003D67B2"/>
    <w:rsid w:val="003D74DB"/>
    <w:rsid w:val="003D7FD8"/>
    <w:rsid w:val="003E112C"/>
    <w:rsid w:val="003E14D0"/>
    <w:rsid w:val="003E1B63"/>
    <w:rsid w:val="003E3ECA"/>
    <w:rsid w:val="003E4119"/>
    <w:rsid w:val="003E47C4"/>
    <w:rsid w:val="003E48A3"/>
    <w:rsid w:val="003E566A"/>
    <w:rsid w:val="003E64CA"/>
    <w:rsid w:val="003E6651"/>
    <w:rsid w:val="003E7DAF"/>
    <w:rsid w:val="003F096D"/>
    <w:rsid w:val="003F0B15"/>
    <w:rsid w:val="003F0E8A"/>
    <w:rsid w:val="003F11B2"/>
    <w:rsid w:val="003F15B9"/>
    <w:rsid w:val="003F1755"/>
    <w:rsid w:val="003F22C8"/>
    <w:rsid w:val="003F2C45"/>
    <w:rsid w:val="003F3012"/>
    <w:rsid w:val="003F3386"/>
    <w:rsid w:val="003F36B6"/>
    <w:rsid w:val="003F3DAE"/>
    <w:rsid w:val="003F5F77"/>
    <w:rsid w:val="003F6799"/>
    <w:rsid w:val="003F6956"/>
    <w:rsid w:val="003F7704"/>
    <w:rsid w:val="003F7744"/>
    <w:rsid w:val="003F7A2B"/>
    <w:rsid w:val="003F7B71"/>
    <w:rsid w:val="0040184D"/>
    <w:rsid w:val="00402CC6"/>
    <w:rsid w:val="00403B19"/>
    <w:rsid w:val="0040414A"/>
    <w:rsid w:val="00404B1E"/>
    <w:rsid w:val="00404DD1"/>
    <w:rsid w:val="00404EC5"/>
    <w:rsid w:val="00404F9E"/>
    <w:rsid w:val="004052BA"/>
    <w:rsid w:val="0040552F"/>
    <w:rsid w:val="0040561A"/>
    <w:rsid w:val="00405A54"/>
    <w:rsid w:val="00405A8A"/>
    <w:rsid w:val="00406098"/>
    <w:rsid w:val="00407465"/>
    <w:rsid w:val="004115C9"/>
    <w:rsid w:val="0041170E"/>
    <w:rsid w:val="004121E1"/>
    <w:rsid w:val="004122A3"/>
    <w:rsid w:val="00413135"/>
    <w:rsid w:val="004132DD"/>
    <w:rsid w:val="004136AE"/>
    <w:rsid w:val="0041393C"/>
    <w:rsid w:val="0041422C"/>
    <w:rsid w:val="00414407"/>
    <w:rsid w:val="00414E4F"/>
    <w:rsid w:val="0041516B"/>
    <w:rsid w:val="00415343"/>
    <w:rsid w:val="00415556"/>
    <w:rsid w:val="00415792"/>
    <w:rsid w:val="00415CAE"/>
    <w:rsid w:val="0041694C"/>
    <w:rsid w:val="0041750F"/>
    <w:rsid w:val="00420476"/>
    <w:rsid w:val="004209FB"/>
    <w:rsid w:val="00420B79"/>
    <w:rsid w:val="0042127E"/>
    <w:rsid w:val="00421498"/>
    <w:rsid w:val="004220F9"/>
    <w:rsid w:val="00422BC5"/>
    <w:rsid w:val="00422DBB"/>
    <w:rsid w:val="00423322"/>
    <w:rsid w:val="00423713"/>
    <w:rsid w:val="00424A10"/>
    <w:rsid w:val="00425B42"/>
    <w:rsid w:val="00425BB3"/>
    <w:rsid w:val="00425F0F"/>
    <w:rsid w:val="00426D40"/>
    <w:rsid w:val="00426F2A"/>
    <w:rsid w:val="004270AD"/>
    <w:rsid w:val="0042730B"/>
    <w:rsid w:val="0043127C"/>
    <w:rsid w:val="00431323"/>
    <w:rsid w:val="00431689"/>
    <w:rsid w:val="00431955"/>
    <w:rsid w:val="0043284B"/>
    <w:rsid w:val="0043293A"/>
    <w:rsid w:val="00434992"/>
    <w:rsid w:val="00434B98"/>
    <w:rsid w:val="00435149"/>
    <w:rsid w:val="00435A22"/>
    <w:rsid w:val="00435A3B"/>
    <w:rsid w:val="00435ECC"/>
    <w:rsid w:val="0043669D"/>
    <w:rsid w:val="0043691B"/>
    <w:rsid w:val="004376D1"/>
    <w:rsid w:val="00437A9B"/>
    <w:rsid w:val="00437C65"/>
    <w:rsid w:val="00443145"/>
    <w:rsid w:val="004433A3"/>
    <w:rsid w:val="00443531"/>
    <w:rsid w:val="00443806"/>
    <w:rsid w:val="004447B4"/>
    <w:rsid w:val="004447D6"/>
    <w:rsid w:val="004448A6"/>
    <w:rsid w:val="00445422"/>
    <w:rsid w:val="00445914"/>
    <w:rsid w:val="00445985"/>
    <w:rsid w:val="00446B6B"/>
    <w:rsid w:val="00446D3C"/>
    <w:rsid w:val="0044703E"/>
    <w:rsid w:val="00447291"/>
    <w:rsid w:val="004477E5"/>
    <w:rsid w:val="00447927"/>
    <w:rsid w:val="00450549"/>
    <w:rsid w:val="00450AB5"/>
    <w:rsid w:val="00450BE8"/>
    <w:rsid w:val="00451963"/>
    <w:rsid w:val="00451E3E"/>
    <w:rsid w:val="00451E3F"/>
    <w:rsid w:val="00451FBC"/>
    <w:rsid w:val="00452147"/>
    <w:rsid w:val="0045225A"/>
    <w:rsid w:val="00452816"/>
    <w:rsid w:val="00452CA0"/>
    <w:rsid w:val="00453BC9"/>
    <w:rsid w:val="00453F87"/>
    <w:rsid w:val="004547CB"/>
    <w:rsid w:val="00454951"/>
    <w:rsid w:val="00454C48"/>
    <w:rsid w:val="00454F4A"/>
    <w:rsid w:val="004556D9"/>
    <w:rsid w:val="00456094"/>
    <w:rsid w:val="004561FE"/>
    <w:rsid w:val="004562F4"/>
    <w:rsid w:val="00456BE5"/>
    <w:rsid w:val="004573E8"/>
    <w:rsid w:val="00460CDA"/>
    <w:rsid w:val="00461561"/>
    <w:rsid w:val="004621F0"/>
    <w:rsid w:val="00462866"/>
    <w:rsid w:val="00462ED0"/>
    <w:rsid w:val="00463085"/>
    <w:rsid w:val="0046349F"/>
    <w:rsid w:val="00463915"/>
    <w:rsid w:val="00463BA6"/>
    <w:rsid w:val="00464040"/>
    <w:rsid w:val="00464175"/>
    <w:rsid w:val="004647C1"/>
    <w:rsid w:val="00464AFD"/>
    <w:rsid w:val="00464B96"/>
    <w:rsid w:val="004652B1"/>
    <w:rsid w:val="0046604A"/>
    <w:rsid w:val="00466690"/>
    <w:rsid w:val="00467304"/>
    <w:rsid w:val="00467B83"/>
    <w:rsid w:val="00470236"/>
    <w:rsid w:val="00472237"/>
    <w:rsid w:val="00472918"/>
    <w:rsid w:val="00472E2A"/>
    <w:rsid w:val="00473A3D"/>
    <w:rsid w:val="00473C82"/>
    <w:rsid w:val="00473CA7"/>
    <w:rsid w:val="0047417F"/>
    <w:rsid w:val="004757C5"/>
    <w:rsid w:val="00475A05"/>
    <w:rsid w:val="004777F2"/>
    <w:rsid w:val="00477F10"/>
    <w:rsid w:val="0048007C"/>
    <w:rsid w:val="00482F87"/>
    <w:rsid w:val="0048333E"/>
    <w:rsid w:val="0048354C"/>
    <w:rsid w:val="004841AC"/>
    <w:rsid w:val="004843A3"/>
    <w:rsid w:val="00484934"/>
    <w:rsid w:val="00484E5D"/>
    <w:rsid w:val="004850FC"/>
    <w:rsid w:val="00486DE8"/>
    <w:rsid w:val="00487135"/>
    <w:rsid w:val="00487825"/>
    <w:rsid w:val="00487F81"/>
    <w:rsid w:val="004913A7"/>
    <w:rsid w:val="004924E4"/>
    <w:rsid w:val="0049269F"/>
    <w:rsid w:val="00492D3B"/>
    <w:rsid w:val="00492E1D"/>
    <w:rsid w:val="0049303B"/>
    <w:rsid w:val="004932B6"/>
    <w:rsid w:val="004948F0"/>
    <w:rsid w:val="00494DBC"/>
    <w:rsid w:val="00495C18"/>
    <w:rsid w:val="00497414"/>
    <w:rsid w:val="00497CD0"/>
    <w:rsid w:val="00497E61"/>
    <w:rsid w:val="004A0270"/>
    <w:rsid w:val="004A104F"/>
    <w:rsid w:val="004A1626"/>
    <w:rsid w:val="004A1E3F"/>
    <w:rsid w:val="004A2A3C"/>
    <w:rsid w:val="004A45F8"/>
    <w:rsid w:val="004A4946"/>
    <w:rsid w:val="004A4AD8"/>
    <w:rsid w:val="004A6270"/>
    <w:rsid w:val="004B2894"/>
    <w:rsid w:val="004B4CED"/>
    <w:rsid w:val="004B5510"/>
    <w:rsid w:val="004B649E"/>
    <w:rsid w:val="004B665E"/>
    <w:rsid w:val="004B7C70"/>
    <w:rsid w:val="004B7DE9"/>
    <w:rsid w:val="004C0075"/>
    <w:rsid w:val="004C0B1F"/>
    <w:rsid w:val="004C1014"/>
    <w:rsid w:val="004C1380"/>
    <w:rsid w:val="004C20CC"/>
    <w:rsid w:val="004C225C"/>
    <w:rsid w:val="004C2D7D"/>
    <w:rsid w:val="004C3BED"/>
    <w:rsid w:val="004C4B69"/>
    <w:rsid w:val="004C552C"/>
    <w:rsid w:val="004C55DB"/>
    <w:rsid w:val="004C57FB"/>
    <w:rsid w:val="004C59D4"/>
    <w:rsid w:val="004C61BF"/>
    <w:rsid w:val="004C70C3"/>
    <w:rsid w:val="004C795B"/>
    <w:rsid w:val="004C7E57"/>
    <w:rsid w:val="004D0120"/>
    <w:rsid w:val="004D0378"/>
    <w:rsid w:val="004D0DC2"/>
    <w:rsid w:val="004D20A7"/>
    <w:rsid w:val="004D2D14"/>
    <w:rsid w:val="004D32DB"/>
    <w:rsid w:val="004D3495"/>
    <w:rsid w:val="004D3BDE"/>
    <w:rsid w:val="004D4251"/>
    <w:rsid w:val="004D4566"/>
    <w:rsid w:val="004D5C64"/>
    <w:rsid w:val="004D63E5"/>
    <w:rsid w:val="004D64F0"/>
    <w:rsid w:val="004D6E15"/>
    <w:rsid w:val="004D7755"/>
    <w:rsid w:val="004E06FD"/>
    <w:rsid w:val="004E08D7"/>
    <w:rsid w:val="004E10C6"/>
    <w:rsid w:val="004E120F"/>
    <w:rsid w:val="004E15B3"/>
    <w:rsid w:val="004E2314"/>
    <w:rsid w:val="004E3F9C"/>
    <w:rsid w:val="004E4210"/>
    <w:rsid w:val="004E571D"/>
    <w:rsid w:val="004E78CA"/>
    <w:rsid w:val="004E7A7F"/>
    <w:rsid w:val="004F02DE"/>
    <w:rsid w:val="004F1872"/>
    <w:rsid w:val="004F189B"/>
    <w:rsid w:val="004F2D77"/>
    <w:rsid w:val="004F301B"/>
    <w:rsid w:val="004F4062"/>
    <w:rsid w:val="004F4199"/>
    <w:rsid w:val="004F4274"/>
    <w:rsid w:val="004F740D"/>
    <w:rsid w:val="004F798E"/>
    <w:rsid w:val="0050028D"/>
    <w:rsid w:val="00500CBC"/>
    <w:rsid w:val="00500F67"/>
    <w:rsid w:val="00501451"/>
    <w:rsid w:val="00501462"/>
    <w:rsid w:val="00501DC8"/>
    <w:rsid w:val="0050200B"/>
    <w:rsid w:val="00502177"/>
    <w:rsid w:val="00502208"/>
    <w:rsid w:val="00502836"/>
    <w:rsid w:val="00503DFF"/>
    <w:rsid w:val="00505570"/>
    <w:rsid w:val="005059E7"/>
    <w:rsid w:val="005059FB"/>
    <w:rsid w:val="00505CB2"/>
    <w:rsid w:val="00506150"/>
    <w:rsid w:val="00506208"/>
    <w:rsid w:val="0050772E"/>
    <w:rsid w:val="005102F2"/>
    <w:rsid w:val="00510369"/>
    <w:rsid w:val="0051053F"/>
    <w:rsid w:val="00510C05"/>
    <w:rsid w:val="00511934"/>
    <w:rsid w:val="0051194D"/>
    <w:rsid w:val="00513A6E"/>
    <w:rsid w:val="00513BF5"/>
    <w:rsid w:val="005145F1"/>
    <w:rsid w:val="00514768"/>
    <w:rsid w:val="00515876"/>
    <w:rsid w:val="005159FA"/>
    <w:rsid w:val="00515A20"/>
    <w:rsid w:val="00515EF7"/>
    <w:rsid w:val="00516158"/>
    <w:rsid w:val="0051703F"/>
    <w:rsid w:val="00517046"/>
    <w:rsid w:val="00520781"/>
    <w:rsid w:val="00520F6B"/>
    <w:rsid w:val="005211D6"/>
    <w:rsid w:val="00521EAC"/>
    <w:rsid w:val="005227FE"/>
    <w:rsid w:val="00523094"/>
    <w:rsid w:val="00523356"/>
    <w:rsid w:val="0052336A"/>
    <w:rsid w:val="0052343F"/>
    <w:rsid w:val="00523AA9"/>
    <w:rsid w:val="00524846"/>
    <w:rsid w:val="005248E4"/>
    <w:rsid w:val="0052514F"/>
    <w:rsid w:val="00526745"/>
    <w:rsid w:val="00526CF9"/>
    <w:rsid w:val="005274A2"/>
    <w:rsid w:val="005307FA"/>
    <w:rsid w:val="00530BC8"/>
    <w:rsid w:val="005321EB"/>
    <w:rsid w:val="0053251C"/>
    <w:rsid w:val="0053282E"/>
    <w:rsid w:val="00533073"/>
    <w:rsid w:val="005331E0"/>
    <w:rsid w:val="005335FF"/>
    <w:rsid w:val="00533942"/>
    <w:rsid w:val="00533ADD"/>
    <w:rsid w:val="00533F24"/>
    <w:rsid w:val="00534DCB"/>
    <w:rsid w:val="00534EFC"/>
    <w:rsid w:val="00535191"/>
    <w:rsid w:val="00535560"/>
    <w:rsid w:val="005360D8"/>
    <w:rsid w:val="00536B01"/>
    <w:rsid w:val="005374D2"/>
    <w:rsid w:val="00537572"/>
    <w:rsid w:val="00537E95"/>
    <w:rsid w:val="0054067B"/>
    <w:rsid w:val="0054081C"/>
    <w:rsid w:val="005413D6"/>
    <w:rsid w:val="0054157D"/>
    <w:rsid w:val="00542C07"/>
    <w:rsid w:val="00542D51"/>
    <w:rsid w:val="0054303A"/>
    <w:rsid w:val="005439E0"/>
    <w:rsid w:val="00543AE3"/>
    <w:rsid w:val="00543C15"/>
    <w:rsid w:val="00544690"/>
    <w:rsid w:val="0054569B"/>
    <w:rsid w:val="00545B81"/>
    <w:rsid w:val="00545BD5"/>
    <w:rsid w:val="00545BFA"/>
    <w:rsid w:val="00546C80"/>
    <w:rsid w:val="00547CB2"/>
    <w:rsid w:val="00547D0A"/>
    <w:rsid w:val="00550DF7"/>
    <w:rsid w:val="00552381"/>
    <w:rsid w:val="00552B02"/>
    <w:rsid w:val="00552B4C"/>
    <w:rsid w:val="00553849"/>
    <w:rsid w:val="0055395B"/>
    <w:rsid w:val="00553BDD"/>
    <w:rsid w:val="00553DCE"/>
    <w:rsid w:val="0055449B"/>
    <w:rsid w:val="0055497F"/>
    <w:rsid w:val="00554BC6"/>
    <w:rsid w:val="00554F04"/>
    <w:rsid w:val="00555834"/>
    <w:rsid w:val="00555BDA"/>
    <w:rsid w:val="0055631B"/>
    <w:rsid w:val="00556765"/>
    <w:rsid w:val="00556DB6"/>
    <w:rsid w:val="00556DE2"/>
    <w:rsid w:val="00556EFD"/>
    <w:rsid w:val="00557108"/>
    <w:rsid w:val="00557144"/>
    <w:rsid w:val="00557178"/>
    <w:rsid w:val="0055767E"/>
    <w:rsid w:val="00557E34"/>
    <w:rsid w:val="00560874"/>
    <w:rsid w:val="00560A7F"/>
    <w:rsid w:val="0056130E"/>
    <w:rsid w:val="005613C4"/>
    <w:rsid w:val="005625F7"/>
    <w:rsid w:val="0056260D"/>
    <w:rsid w:val="0056307E"/>
    <w:rsid w:val="00563D05"/>
    <w:rsid w:val="00563E76"/>
    <w:rsid w:val="00564357"/>
    <w:rsid w:val="00564658"/>
    <w:rsid w:val="00565973"/>
    <w:rsid w:val="00565BEC"/>
    <w:rsid w:val="00565C44"/>
    <w:rsid w:val="00565F9B"/>
    <w:rsid w:val="005665C7"/>
    <w:rsid w:val="00566F30"/>
    <w:rsid w:val="00567476"/>
    <w:rsid w:val="00570288"/>
    <w:rsid w:val="005709FB"/>
    <w:rsid w:val="00570A6A"/>
    <w:rsid w:val="00570F51"/>
    <w:rsid w:val="00571828"/>
    <w:rsid w:val="00571DBF"/>
    <w:rsid w:val="005724CA"/>
    <w:rsid w:val="005727BE"/>
    <w:rsid w:val="00572DD3"/>
    <w:rsid w:val="005736F3"/>
    <w:rsid w:val="00573912"/>
    <w:rsid w:val="00573A4D"/>
    <w:rsid w:val="00573EF2"/>
    <w:rsid w:val="0057428F"/>
    <w:rsid w:val="005760DB"/>
    <w:rsid w:val="0057614A"/>
    <w:rsid w:val="00576501"/>
    <w:rsid w:val="005779A4"/>
    <w:rsid w:val="00577D8A"/>
    <w:rsid w:val="00580A28"/>
    <w:rsid w:val="00580FDD"/>
    <w:rsid w:val="00581A37"/>
    <w:rsid w:val="00581CDC"/>
    <w:rsid w:val="00582CF4"/>
    <w:rsid w:val="00582FA1"/>
    <w:rsid w:val="00583107"/>
    <w:rsid w:val="00583308"/>
    <w:rsid w:val="00583EF5"/>
    <w:rsid w:val="005844FE"/>
    <w:rsid w:val="00584BBF"/>
    <w:rsid w:val="00584E70"/>
    <w:rsid w:val="00584EB4"/>
    <w:rsid w:val="005853BD"/>
    <w:rsid w:val="005864CA"/>
    <w:rsid w:val="00586DDF"/>
    <w:rsid w:val="00587082"/>
    <w:rsid w:val="005879CB"/>
    <w:rsid w:val="005925C0"/>
    <w:rsid w:val="00592D0D"/>
    <w:rsid w:val="00592D3B"/>
    <w:rsid w:val="00593684"/>
    <w:rsid w:val="005940F5"/>
    <w:rsid w:val="00594443"/>
    <w:rsid w:val="00594A29"/>
    <w:rsid w:val="00595089"/>
    <w:rsid w:val="0059583E"/>
    <w:rsid w:val="005962E0"/>
    <w:rsid w:val="00597240"/>
    <w:rsid w:val="0059762B"/>
    <w:rsid w:val="00597EAB"/>
    <w:rsid w:val="005A0088"/>
    <w:rsid w:val="005A12AF"/>
    <w:rsid w:val="005A177E"/>
    <w:rsid w:val="005A1BDD"/>
    <w:rsid w:val="005A1D3C"/>
    <w:rsid w:val="005A2318"/>
    <w:rsid w:val="005A31C1"/>
    <w:rsid w:val="005A3888"/>
    <w:rsid w:val="005A3932"/>
    <w:rsid w:val="005A3F19"/>
    <w:rsid w:val="005A42F4"/>
    <w:rsid w:val="005A6922"/>
    <w:rsid w:val="005A6D4B"/>
    <w:rsid w:val="005A6DE1"/>
    <w:rsid w:val="005A7476"/>
    <w:rsid w:val="005A774E"/>
    <w:rsid w:val="005A77DB"/>
    <w:rsid w:val="005A7EEB"/>
    <w:rsid w:val="005B010C"/>
    <w:rsid w:val="005B1548"/>
    <w:rsid w:val="005B171A"/>
    <w:rsid w:val="005B2436"/>
    <w:rsid w:val="005B331D"/>
    <w:rsid w:val="005B4214"/>
    <w:rsid w:val="005B4230"/>
    <w:rsid w:val="005B461D"/>
    <w:rsid w:val="005B4912"/>
    <w:rsid w:val="005B4F8D"/>
    <w:rsid w:val="005B500A"/>
    <w:rsid w:val="005B546B"/>
    <w:rsid w:val="005B584F"/>
    <w:rsid w:val="005B5AFF"/>
    <w:rsid w:val="005B5CA5"/>
    <w:rsid w:val="005B6117"/>
    <w:rsid w:val="005B6A03"/>
    <w:rsid w:val="005B755A"/>
    <w:rsid w:val="005B75A3"/>
    <w:rsid w:val="005B7F06"/>
    <w:rsid w:val="005C1110"/>
    <w:rsid w:val="005C14D9"/>
    <w:rsid w:val="005C2545"/>
    <w:rsid w:val="005C2FFD"/>
    <w:rsid w:val="005C3FCA"/>
    <w:rsid w:val="005C4CF2"/>
    <w:rsid w:val="005C54AA"/>
    <w:rsid w:val="005C57DE"/>
    <w:rsid w:val="005C6C22"/>
    <w:rsid w:val="005D1630"/>
    <w:rsid w:val="005D19A9"/>
    <w:rsid w:val="005D20B4"/>
    <w:rsid w:val="005D2E72"/>
    <w:rsid w:val="005D34C7"/>
    <w:rsid w:val="005D3AFD"/>
    <w:rsid w:val="005D3B77"/>
    <w:rsid w:val="005D3CD5"/>
    <w:rsid w:val="005D4074"/>
    <w:rsid w:val="005D4217"/>
    <w:rsid w:val="005D4870"/>
    <w:rsid w:val="005D4FA2"/>
    <w:rsid w:val="005D585E"/>
    <w:rsid w:val="005D592A"/>
    <w:rsid w:val="005D60C8"/>
    <w:rsid w:val="005D60D2"/>
    <w:rsid w:val="005D6860"/>
    <w:rsid w:val="005D7007"/>
    <w:rsid w:val="005D722F"/>
    <w:rsid w:val="005D767B"/>
    <w:rsid w:val="005E042E"/>
    <w:rsid w:val="005E0A15"/>
    <w:rsid w:val="005E0C96"/>
    <w:rsid w:val="005E0FD6"/>
    <w:rsid w:val="005E1219"/>
    <w:rsid w:val="005E1F26"/>
    <w:rsid w:val="005E200D"/>
    <w:rsid w:val="005E24CD"/>
    <w:rsid w:val="005E252D"/>
    <w:rsid w:val="005E32AC"/>
    <w:rsid w:val="005E36D4"/>
    <w:rsid w:val="005E37A0"/>
    <w:rsid w:val="005E413F"/>
    <w:rsid w:val="005E4217"/>
    <w:rsid w:val="005E427F"/>
    <w:rsid w:val="005E4654"/>
    <w:rsid w:val="005E563D"/>
    <w:rsid w:val="005E5BBA"/>
    <w:rsid w:val="005E6346"/>
    <w:rsid w:val="005E6518"/>
    <w:rsid w:val="005E6811"/>
    <w:rsid w:val="005E68CB"/>
    <w:rsid w:val="005E6E69"/>
    <w:rsid w:val="005E7034"/>
    <w:rsid w:val="005F0911"/>
    <w:rsid w:val="005F113E"/>
    <w:rsid w:val="005F137D"/>
    <w:rsid w:val="005F15DD"/>
    <w:rsid w:val="005F20C8"/>
    <w:rsid w:val="005F23D8"/>
    <w:rsid w:val="005F2453"/>
    <w:rsid w:val="005F315F"/>
    <w:rsid w:val="005F3D8F"/>
    <w:rsid w:val="005F3EC2"/>
    <w:rsid w:val="005F43D1"/>
    <w:rsid w:val="005F4470"/>
    <w:rsid w:val="005F45FD"/>
    <w:rsid w:val="005F4AD5"/>
    <w:rsid w:val="005F4B58"/>
    <w:rsid w:val="005F62B7"/>
    <w:rsid w:val="005F67DE"/>
    <w:rsid w:val="005F69A3"/>
    <w:rsid w:val="005F6C19"/>
    <w:rsid w:val="005F6EB6"/>
    <w:rsid w:val="005F709E"/>
    <w:rsid w:val="005F76B7"/>
    <w:rsid w:val="005F7C9F"/>
    <w:rsid w:val="005F7DE3"/>
    <w:rsid w:val="0060022E"/>
    <w:rsid w:val="00600F63"/>
    <w:rsid w:val="006019EB"/>
    <w:rsid w:val="00602337"/>
    <w:rsid w:val="00602D1F"/>
    <w:rsid w:val="00602F2F"/>
    <w:rsid w:val="00602F65"/>
    <w:rsid w:val="00603608"/>
    <w:rsid w:val="00603A04"/>
    <w:rsid w:val="00603C9F"/>
    <w:rsid w:val="00605EFF"/>
    <w:rsid w:val="00606451"/>
    <w:rsid w:val="00606F17"/>
    <w:rsid w:val="00606FEE"/>
    <w:rsid w:val="006075BE"/>
    <w:rsid w:val="00607AD2"/>
    <w:rsid w:val="00607D31"/>
    <w:rsid w:val="00610702"/>
    <w:rsid w:val="00611008"/>
    <w:rsid w:val="006111F5"/>
    <w:rsid w:val="006113CF"/>
    <w:rsid w:val="00611E6B"/>
    <w:rsid w:val="00612796"/>
    <w:rsid w:val="00612C6F"/>
    <w:rsid w:val="00612D37"/>
    <w:rsid w:val="006133F2"/>
    <w:rsid w:val="00613466"/>
    <w:rsid w:val="00613871"/>
    <w:rsid w:val="0061402F"/>
    <w:rsid w:val="00614F6D"/>
    <w:rsid w:val="00615F5C"/>
    <w:rsid w:val="0061706B"/>
    <w:rsid w:val="00617516"/>
    <w:rsid w:val="00617D06"/>
    <w:rsid w:val="006203DA"/>
    <w:rsid w:val="006205C2"/>
    <w:rsid w:val="006218B2"/>
    <w:rsid w:val="00621B86"/>
    <w:rsid w:val="00621C97"/>
    <w:rsid w:val="00622334"/>
    <w:rsid w:val="00622346"/>
    <w:rsid w:val="00622B7D"/>
    <w:rsid w:val="00623363"/>
    <w:rsid w:val="0062349E"/>
    <w:rsid w:val="00623881"/>
    <w:rsid w:val="00623E00"/>
    <w:rsid w:val="00624D3A"/>
    <w:rsid w:val="00625163"/>
    <w:rsid w:val="006253E9"/>
    <w:rsid w:val="0062692A"/>
    <w:rsid w:val="00630025"/>
    <w:rsid w:val="006306FB"/>
    <w:rsid w:val="006316D0"/>
    <w:rsid w:val="00631B2B"/>
    <w:rsid w:val="0063239F"/>
    <w:rsid w:val="0063273D"/>
    <w:rsid w:val="006327B4"/>
    <w:rsid w:val="00632A36"/>
    <w:rsid w:val="00632B31"/>
    <w:rsid w:val="006337AD"/>
    <w:rsid w:val="00633A9A"/>
    <w:rsid w:val="006344B2"/>
    <w:rsid w:val="0063558B"/>
    <w:rsid w:val="00635DDC"/>
    <w:rsid w:val="0063681A"/>
    <w:rsid w:val="00636AC1"/>
    <w:rsid w:val="00637517"/>
    <w:rsid w:val="00637CAA"/>
    <w:rsid w:val="00637D84"/>
    <w:rsid w:val="006401A8"/>
    <w:rsid w:val="00640520"/>
    <w:rsid w:val="00640BAF"/>
    <w:rsid w:val="00640C8C"/>
    <w:rsid w:val="00640E4C"/>
    <w:rsid w:val="006415FF"/>
    <w:rsid w:val="0064180F"/>
    <w:rsid w:val="00642E13"/>
    <w:rsid w:val="0064305D"/>
    <w:rsid w:val="0064335A"/>
    <w:rsid w:val="006434CD"/>
    <w:rsid w:val="00643B9E"/>
    <w:rsid w:val="00643BB7"/>
    <w:rsid w:val="006440A2"/>
    <w:rsid w:val="00644C50"/>
    <w:rsid w:val="0064500D"/>
    <w:rsid w:val="006465F3"/>
    <w:rsid w:val="006476B8"/>
    <w:rsid w:val="00650418"/>
    <w:rsid w:val="00651264"/>
    <w:rsid w:val="00651824"/>
    <w:rsid w:val="00651C68"/>
    <w:rsid w:val="0065332B"/>
    <w:rsid w:val="0065362A"/>
    <w:rsid w:val="0065366C"/>
    <w:rsid w:val="00653A77"/>
    <w:rsid w:val="00653C38"/>
    <w:rsid w:val="006544FA"/>
    <w:rsid w:val="00655475"/>
    <w:rsid w:val="0065598E"/>
    <w:rsid w:val="00656FA0"/>
    <w:rsid w:val="0065700D"/>
    <w:rsid w:val="00657725"/>
    <w:rsid w:val="0066023B"/>
    <w:rsid w:val="00661FF4"/>
    <w:rsid w:val="0066223E"/>
    <w:rsid w:val="006627DB"/>
    <w:rsid w:val="006639CF"/>
    <w:rsid w:val="00664692"/>
    <w:rsid w:val="006659CA"/>
    <w:rsid w:val="00665FCC"/>
    <w:rsid w:val="0066713F"/>
    <w:rsid w:val="00667589"/>
    <w:rsid w:val="00671FDA"/>
    <w:rsid w:val="00672944"/>
    <w:rsid w:val="00672C2E"/>
    <w:rsid w:val="00673331"/>
    <w:rsid w:val="006733CE"/>
    <w:rsid w:val="00673827"/>
    <w:rsid w:val="00673FCB"/>
    <w:rsid w:val="0067556F"/>
    <w:rsid w:val="006756D4"/>
    <w:rsid w:val="0067594B"/>
    <w:rsid w:val="0067597A"/>
    <w:rsid w:val="006759BA"/>
    <w:rsid w:val="00675F06"/>
    <w:rsid w:val="006764DD"/>
    <w:rsid w:val="00676A07"/>
    <w:rsid w:val="006772E1"/>
    <w:rsid w:val="0067763A"/>
    <w:rsid w:val="00677BDC"/>
    <w:rsid w:val="00677DB6"/>
    <w:rsid w:val="006810A4"/>
    <w:rsid w:val="006815E0"/>
    <w:rsid w:val="006817EF"/>
    <w:rsid w:val="006819C5"/>
    <w:rsid w:val="00681A52"/>
    <w:rsid w:val="006824B2"/>
    <w:rsid w:val="006826AC"/>
    <w:rsid w:val="006826D9"/>
    <w:rsid w:val="00682FAF"/>
    <w:rsid w:val="006835AB"/>
    <w:rsid w:val="00685CC1"/>
    <w:rsid w:val="00686E57"/>
    <w:rsid w:val="00687901"/>
    <w:rsid w:val="00687DAB"/>
    <w:rsid w:val="0069179F"/>
    <w:rsid w:val="00692D2B"/>
    <w:rsid w:val="006931EF"/>
    <w:rsid w:val="00693652"/>
    <w:rsid w:val="00693D1B"/>
    <w:rsid w:val="00694090"/>
    <w:rsid w:val="006955C0"/>
    <w:rsid w:val="00695EC2"/>
    <w:rsid w:val="00696266"/>
    <w:rsid w:val="006966D1"/>
    <w:rsid w:val="006979B9"/>
    <w:rsid w:val="00697A83"/>
    <w:rsid w:val="006A039A"/>
    <w:rsid w:val="006A0480"/>
    <w:rsid w:val="006A06C0"/>
    <w:rsid w:val="006A0A6B"/>
    <w:rsid w:val="006A0CB2"/>
    <w:rsid w:val="006A1196"/>
    <w:rsid w:val="006A130C"/>
    <w:rsid w:val="006A1CCC"/>
    <w:rsid w:val="006A29AD"/>
    <w:rsid w:val="006A3329"/>
    <w:rsid w:val="006A489B"/>
    <w:rsid w:val="006A5315"/>
    <w:rsid w:val="006A59B4"/>
    <w:rsid w:val="006A6098"/>
    <w:rsid w:val="006A742C"/>
    <w:rsid w:val="006A7ACD"/>
    <w:rsid w:val="006A7E2B"/>
    <w:rsid w:val="006B0971"/>
    <w:rsid w:val="006B1452"/>
    <w:rsid w:val="006B2284"/>
    <w:rsid w:val="006B233B"/>
    <w:rsid w:val="006B243B"/>
    <w:rsid w:val="006B29A6"/>
    <w:rsid w:val="006B2AF9"/>
    <w:rsid w:val="006B2F81"/>
    <w:rsid w:val="006B3586"/>
    <w:rsid w:val="006B3C11"/>
    <w:rsid w:val="006B3D47"/>
    <w:rsid w:val="006B4214"/>
    <w:rsid w:val="006B4565"/>
    <w:rsid w:val="006B4C29"/>
    <w:rsid w:val="006B4F30"/>
    <w:rsid w:val="006B5442"/>
    <w:rsid w:val="006B5D28"/>
    <w:rsid w:val="006B61FC"/>
    <w:rsid w:val="006B6375"/>
    <w:rsid w:val="006B6711"/>
    <w:rsid w:val="006B7727"/>
    <w:rsid w:val="006B7AB3"/>
    <w:rsid w:val="006B7AE4"/>
    <w:rsid w:val="006B7E5F"/>
    <w:rsid w:val="006C0AEA"/>
    <w:rsid w:val="006C0E7A"/>
    <w:rsid w:val="006C2620"/>
    <w:rsid w:val="006C369A"/>
    <w:rsid w:val="006C3C8B"/>
    <w:rsid w:val="006C3F42"/>
    <w:rsid w:val="006C3FB8"/>
    <w:rsid w:val="006C429D"/>
    <w:rsid w:val="006C4336"/>
    <w:rsid w:val="006C4ABB"/>
    <w:rsid w:val="006C5CEB"/>
    <w:rsid w:val="006C6E1B"/>
    <w:rsid w:val="006C7037"/>
    <w:rsid w:val="006C728E"/>
    <w:rsid w:val="006C77AE"/>
    <w:rsid w:val="006D018F"/>
    <w:rsid w:val="006D20C7"/>
    <w:rsid w:val="006D2C29"/>
    <w:rsid w:val="006D3291"/>
    <w:rsid w:val="006D3A32"/>
    <w:rsid w:val="006D3C63"/>
    <w:rsid w:val="006D46CE"/>
    <w:rsid w:val="006D4924"/>
    <w:rsid w:val="006D498D"/>
    <w:rsid w:val="006D4BC3"/>
    <w:rsid w:val="006D5721"/>
    <w:rsid w:val="006D574E"/>
    <w:rsid w:val="006D632E"/>
    <w:rsid w:val="006D6719"/>
    <w:rsid w:val="006D6772"/>
    <w:rsid w:val="006D68CF"/>
    <w:rsid w:val="006D6A53"/>
    <w:rsid w:val="006E0E9C"/>
    <w:rsid w:val="006E1757"/>
    <w:rsid w:val="006E1DD5"/>
    <w:rsid w:val="006E1F50"/>
    <w:rsid w:val="006E2061"/>
    <w:rsid w:val="006E287F"/>
    <w:rsid w:val="006E2B8E"/>
    <w:rsid w:val="006E2D6B"/>
    <w:rsid w:val="006E2D70"/>
    <w:rsid w:val="006E34A4"/>
    <w:rsid w:val="006E47CF"/>
    <w:rsid w:val="006E50CA"/>
    <w:rsid w:val="006E52AF"/>
    <w:rsid w:val="006E5B25"/>
    <w:rsid w:val="006E5F1D"/>
    <w:rsid w:val="006E63B4"/>
    <w:rsid w:val="006E66EF"/>
    <w:rsid w:val="006E6E67"/>
    <w:rsid w:val="006E7495"/>
    <w:rsid w:val="006F01A1"/>
    <w:rsid w:val="006F0BC9"/>
    <w:rsid w:val="006F0D49"/>
    <w:rsid w:val="006F0E44"/>
    <w:rsid w:val="006F120F"/>
    <w:rsid w:val="006F1B02"/>
    <w:rsid w:val="006F1E10"/>
    <w:rsid w:val="006F25E4"/>
    <w:rsid w:val="006F3506"/>
    <w:rsid w:val="006F3A46"/>
    <w:rsid w:val="006F3CB1"/>
    <w:rsid w:val="006F40AB"/>
    <w:rsid w:val="006F4C57"/>
    <w:rsid w:val="006F522B"/>
    <w:rsid w:val="006F5776"/>
    <w:rsid w:val="006F5869"/>
    <w:rsid w:val="006F59F8"/>
    <w:rsid w:val="006F5C28"/>
    <w:rsid w:val="006F6645"/>
    <w:rsid w:val="006F6AF0"/>
    <w:rsid w:val="006F72EB"/>
    <w:rsid w:val="006F7572"/>
    <w:rsid w:val="007000B5"/>
    <w:rsid w:val="007006C7"/>
    <w:rsid w:val="0070075D"/>
    <w:rsid w:val="007009B8"/>
    <w:rsid w:val="00700E98"/>
    <w:rsid w:val="00701C2D"/>
    <w:rsid w:val="00701CDD"/>
    <w:rsid w:val="0070261A"/>
    <w:rsid w:val="0070308E"/>
    <w:rsid w:val="007033DC"/>
    <w:rsid w:val="0070349D"/>
    <w:rsid w:val="007040D3"/>
    <w:rsid w:val="0070431B"/>
    <w:rsid w:val="007046EA"/>
    <w:rsid w:val="00704ADA"/>
    <w:rsid w:val="00705C3A"/>
    <w:rsid w:val="00705EA3"/>
    <w:rsid w:val="007067B3"/>
    <w:rsid w:val="00706F4F"/>
    <w:rsid w:val="00707156"/>
    <w:rsid w:val="00707718"/>
    <w:rsid w:val="00707B8D"/>
    <w:rsid w:val="00707E68"/>
    <w:rsid w:val="00711167"/>
    <w:rsid w:val="00711EB2"/>
    <w:rsid w:val="0071268A"/>
    <w:rsid w:val="0071285B"/>
    <w:rsid w:val="00712A14"/>
    <w:rsid w:val="00712BA6"/>
    <w:rsid w:val="00712D5B"/>
    <w:rsid w:val="007134DA"/>
    <w:rsid w:val="00713816"/>
    <w:rsid w:val="007138CD"/>
    <w:rsid w:val="0071408D"/>
    <w:rsid w:val="00714445"/>
    <w:rsid w:val="007150FE"/>
    <w:rsid w:val="00715946"/>
    <w:rsid w:val="00716042"/>
    <w:rsid w:val="007162D3"/>
    <w:rsid w:val="00716307"/>
    <w:rsid w:val="00716FB6"/>
    <w:rsid w:val="00717541"/>
    <w:rsid w:val="00720394"/>
    <w:rsid w:val="007206BC"/>
    <w:rsid w:val="00720A2B"/>
    <w:rsid w:val="00720F05"/>
    <w:rsid w:val="0072119D"/>
    <w:rsid w:val="00722B04"/>
    <w:rsid w:val="00722C6D"/>
    <w:rsid w:val="00722EF3"/>
    <w:rsid w:val="00723C71"/>
    <w:rsid w:val="00724158"/>
    <w:rsid w:val="00726060"/>
    <w:rsid w:val="007264F4"/>
    <w:rsid w:val="00727299"/>
    <w:rsid w:val="00730CD3"/>
    <w:rsid w:val="0073165C"/>
    <w:rsid w:val="007324F2"/>
    <w:rsid w:val="0073252F"/>
    <w:rsid w:val="007327A5"/>
    <w:rsid w:val="00733D97"/>
    <w:rsid w:val="0073425C"/>
    <w:rsid w:val="007356C4"/>
    <w:rsid w:val="0073585B"/>
    <w:rsid w:val="00735A24"/>
    <w:rsid w:val="00736BB0"/>
    <w:rsid w:val="00736D68"/>
    <w:rsid w:val="00736E47"/>
    <w:rsid w:val="0073702E"/>
    <w:rsid w:val="007371E5"/>
    <w:rsid w:val="007403BB"/>
    <w:rsid w:val="007409F5"/>
    <w:rsid w:val="00740CF2"/>
    <w:rsid w:val="00740F30"/>
    <w:rsid w:val="00741046"/>
    <w:rsid w:val="007411C4"/>
    <w:rsid w:val="0074157B"/>
    <w:rsid w:val="00741DAA"/>
    <w:rsid w:val="00742E15"/>
    <w:rsid w:val="0074406E"/>
    <w:rsid w:val="0074418C"/>
    <w:rsid w:val="0074421E"/>
    <w:rsid w:val="0074485E"/>
    <w:rsid w:val="00744E73"/>
    <w:rsid w:val="00745C11"/>
    <w:rsid w:val="00746EB2"/>
    <w:rsid w:val="00746FCE"/>
    <w:rsid w:val="00747D43"/>
    <w:rsid w:val="0075087B"/>
    <w:rsid w:val="00750EF0"/>
    <w:rsid w:val="007511AD"/>
    <w:rsid w:val="00752DB5"/>
    <w:rsid w:val="00753728"/>
    <w:rsid w:val="00753730"/>
    <w:rsid w:val="007539DD"/>
    <w:rsid w:val="00754027"/>
    <w:rsid w:val="0075453E"/>
    <w:rsid w:val="00754DAD"/>
    <w:rsid w:val="0075523B"/>
    <w:rsid w:val="0075597C"/>
    <w:rsid w:val="0075669D"/>
    <w:rsid w:val="00756E8D"/>
    <w:rsid w:val="00756FFF"/>
    <w:rsid w:val="007576B8"/>
    <w:rsid w:val="007601BB"/>
    <w:rsid w:val="007607B3"/>
    <w:rsid w:val="0076167E"/>
    <w:rsid w:val="007617D0"/>
    <w:rsid w:val="00762075"/>
    <w:rsid w:val="00762974"/>
    <w:rsid w:val="00762A9E"/>
    <w:rsid w:val="00762C0D"/>
    <w:rsid w:val="00762F94"/>
    <w:rsid w:val="00763570"/>
    <w:rsid w:val="0076357E"/>
    <w:rsid w:val="00763DA8"/>
    <w:rsid w:val="0076425B"/>
    <w:rsid w:val="00764EF9"/>
    <w:rsid w:val="00765EC3"/>
    <w:rsid w:val="00766053"/>
    <w:rsid w:val="007661BB"/>
    <w:rsid w:val="00766444"/>
    <w:rsid w:val="007675C0"/>
    <w:rsid w:val="00767788"/>
    <w:rsid w:val="0077027A"/>
    <w:rsid w:val="00770B81"/>
    <w:rsid w:val="00770C20"/>
    <w:rsid w:val="00771847"/>
    <w:rsid w:val="0077190C"/>
    <w:rsid w:val="00771CFE"/>
    <w:rsid w:val="00771DB6"/>
    <w:rsid w:val="0077278A"/>
    <w:rsid w:val="007733EF"/>
    <w:rsid w:val="007742B7"/>
    <w:rsid w:val="00774351"/>
    <w:rsid w:val="00774878"/>
    <w:rsid w:val="00774AEE"/>
    <w:rsid w:val="00774F34"/>
    <w:rsid w:val="00775E09"/>
    <w:rsid w:val="007761FB"/>
    <w:rsid w:val="0077704E"/>
    <w:rsid w:val="007774A9"/>
    <w:rsid w:val="00777B59"/>
    <w:rsid w:val="0078070C"/>
    <w:rsid w:val="00780C10"/>
    <w:rsid w:val="00780C89"/>
    <w:rsid w:val="00780E4E"/>
    <w:rsid w:val="007824B5"/>
    <w:rsid w:val="007828B0"/>
    <w:rsid w:val="00783E00"/>
    <w:rsid w:val="007856B4"/>
    <w:rsid w:val="00785854"/>
    <w:rsid w:val="00785C5A"/>
    <w:rsid w:val="00786486"/>
    <w:rsid w:val="00786BFE"/>
    <w:rsid w:val="007871D2"/>
    <w:rsid w:val="00787ED6"/>
    <w:rsid w:val="007900A1"/>
    <w:rsid w:val="007908DF"/>
    <w:rsid w:val="0079121D"/>
    <w:rsid w:val="007923C1"/>
    <w:rsid w:val="00794138"/>
    <w:rsid w:val="00794632"/>
    <w:rsid w:val="00794BCB"/>
    <w:rsid w:val="007958D8"/>
    <w:rsid w:val="00796522"/>
    <w:rsid w:val="00796576"/>
    <w:rsid w:val="007965D7"/>
    <w:rsid w:val="0079669C"/>
    <w:rsid w:val="0079707D"/>
    <w:rsid w:val="007976D1"/>
    <w:rsid w:val="007A06D0"/>
    <w:rsid w:val="007A08D2"/>
    <w:rsid w:val="007A0CA4"/>
    <w:rsid w:val="007A1709"/>
    <w:rsid w:val="007A1A9C"/>
    <w:rsid w:val="007A1F56"/>
    <w:rsid w:val="007A21AA"/>
    <w:rsid w:val="007A2F8E"/>
    <w:rsid w:val="007A32CA"/>
    <w:rsid w:val="007A4675"/>
    <w:rsid w:val="007A4E1E"/>
    <w:rsid w:val="007A5C05"/>
    <w:rsid w:val="007A6387"/>
    <w:rsid w:val="007A671A"/>
    <w:rsid w:val="007A68B9"/>
    <w:rsid w:val="007A6A27"/>
    <w:rsid w:val="007A778E"/>
    <w:rsid w:val="007B01D0"/>
    <w:rsid w:val="007B035B"/>
    <w:rsid w:val="007B0D93"/>
    <w:rsid w:val="007B1322"/>
    <w:rsid w:val="007B2307"/>
    <w:rsid w:val="007B2522"/>
    <w:rsid w:val="007B28BD"/>
    <w:rsid w:val="007B34DC"/>
    <w:rsid w:val="007B3925"/>
    <w:rsid w:val="007B43B1"/>
    <w:rsid w:val="007B5A78"/>
    <w:rsid w:val="007B6356"/>
    <w:rsid w:val="007B67C3"/>
    <w:rsid w:val="007B689E"/>
    <w:rsid w:val="007B7741"/>
    <w:rsid w:val="007C09BD"/>
    <w:rsid w:val="007C11A1"/>
    <w:rsid w:val="007C1466"/>
    <w:rsid w:val="007C18F6"/>
    <w:rsid w:val="007C1AC8"/>
    <w:rsid w:val="007C1FD1"/>
    <w:rsid w:val="007C20FC"/>
    <w:rsid w:val="007C256A"/>
    <w:rsid w:val="007C2EFB"/>
    <w:rsid w:val="007C31DB"/>
    <w:rsid w:val="007C38C8"/>
    <w:rsid w:val="007C3E53"/>
    <w:rsid w:val="007C4C0F"/>
    <w:rsid w:val="007C6083"/>
    <w:rsid w:val="007C7E29"/>
    <w:rsid w:val="007C7EDF"/>
    <w:rsid w:val="007D0AE2"/>
    <w:rsid w:val="007D0F75"/>
    <w:rsid w:val="007D2F73"/>
    <w:rsid w:val="007D37FD"/>
    <w:rsid w:val="007D3A50"/>
    <w:rsid w:val="007D424E"/>
    <w:rsid w:val="007D438B"/>
    <w:rsid w:val="007D47D6"/>
    <w:rsid w:val="007D4A5F"/>
    <w:rsid w:val="007D52E5"/>
    <w:rsid w:val="007D5B04"/>
    <w:rsid w:val="007D6323"/>
    <w:rsid w:val="007D6513"/>
    <w:rsid w:val="007D6E8A"/>
    <w:rsid w:val="007D71CE"/>
    <w:rsid w:val="007D77DE"/>
    <w:rsid w:val="007D7A1C"/>
    <w:rsid w:val="007E1CCE"/>
    <w:rsid w:val="007E3088"/>
    <w:rsid w:val="007E3DD5"/>
    <w:rsid w:val="007E44F8"/>
    <w:rsid w:val="007E4E60"/>
    <w:rsid w:val="007E5480"/>
    <w:rsid w:val="007E5729"/>
    <w:rsid w:val="007E5A2D"/>
    <w:rsid w:val="007E6049"/>
    <w:rsid w:val="007E6299"/>
    <w:rsid w:val="007E66DB"/>
    <w:rsid w:val="007E6BED"/>
    <w:rsid w:val="007E6D93"/>
    <w:rsid w:val="007E6E4E"/>
    <w:rsid w:val="007E7676"/>
    <w:rsid w:val="007E787D"/>
    <w:rsid w:val="007E7921"/>
    <w:rsid w:val="007F010B"/>
    <w:rsid w:val="007F02BA"/>
    <w:rsid w:val="007F05DD"/>
    <w:rsid w:val="007F0ADE"/>
    <w:rsid w:val="007F1307"/>
    <w:rsid w:val="007F137D"/>
    <w:rsid w:val="007F186D"/>
    <w:rsid w:val="007F21C6"/>
    <w:rsid w:val="007F2598"/>
    <w:rsid w:val="007F2618"/>
    <w:rsid w:val="007F29DA"/>
    <w:rsid w:val="007F34FD"/>
    <w:rsid w:val="007F36BA"/>
    <w:rsid w:val="007F4069"/>
    <w:rsid w:val="007F40B3"/>
    <w:rsid w:val="007F50A7"/>
    <w:rsid w:val="007F55FB"/>
    <w:rsid w:val="007F69C3"/>
    <w:rsid w:val="007F6DA6"/>
    <w:rsid w:val="007F74B3"/>
    <w:rsid w:val="007F7F84"/>
    <w:rsid w:val="00800AE5"/>
    <w:rsid w:val="00801178"/>
    <w:rsid w:val="00801445"/>
    <w:rsid w:val="00801C1E"/>
    <w:rsid w:val="00802115"/>
    <w:rsid w:val="00804BAA"/>
    <w:rsid w:val="00804DF1"/>
    <w:rsid w:val="00805FBA"/>
    <w:rsid w:val="008064DD"/>
    <w:rsid w:val="00806557"/>
    <w:rsid w:val="008068F9"/>
    <w:rsid w:val="008069BA"/>
    <w:rsid w:val="00806DD2"/>
    <w:rsid w:val="0080745B"/>
    <w:rsid w:val="00807610"/>
    <w:rsid w:val="00807613"/>
    <w:rsid w:val="008102FD"/>
    <w:rsid w:val="0081178A"/>
    <w:rsid w:val="00811DA7"/>
    <w:rsid w:val="00812590"/>
    <w:rsid w:val="0081326C"/>
    <w:rsid w:val="008135A0"/>
    <w:rsid w:val="0081395A"/>
    <w:rsid w:val="00814079"/>
    <w:rsid w:val="00815218"/>
    <w:rsid w:val="008156E8"/>
    <w:rsid w:val="00816845"/>
    <w:rsid w:val="00816D47"/>
    <w:rsid w:val="008170FB"/>
    <w:rsid w:val="00817772"/>
    <w:rsid w:val="008177C2"/>
    <w:rsid w:val="0082033E"/>
    <w:rsid w:val="00820843"/>
    <w:rsid w:val="008208B4"/>
    <w:rsid w:val="00820A9A"/>
    <w:rsid w:val="00821540"/>
    <w:rsid w:val="00821F68"/>
    <w:rsid w:val="008226BE"/>
    <w:rsid w:val="00822EDD"/>
    <w:rsid w:val="008230C1"/>
    <w:rsid w:val="00823562"/>
    <w:rsid w:val="00823B37"/>
    <w:rsid w:val="00823F69"/>
    <w:rsid w:val="0082570A"/>
    <w:rsid w:val="00826208"/>
    <w:rsid w:val="00826223"/>
    <w:rsid w:val="008265FD"/>
    <w:rsid w:val="0082742A"/>
    <w:rsid w:val="008276C8"/>
    <w:rsid w:val="0083054B"/>
    <w:rsid w:val="00830570"/>
    <w:rsid w:val="00830851"/>
    <w:rsid w:val="008314E5"/>
    <w:rsid w:val="0083281C"/>
    <w:rsid w:val="008328CA"/>
    <w:rsid w:val="00832DF8"/>
    <w:rsid w:val="00833B40"/>
    <w:rsid w:val="008348B5"/>
    <w:rsid w:val="0083550A"/>
    <w:rsid w:val="008360F3"/>
    <w:rsid w:val="008361A5"/>
    <w:rsid w:val="00836425"/>
    <w:rsid w:val="00836F59"/>
    <w:rsid w:val="00837A7C"/>
    <w:rsid w:val="00837D48"/>
    <w:rsid w:val="008400BA"/>
    <w:rsid w:val="00840D67"/>
    <w:rsid w:val="00840F63"/>
    <w:rsid w:val="008410C8"/>
    <w:rsid w:val="00841289"/>
    <w:rsid w:val="00841519"/>
    <w:rsid w:val="00842810"/>
    <w:rsid w:val="00842B74"/>
    <w:rsid w:val="00842F67"/>
    <w:rsid w:val="008430D9"/>
    <w:rsid w:val="008433D7"/>
    <w:rsid w:val="008434A6"/>
    <w:rsid w:val="00843D0D"/>
    <w:rsid w:val="008445F4"/>
    <w:rsid w:val="008466D9"/>
    <w:rsid w:val="0084677D"/>
    <w:rsid w:val="00846A93"/>
    <w:rsid w:val="00846B40"/>
    <w:rsid w:val="00846F3F"/>
    <w:rsid w:val="0084725E"/>
    <w:rsid w:val="00847664"/>
    <w:rsid w:val="008477A7"/>
    <w:rsid w:val="00847919"/>
    <w:rsid w:val="00847ED8"/>
    <w:rsid w:val="00850D93"/>
    <w:rsid w:val="00851429"/>
    <w:rsid w:val="0085255B"/>
    <w:rsid w:val="00852C78"/>
    <w:rsid w:val="0085331C"/>
    <w:rsid w:val="00853BAD"/>
    <w:rsid w:val="00853C8C"/>
    <w:rsid w:val="00853F36"/>
    <w:rsid w:val="00853FFD"/>
    <w:rsid w:val="008540A3"/>
    <w:rsid w:val="008541E5"/>
    <w:rsid w:val="00854271"/>
    <w:rsid w:val="00854653"/>
    <w:rsid w:val="00855889"/>
    <w:rsid w:val="00855AFC"/>
    <w:rsid w:val="00855C76"/>
    <w:rsid w:val="00856238"/>
    <w:rsid w:val="0085697D"/>
    <w:rsid w:val="00860213"/>
    <w:rsid w:val="008607C6"/>
    <w:rsid w:val="0086081A"/>
    <w:rsid w:val="00860E36"/>
    <w:rsid w:val="008627A6"/>
    <w:rsid w:val="00863037"/>
    <w:rsid w:val="00863432"/>
    <w:rsid w:val="00863D1E"/>
    <w:rsid w:val="00864064"/>
    <w:rsid w:val="00865642"/>
    <w:rsid w:val="00866733"/>
    <w:rsid w:val="008668F8"/>
    <w:rsid w:val="008675D6"/>
    <w:rsid w:val="00867DBD"/>
    <w:rsid w:val="00872E81"/>
    <w:rsid w:val="00873040"/>
    <w:rsid w:val="00873322"/>
    <w:rsid w:val="0087430C"/>
    <w:rsid w:val="00874699"/>
    <w:rsid w:val="00874B87"/>
    <w:rsid w:val="00876A8B"/>
    <w:rsid w:val="00876C4A"/>
    <w:rsid w:val="00877197"/>
    <w:rsid w:val="00880044"/>
    <w:rsid w:val="0088040A"/>
    <w:rsid w:val="0088057F"/>
    <w:rsid w:val="00880998"/>
    <w:rsid w:val="00881E42"/>
    <w:rsid w:val="008829D9"/>
    <w:rsid w:val="00882A4C"/>
    <w:rsid w:val="00882B44"/>
    <w:rsid w:val="0088382D"/>
    <w:rsid w:val="00884396"/>
    <w:rsid w:val="008844A8"/>
    <w:rsid w:val="00884676"/>
    <w:rsid w:val="00885F5B"/>
    <w:rsid w:val="00886496"/>
    <w:rsid w:val="008864A5"/>
    <w:rsid w:val="00886B3C"/>
    <w:rsid w:val="00887C39"/>
    <w:rsid w:val="00887EED"/>
    <w:rsid w:val="0089037C"/>
    <w:rsid w:val="00890506"/>
    <w:rsid w:val="00893005"/>
    <w:rsid w:val="0089305C"/>
    <w:rsid w:val="008930CB"/>
    <w:rsid w:val="00893BAA"/>
    <w:rsid w:val="00893E2E"/>
    <w:rsid w:val="00894008"/>
    <w:rsid w:val="0089446D"/>
    <w:rsid w:val="008947FB"/>
    <w:rsid w:val="00895267"/>
    <w:rsid w:val="008968A5"/>
    <w:rsid w:val="0089776E"/>
    <w:rsid w:val="00897E7D"/>
    <w:rsid w:val="008A0623"/>
    <w:rsid w:val="008A0FDC"/>
    <w:rsid w:val="008A13F6"/>
    <w:rsid w:val="008A1480"/>
    <w:rsid w:val="008A1521"/>
    <w:rsid w:val="008A1DCE"/>
    <w:rsid w:val="008A430D"/>
    <w:rsid w:val="008A45FD"/>
    <w:rsid w:val="008A5554"/>
    <w:rsid w:val="008A5F5F"/>
    <w:rsid w:val="008A6971"/>
    <w:rsid w:val="008A7141"/>
    <w:rsid w:val="008A717D"/>
    <w:rsid w:val="008A7AEB"/>
    <w:rsid w:val="008A7E4E"/>
    <w:rsid w:val="008A7F59"/>
    <w:rsid w:val="008B0442"/>
    <w:rsid w:val="008B1319"/>
    <w:rsid w:val="008B1429"/>
    <w:rsid w:val="008B14AE"/>
    <w:rsid w:val="008B1D2B"/>
    <w:rsid w:val="008B1FF3"/>
    <w:rsid w:val="008B23D9"/>
    <w:rsid w:val="008B264B"/>
    <w:rsid w:val="008B27BD"/>
    <w:rsid w:val="008B29C5"/>
    <w:rsid w:val="008B2C26"/>
    <w:rsid w:val="008B3023"/>
    <w:rsid w:val="008B40FE"/>
    <w:rsid w:val="008B42EE"/>
    <w:rsid w:val="008B4C45"/>
    <w:rsid w:val="008B4DB4"/>
    <w:rsid w:val="008B528C"/>
    <w:rsid w:val="008B6121"/>
    <w:rsid w:val="008B6810"/>
    <w:rsid w:val="008B6A8D"/>
    <w:rsid w:val="008B79D5"/>
    <w:rsid w:val="008C0C3D"/>
    <w:rsid w:val="008C108D"/>
    <w:rsid w:val="008C11A7"/>
    <w:rsid w:val="008C1A4B"/>
    <w:rsid w:val="008C20C5"/>
    <w:rsid w:val="008C28CA"/>
    <w:rsid w:val="008C2F86"/>
    <w:rsid w:val="008C3621"/>
    <w:rsid w:val="008C5BE5"/>
    <w:rsid w:val="008C6290"/>
    <w:rsid w:val="008C6B9D"/>
    <w:rsid w:val="008C7448"/>
    <w:rsid w:val="008C75E6"/>
    <w:rsid w:val="008C797B"/>
    <w:rsid w:val="008D11FE"/>
    <w:rsid w:val="008D1A47"/>
    <w:rsid w:val="008D1CCC"/>
    <w:rsid w:val="008D3080"/>
    <w:rsid w:val="008D366E"/>
    <w:rsid w:val="008D42E3"/>
    <w:rsid w:val="008D548F"/>
    <w:rsid w:val="008D584D"/>
    <w:rsid w:val="008D58B2"/>
    <w:rsid w:val="008D5906"/>
    <w:rsid w:val="008D66B2"/>
    <w:rsid w:val="008D691F"/>
    <w:rsid w:val="008D709D"/>
    <w:rsid w:val="008D777B"/>
    <w:rsid w:val="008D7CE6"/>
    <w:rsid w:val="008D7D31"/>
    <w:rsid w:val="008D7D41"/>
    <w:rsid w:val="008D7F6A"/>
    <w:rsid w:val="008E05D1"/>
    <w:rsid w:val="008E11A0"/>
    <w:rsid w:val="008E11D2"/>
    <w:rsid w:val="008E15F6"/>
    <w:rsid w:val="008E1E9C"/>
    <w:rsid w:val="008E2E83"/>
    <w:rsid w:val="008E3795"/>
    <w:rsid w:val="008E37FA"/>
    <w:rsid w:val="008E54DB"/>
    <w:rsid w:val="008E685E"/>
    <w:rsid w:val="008E6A6C"/>
    <w:rsid w:val="008E6A7E"/>
    <w:rsid w:val="008E7522"/>
    <w:rsid w:val="008E78D5"/>
    <w:rsid w:val="008E7E58"/>
    <w:rsid w:val="008E7FAB"/>
    <w:rsid w:val="008F0169"/>
    <w:rsid w:val="008F05CE"/>
    <w:rsid w:val="008F0DCB"/>
    <w:rsid w:val="008F0DEB"/>
    <w:rsid w:val="008F132D"/>
    <w:rsid w:val="008F135F"/>
    <w:rsid w:val="008F186D"/>
    <w:rsid w:val="008F1A78"/>
    <w:rsid w:val="008F1AEB"/>
    <w:rsid w:val="008F305A"/>
    <w:rsid w:val="008F3234"/>
    <w:rsid w:val="008F4250"/>
    <w:rsid w:val="008F4548"/>
    <w:rsid w:val="008F498A"/>
    <w:rsid w:val="008F4E01"/>
    <w:rsid w:val="008F67C3"/>
    <w:rsid w:val="008F6B63"/>
    <w:rsid w:val="008F7037"/>
    <w:rsid w:val="008F7531"/>
    <w:rsid w:val="008F78E7"/>
    <w:rsid w:val="008F7B46"/>
    <w:rsid w:val="0090108C"/>
    <w:rsid w:val="0090177C"/>
    <w:rsid w:val="00901FBF"/>
    <w:rsid w:val="009021B6"/>
    <w:rsid w:val="009028DB"/>
    <w:rsid w:val="00902B8B"/>
    <w:rsid w:val="00902D7A"/>
    <w:rsid w:val="009033BF"/>
    <w:rsid w:val="009037B3"/>
    <w:rsid w:val="00903B34"/>
    <w:rsid w:val="0090415C"/>
    <w:rsid w:val="0090441E"/>
    <w:rsid w:val="0090490B"/>
    <w:rsid w:val="00904BBC"/>
    <w:rsid w:val="00905196"/>
    <w:rsid w:val="009056A0"/>
    <w:rsid w:val="009063E3"/>
    <w:rsid w:val="009067AF"/>
    <w:rsid w:val="00906C87"/>
    <w:rsid w:val="009071D9"/>
    <w:rsid w:val="00907512"/>
    <w:rsid w:val="00907B2E"/>
    <w:rsid w:val="00910529"/>
    <w:rsid w:val="00910925"/>
    <w:rsid w:val="009109AC"/>
    <w:rsid w:val="00910BC1"/>
    <w:rsid w:val="00911096"/>
    <w:rsid w:val="0091115D"/>
    <w:rsid w:val="00911CF1"/>
    <w:rsid w:val="009125B7"/>
    <w:rsid w:val="00912DA0"/>
    <w:rsid w:val="00913384"/>
    <w:rsid w:val="00913794"/>
    <w:rsid w:val="00913DC6"/>
    <w:rsid w:val="009141CE"/>
    <w:rsid w:val="00914661"/>
    <w:rsid w:val="00914705"/>
    <w:rsid w:val="00915603"/>
    <w:rsid w:val="00915930"/>
    <w:rsid w:val="009165DD"/>
    <w:rsid w:val="00916F5B"/>
    <w:rsid w:val="009171E0"/>
    <w:rsid w:val="0091793B"/>
    <w:rsid w:val="009179C4"/>
    <w:rsid w:val="00920453"/>
    <w:rsid w:val="00920EFF"/>
    <w:rsid w:val="00921B75"/>
    <w:rsid w:val="009227FD"/>
    <w:rsid w:val="00922A44"/>
    <w:rsid w:val="009231EB"/>
    <w:rsid w:val="009235D2"/>
    <w:rsid w:val="0092366F"/>
    <w:rsid w:val="00923733"/>
    <w:rsid w:val="00924763"/>
    <w:rsid w:val="009253AC"/>
    <w:rsid w:val="009255E0"/>
    <w:rsid w:val="00925F4A"/>
    <w:rsid w:val="00927160"/>
    <w:rsid w:val="00927220"/>
    <w:rsid w:val="00927A2B"/>
    <w:rsid w:val="00930B94"/>
    <w:rsid w:val="00931807"/>
    <w:rsid w:val="009318C1"/>
    <w:rsid w:val="009319A6"/>
    <w:rsid w:val="00931FCF"/>
    <w:rsid w:val="009331F4"/>
    <w:rsid w:val="009336BB"/>
    <w:rsid w:val="00933BC6"/>
    <w:rsid w:val="00934003"/>
    <w:rsid w:val="00934A4E"/>
    <w:rsid w:val="00935380"/>
    <w:rsid w:val="00935437"/>
    <w:rsid w:val="009354C1"/>
    <w:rsid w:val="0093575B"/>
    <w:rsid w:val="00935864"/>
    <w:rsid w:val="009360B6"/>
    <w:rsid w:val="00936655"/>
    <w:rsid w:val="00936897"/>
    <w:rsid w:val="00936A60"/>
    <w:rsid w:val="0093770A"/>
    <w:rsid w:val="009404B9"/>
    <w:rsid w:val="00941135"/>
    <w:rsid w:val="00941406"/>
    <w:rsid w:val="009416D7"/>
    <w:rsid w:val="00941BCE"/>
    <w:rsid w:val="009420E0"/>
    <w:rsid w:val="00942587"/>
    <w:rsid w:val="0094314A"/>
    <w:rsid w:val="00943CC0"/>
    <w:rsid w:val="00944848"/>
    <w:rsid w:val="009459FC"/>
    <w:rsid w:val="009463E6"/>
    <w:rsid w:val="00947C15"/>
    <w:rsid w:val="00947DEB"/>
    <w:rsid w:val="00947E39"/>
    <w:rsid w:val="00950845"/>
    <w:rsid w:val="00950F93"/>
    <w:rsid w:val="009510C1"/>
    <w:rsid w:val="0095111A"/>
    <w:rsid w:val="00951341"/>
    <w:rsid w:val="009513B8"/>
    <w:rsid w:val="009513D9"/>
    <w:rsid w:val="00952B19"/>
    <w:rsid w:val="00953156"/>
    <w:rsid w:val="00953D2D"/>
    <w:rsid w:val="00954828"/>
    <w:rsid w:val="009548E7"/>
    <w:rsid w:val="0095560D"/>
    <w:rsid w:val="009559FA"/>
    <w:rsid w:val="0095634B"/>
    <w:rsid w:val="00956FA2"/>
    <w:rsid w:val="0096098C"/>
    <w:rsid w:val="00960AA2"/>
    <w:rsid w:val="00960CFD"/>
    <w:rsid w:val="00960FBD"/>
    <w:rsid w:val="009613B3"/>
    <w:rsid w:val="00961AFA"/>
    <w:rsid w:val="00961B06"/>
    <w:rsid w:val="00962160"/>
    <w:rsid w:val="009621D5"/>
    <w:rsid w:val="009626BE"/>
    <w:rsid w:val="00962934"/>
    <w:rsid w:val="00963581"/>
    <w:rsid w:val="00963588"/>
    <w:rsid w:val="00963751"/>
    <w:rsid w:val="00964E1E"/>
    <w:rsid w:val="00964F41"/>
    <w:rsid w:val="00965619"/>
    <w:rsid w:val="009657C3"/>
    <w:rsid w:val="0096599F"/>
    <w:rsid w:val="00965ABA"/>
    <w:rsid w:val="00966DE0"/>
    <w:rsid w:val="00967898"/>
    <w:rsid w:val="00967FF2"/>
    <w:rsid w:val="0097026F"/>
    <w:rsid w:val="00970483"/>
    <w:rsid w:val="00970B55"/>
    <w:rsid w:val="0097168E"/>
    <w:rsid w:val="009724D0"/>
    <w:rsid w:val="0097326D"/>
    <w:rsid w:val="00973FD1"/>
    <w:rsid w:val="0097502D"/>
    <w:rsid w:val="0097523A"/>
    <w:rsid w:val="00975A7A"/>
    <w:rsid w:val="00977266"/>
    <w:rsid w:val="0097791F"/>
    <w:rsid w:val="0098006E"/>
    <w:rsid w:val="009807CB"/>
    <w:rsid w:val="009807E5"/>
    <w:rsid w:val="00980CAD"/>
    <w:rsid w:val="00980F66"/>
    <w:rsid w:val="009814EC"/>
    <w:rsid w:val="0098157D"/>
    <w:rsid w:val="00981CFB"/>
    <w:rsid w:val="00984696"/>
    <w:rsid w:val="00984771"/>
    <w:rsid w:val="00987272"/>
    <w:rsid w:val="00987F02"/>
    <w:rsid w:val="009905A4"/>
    <w:rsid w:val="0099087D"/>
    <w:rsid w:val="009908D6"/>
    <w:rsid w:val="009913C8"/>
    <w:rsid w:val="009916F3"/>
    <w:rsid w:val="00992220"/>
    <w:rsid w:val="009922AE"/>
    <w:rsid w:val="00992954"/>
    <w:rsid w:val="00992F01"/>
    <w:rsid w:val="00993415"/>
    <w:rsid w:val="009937D4"/>
    <w:rsid w:val="00993A6A"/>
    <w:rsid w:val="00994002"/>
    <w:rsid w:val="00994107"/>
    <w:rsid w:val="009941AC"/>
    <w:rsid w:val="0099432E"/>
    <w:rsid w:val="0099462C"/>
    <w:rsid w:val="00995D80"/>
    <w:rsid w:val="00996273"/>
    <w:rsid w:val="00996C96"/>
    <w:rsid w:val="00996DEB"/>
    <w:rsid w:val="00997598"/>
    <w:rsid w:val="009A0DA1"/>
    <w:rsid w:val="009A1B30"/>
    <w:rsid w:val="009A1CFB"/>
    <w:rsid w:val="009A1D61"/>
    <w:rsid w:val="009A2360"/>
    <w:rsid w:val="009A27DF"/>
    <w:rsid w:val="009A2875"/>
    <w:rsid w:val="009A28E8"/>
    <w:rsid w:val="009A2BA2"/>
    <w:rsid w:val="009A3F74"/>
    <w:rsid w:val="009A4926"/>
    <w:rsid w:val="009A5A70"/>
    <w:rsid w:val="009A605F"/>
    <w:rsid w:val="009A6823"/>
    <w:rsid w:val="009A6B90"/>
    <w:rsid w:val="009A6C97"/>
    <w:rsid w:val="009B04B3"/>
    <w:rsid w:val="009B083D"/>
    <w:rsid w:val="009B0978"/>
    <w:rsid w:val="009B15C1"/>
    <w:rsid w:val="009B17B3"/>
    <w:rsid w:val="009B19DB"/>
    <w:rsid w:val="009B1A39"/>
    <w:rsid w:val="009B3624"/>
    <w:rsid w:val="009B3ACF"/>
    <w:rsid w:val="009B44FC"/>
    <w:rsid w:val="009B4927"/>
    <w:rsid w:val="009B4B43"/>
    <w:rsid w:val="009B588C"/>
    <w:rsid w:val="009B6156"/>
    <w:rsid w:val="009B64D3"/>
    <w:rsid w:val="009B64D4"/>
    <w:rsid w:val="009B680A"/>
    <w:rsid w:val="009C011E"/>
    <w:rsid w:val="009C29CE"/>
    <w:rsid w:val="009C336F"/>
    <w:rsid w:val="009C33EB"/>
    <w:rsid w:val="009C4B08"/>
    <w:rsid w:val="009C60E7"/>
    <w:rsid w:val="009C6303"/>
    <w:rsid w:val="009C63E1"/>
    <w:rsid w:val="009C6CDB"/>
    <w:rsid w:val="009C71DE"/>
    <w:rsid w:val="009C7A7D"/>
    <w:rsid w:val="009D19B5"/>
    <w:rsid w:val="009D1A9E"/>
    <w:rsid w:val="009D1BFE"/>
    <w:rsid w:val="009D2281"/>
    <w:rsid w:val="009D23C1"/>
    <w:rsid w:val="009D3FFF"/>
    <w:rsid w:val="009D4296"/>
    <w:rsid w:val="009D6EFC"/>
    <w:rsid w:val="009D6F97"/>
    <w:rsid w:val="009D727E"/>
    <w:rsid w:val="009D7BB5"/>
    <w:rsid w:val="009D7C4D"/>
    <w:rsid w:val="009D7D89"/>
    <w:rsid w:val="009E049F"/>
    <w:rsid w:val="009E08F2"/>
    <w:rsid w:val="009E092F"/>
    <w:rsid w:val="009E0D6B"/>
    <w:rsid w:val="009E2178"/>
    <w:rsid w:val="009E225B"/>
    <w:rsid w:val="009E2679"/>
    <w:rsid w:val="009E3443"/>
    <w:rsid w:val="009E39D2"/>
    <w:rsid w:val="009E3BCF"/>
    <w:rsid w:val="009E56D3"/>
    <w:rsid w:val="009E6E6A"/>
    <w:rsid w:val="009E7C0F"/>
    <w:rsid w:val="009F015B"/>
    <w:rsid w:val="009F04EC"/>
    <w:rsid w:val="009F1193"/>
    <w:rsid w:val="009F1367"/>
    <w:rsid w:val="009F15A4"/>
    <w:rsid w:val="009F2491"/>
    <w:rsid w:val="009F2A80"/>
    <w:rsid w:val="009F3D8E"/>
    <w:rsid w:val="009F3FA5"/>
    <w:rsid w:val="009F4110"/>
    <w:rsid w:val="009F466E"/>
    <w:rsid w:val="009F4FB7"/>
    <w:rsid w:val="009F6077"/>
    <w:rsid w:val="009F6A49"/>
    <w:rsid w:val="009F6C93"/>
    <w:rsid w:val="009F6D36"/>
    <w:rsid w:val="00A0005C"/>
    <w:rsid w:val="00A00E3A"/>
    <w:rsid w:val="00A01073"/>
    <w:rsid w:val="00A01AB7"/>
    <w:rsid w:val="00A0207E"/>
    <w:rsid w:val="00A02562"/>
    <w:rsid w:val="00A0343E"/>
    <w:rsid w:val="00A036B1"/>
    <w:rsid w:val="00A03D22"/>
    <w:rsid w:val="00A04708"/>
    <w:rsid w:val="00A04785"/>
    <w:rsid w:val="00A04B2A"/>
    <w:rsid w:val="00A0526B"/>
    <w:rsid w:val="00A054FD"/>
    <w:rsid w:val="00A0569C"/>
    <w:rsid w:val="00A059A8"/>
    <w:rsid w:val="00A05A81"/>
    <w:rsid w:val="00A06EB8"/>
    <w:rsid w:val="00A07A18"/>
    <w:rsid w:val="00A07AC3"/>
    <w:rsid w:val="00A07F75"/>
    <w:rsid w:val="00A11887"/>
    <w:rsid w:val="00A11AAB"/>
    <w:rsid w:val="00A12A34"/>
    <w:rsid w:val="00A130DD"/>
    <w:rsid w:val="00A13728"/>
    <w:rsid w:val="00A14377"/>
    <w:rsid w:val="00A14897"/>
    <w:rsid w:val="00A15185"/>
    <w:rsid w:val="00A15A0D"/>
    <w:rsid w:val="00A15B50"/>
    <w:rsid w:val="00A15B82"/>
    <w:rsid w:val="00A15D71"/>
    <w:rsid w:val="00A1615D"/>
    <w:rsid w:val="00A16707"/>
    <w:rsid w:val="00A16F1C"/>
    <w:rsid w:val="00A172CF"/>
    <w:rsid w:val="00A17974"/>
    <w:rsid w:val="00A2016E"/>
    <w:rsid w:val="00A20287"/>
    <w:rsid w:val="00A20374"/>
    <w:rsid w:val="00A20FAA"/>
    <w:rsid w:val="00A212B0"/>
    <w:rsid w:val="00A2198E"/>
    <w:rsid w:val="00A21D33"/>
    <w:rsid w:val="00A21EAD"/>
    <w:rsid w:val="00A226EC"/>
    <w:rsid w:val="00A22D40"/>
    <w:rsid w:val="00A241E6"/>
    <w:rsid w:val="00A2489C"/>
    <w:rsid w:val="00A24947"/>
    <w:rsid w:val="00A251E6"/>
    <w:rsid w:val="00A25F77"/>
    <w:rsid w:val="00A2600C"/>
    <w:rsid w:val="00A264B5"/>
    <w:rsid w:val="00A279B6"/>
    <w:rsid w:val="00A30B29"/>
    <w:rsid w:val="00A31447"/>
    <w:rsid w:val="00A317DB"/>
    <w:rsid w:val="00A31FFB"/>
    <w:rsid w:val="00A327AB"/>
    <w:rsid w:val="00A3285E"/>
    <w:rsid w:val="00A338AE"/>
    <w:rsid w:val="00A34121"/>
    <w:rsid w:val="00A3417A"/>
    <w:rsid w:val="00A344A7"/>
    <w:rsid w:val="00A34627"/>
    <w:rsid w:val="00A3469B"/>
    <w:rsid w:val="00A34F0B"/>
    <w:rsid w:val="00A353CC"/>
    <w:rsid w:val="00A35C86"/>
    <w:rsid w:val="00A3641B"/>
    <w:rsid w:val="00A36624"/>
    <w:rsid w:val="00A36791"/>
    <w:rsid w:val="00A374B3"/>
    <w:rsid w:val="00A37B15"/>
    <w:rsid w:val="00A40F31"/>
    <w:rsid w:val="00A41082"/>
    <w:rsid w:val="00A419F3"/>
    <w:rsid w:val="00A42061"/>
    <w:rsid w:val="00A426EF"/>
    <w:rsid w:val="00A43615"/>
    <w:rsid w:val="00A43FA5"/>
    <w:rsid w:val="00A440EF"/>
    <w:rsid w:val="00A46958"/>
    <w:rsid w:val="00A469D4"/>
    <w:rsid w:val="00A46ABB"/>
    <w:rsid w:val="00A47CB1"/>
    <w:rsid w:val="00A50101"/>
    <w:rsid w:val="00A51206"/>
    <w:rsid w:val="00A513AF"/>
    <w:rsid w:val="00A5154C"/>
    <w:rsid w:val="00A51838"/>
    <w:rsid w:val="00A5208C"/>
    <w:rsid w:val="00A52A9C"/>
    <w:rsid w:val="00A53152"/>
    <w:rsid w:val="00A535FD"/>
    <w:rsid w:val="00A539D2"/>
    <w:rsid w:val="00A53E5A"/>
    <w:rsid w:val="00A54514"/>
    <w:rsid w:val="00A54866"/>
    <w:rsid w:val="00A55783"/>
    <w:rsid w:val="00A5672A"/>
    <w:rsid w:val="00A56DE8"/>
    <w:rsid w:val="00A56EBE"/>
    <w:rsid w:val="00A57D3F"/>
    <w:rsid w:val="00A60446"/>
    <w:rsid w:val="00A607B7"/>
    <w:rsid w:val="00A61986"/>
    <w:rsid w:val="00A619E4"/>
    <w:rsid w:val="00A62082"/>
    <w:rsid w:val="00A62895"/>
    <w:rsid w:val="00A63024"/>
    <w:rsid w:val="00A63134"/>
    <w:rsid w:val="00A638AB"/>
    <w:rsid w:val="00A63A59"/>
    <w:rsid w:val="00A63F08"/>
    <w:rsid w:val="00A64BD8"/>
    <w:rsid w:val="00A64C8D"/>
    <w:rsid w:val="00A64CCC"/>
    <w:rsid w:val="00A6515F"/>
    <w:rsid w:val="00A65BB8"/>
    <w:rsid w:val="00A663BE"/>
    <w:rsid w:val="00A6643C"/>
    <w:rsid w:val="00A66915"/>
    <w:rsid w:val="00A669A3"/>
    <w:rsid w:val="00A66C22"/>
    <w:rsid w:val="00A66C93"/>
    <w:rsid w:val="00A66E75"/>
    <w:rsid w:val="00A67165"/>
    <w:rsid w:val="00A6799F"/>
    <w:rsid w:val="00A702E7"/>
    <w:rsid w:val="00A70365"/>
    <w:rsid w:val="00A7046A"/>
    <w:rsid w:val="00A7057A"/>
    <w:rsid w:val="00A717B0"/>
    <w:rsid w:val="00A73C55"/>
    <w:rsid w:val="00A73DCD"/>
    <w:rsid w:val="00A740FF"/>
    <w:rsid w:val="00A75CDB"/>
    <w:rsid w:val="00A7624F"/>
    <w:rsid w:val="00A76396"/>
    <w:rsid w:val="00A7678C"/>
    <w:rsid w:val="00A76E90"/>
    <w:rsid w:val="00A77750"/>
    <w:rsid w:val="00A77A0C"/>
    <w:rsid w:val="00A77E42"/>
    <w:rsid w:val="00A77E75"/>
    <w:rsid w:val="00A8045B"/>
    <w:rsid w:val="00A80787"/>
    <w:rsid w:val="00A81004"/>
    <w:rsid w:val="00A81143"/>
    <w:rsid w:val="00A81249"/>
    <w:rsid w:val="00A81883"/>
    <w:rsid w:val="00A82061"/>
    <w:rsid w:val="00A82DD7"/>
    <w:rsid w:val="00A83AA1"/>
    <w:rsid w:val="00A83DE8"/>
    <w:rsid w:val="00A84428"/>
    <w:rsid w:val="00A846CC"/>
    <w:rsid w:val="00A8486E"/>
    <w:rsid w:val="00A85183"/>
    <w:rsid w:val="00A85F09"/>
    <w:rsid w:val="00A8625C"/>
    <w:rsid w:val="00A86BD3"/>
    <w:rsid w:val="00A87646"/>
    <w:rsid w:val="00A876AF"/>
    <w:rsid w:val="00A879F4"/>
    <w:rsid w:val="00A87FF4"/>
    <w:rsid w:val="00A90DAC"/>
    <w:rsid w:val="00A90F3A"/>
    <w:rsid w:val="00A911B1"/>
    <w:rsid w:val="00A912E6"/>
    <w:rsid w:val="00A91EE8"/>
    <w:rsid w:val="00A92687"/>
    <w:rsid w:val="00A927CE"/>
    <w:rsid w:val="00A92D2C"/>
    <w:rsid w:val="00A93953"/>
    <w:rsid w:val="00A94AB7"/>
    <w:rsid w:val="00A94AC0"/>
    <w:rsid w:val="00A94B3B"/>
    <w:rsid w:val="00A9531A"/>
    <w:rsid w:val="00A95F19"/>
    <w:rsid w:val="00A9622C"/>
    <w:rsid w:val="00A96554"/>
    <w:rsid w:val="00A9685E"/>
    <w:rsid w:val="00A96C77"/>
    <w:rsid w:val="00A97C5C"/>
    <w:rsid w:val="00A97F3C"/>
    <w:rsid w:val="00AA0035"/>
    <w:rsid w:val="00AA0A3F"/>
    <w:rsid w:val="00AA0AED"/>
    <w:rsid w:val="00AA0C51"/>
    <w:rsid w:val="00AA1189"/>
    <w:rsid w:val="00AA4190"/>
    <w:rsid w:val="00AA5149"/>
    <w:rsid w:val="00AA5625"/>
    <w:rsid w:val="00AA66E2"/>
    <w:rsid w:val="00AA6821"/>
    <w:rsid w:val="00AA6863"/>
    <w:rsid w:val="00AA68DC"/>
    <w:rsid w:val="00AA6E7F"/>
    <w:rsid w:val="00AB016D"/>
    <w:rsid w:val="00AB0767"/>
    <w:rsid w:val="00AB191F"/>
    <w:rsid w:val="00AB20F3"/>
    <w:rsid w:val="00AB2565"/>
    <w:rsid w:val="00AB2A05"/>
    <w:rsid w:val="00AB2C2D"/>
    <w:rsid w:val="00AB338C"/>
    <w:rsid w:val="00AB3AFF"/>
    <w:rsid w:val="00AB45CA"/>
    <w:rsid w:val="00AB48DB"/>
    <w:rsid w:val="00AB501C"/>
    <w:rsid w:val="00AB569D"/>
    <w:rsid w:val="00AB5B22"/>
    <w:rsid w:val="00AB6777"/>
    <w:rsid w:val="00AB6861"/>
    <w:rsid w:val="00AB6C20"/>
    <w:rsid w:val="00AC0A5C"/>
    <w:rsid w:val="00AC0B58"/>
    <w:rsid w:val="00AC0B90"/>
    <w:rsid w:val="00AC1289"/>
    <w:rsid w:val="00AC13FB"/>
    <w:rsid w:val="00AC18EE"/>
    <w:rsid w:val="00AC1ECB"/>
    <w:rsid w:val="00AC23CF"/>
    <w:rsid w:val="00AC2B06"/>
    <w:rsid w:val="00AC3283"/>
    <w:rsid w:val="00AC3B6F"/>
    <w:rsid w:val="00AC4063"/>
    <w:rsid w:val="00AC42BF"/>
    <w:rsid w:val="00AC47AD"/>
    <w:rsid w:val="00AC4864"/>
    <w:rsid w:val="00AC535B"/>
    <w:rsid w:val="00AC65D2"/>
    <w:rsid w:val="00AC71B5"/>
    <w:rsid w:val="00AC7601"/>
    <w:rsid w:val="00AC7794"/>
    <w:rsid w:val="00AC7DD7"/>
    <w:rsid w:val="00AD01C3"/>
    <w:rsid w:val="00AD1DBC"/>
    <w:rsid w:val="00AD1E82"/>
    <w:rsid w:val="00AD28E1"/>
    <w:rsid w:val="00AD2A23"/>
    <w:rsid w:val="00AD2B84"/>
    <w:rsid w:val="00AD3544"/>
    <w:rsid w:val="00AD3A0A"/>
    <w:rsid w:val="00AD3F2C"/>
    <w:rsid w:val="00AD42B2"/>
    <w:rsid w:val="00AD5172"/>
    <w:rsid w:val="00AD59B4"/>
    <w:rsid w:val="00AD6055"/>
    <w:rsid w:val="00AD608E"/>
    <w:rsid w:val="00AD621E"/>
    <w:rsid w:val="00AD6983"/>
    <w:rsid w:val="00AD6F7F"/>
    <w:rsid w:val="00AD74C2"/>
    <w:rsid w:val="00AD7691"/>
    <w:rsid w:val="00AD790F"/>
    <w:rsid w:val="00AE0771"/>
    <w:rsid w:val="00AE163A"/>
    <w:rsid w:val="00AE1A31"/>
    <w:rsid w:val="00AE26F7"/>
    <w:rsid w:val="00AE2B73"/>
    <w:rsid w:val="00AE30BB"/>
    <w:rsid w:val="00AE3556"/>
    <w:rsid w:val="00AE4C2C"/>
    <w:rsid w:val="00AE56F3"/>
    <w:rsid w:val="00AE5825"/>
    <w:rsid w:val="00AE5D21"/>
    <w:rsid w:val="00AE5D73"/>
    <w:rsid w:val="00AE634F"/>
    <w:rsid w:val="00AE6CCB"/>
    <w:rsid w:val="00AE7B5F"/>
    <w:rsid w:val="00AE7BD8"/>
    <w:rsid w:val="00AF00BF"/>
    <w:rsid w:val="00AF0255"/>
    <w:rsid w:val="00AF0664"/>
    <w:rsid w:val="00AF0A00"/>
    <w:rsid w:val="00AF1139"/>
    <w:rsid w:val="00AF1D1D"/>
    <w:rsid w:val="00AF1F65"/>
    <w:rsid w:val="00AF2446"/>
    <w:rsid w:val="00AF38EF"/>
    <w:rsid w:val="00AF3D67"/>
    <w:rsid w:val="00AF3DD2"/>
    <w:rsid w:val="00AF3DF1"/>
    <w:rsid w:val="00AF440A"/>
    <w:rsid w:val="00AF6370"/>
    <w:rsid w:val="00AF669F"/>
    <w:rsid w:val="00AF6EB8"/>
    <w:rsid w:val="00B004A7"/>
    <w:rsid w:val="00B010AC"/>
    <w:rsid w:val="00B010C1"/>
    <w:rsid w:val="00B01B15"/>
    <w:rsid w:val="00B02781"/>
    <w:rsid w:val="00B03244"/>
    <w:rsid w:val="00B03B00"/>
    <w:rsid w:val="00B03F42"/>
    <w:rsid w:val="00B044BC"/>
    <w:rsid w:val="00B047F7"/>
    <w:rsid w:val="00B04FF6"/>
    <w:rsid w:val="00B05546"/>
    <w:rsid w:val="00B057D0"/>
    <w:rsid w:val="00B05B19"/>
    <w:rsid w:val="00B0709B"/>
    <w:rsid w:val="00B07A32"/>
    <w:rsid w:val="00B106B5"/>
    <w:rsid w:val="00B10821"/>
    <w:rsid w:val="00B108F5"/>
    <w:rsid w:val="00B10904"/>
    <w:rsid w:val="00B11298"/>
    <w:rsid w:val="00B1208F"/>
    <w:rsid w:val="00B12178"/>
    <w:rsid w:val="00B12A95"/>
    <w:rsid w:val="00B13C67"/>
    <w:rsid w:val="00B13D22"/>
    <w:rsid w:val="00B13DD5"/>
    <w:rsid w:val="00B14334"/>
    <w:rsid w:val="00B14CD4"/>
    <w:rsid w:val="00B15179"/>
    <w:rsid w:val="00B152F5"/>
    <w:rsid w:val="00B153CD"/>
    <w:rsid w:val="00B15E88"/>
    <w:rsid w:val="00B16DB1"/>
    <w:rsid w:val="00B176BB"/>
    <w:rsid w:val="00B17ED0"/>
    <w:rsid w:val="00B20381"/>
    <w:rsid w:val="00B203F9"/>
    <w:rsid w:val="00B20583"/>
    <w:rsid w:val="00B20F53"/>
    <w:rsid w:val="00B21784"/>
    <w:rsid w:val="00B23300"/>
    <w:rsid w:val="00B23F57"/>
    <w:rsid w:val="00B23FC3"/>
    <w:rsid w:val="00B2408D"/>
    <w:rsid w:val="00B242FD"/>
    <w:rsid w:val="00B24A83"/>
    <w:rsid w:val="00B24E92"/>
    <w:rsid w:val="00B2501D"/>
    <w:rsid w:val="00B25FA0"/>
    <w:rsid w:val="00B26298"/>
    <w:rsid w:val="00B2760A"/>
    <w:rsid w:val="00B3055E"/>
    <w:rsid w:val="00B306F2"/>
    <w:rsid w:val="00B30839"/>
    <w:rsid w:val="00B311C9"/>
    <w:rsid w:val="00B317DD"/>
    <w:rsid w:val="00B3210B"/>
    <w:rsid w:val="00B32174"/>
    <w:rsid w:val="00B32249"/>
    <w:rsid w:val="00B32462"/>
    <w:rsid w:val="00B324A5"/>
    <w:rsid w:val="00B32941"/>
    <w:rsid w:val="00B33420"/>
    <w:rsid w:val="00B3434D"/>
    <w:rsid w:val="00B34A25"/>
    <w:rsid w:val="00B34E2A"/>
    <w:rsid w:val="00B34E5D"/>
    <w:rsid w:val="00B34FAE"/>
    <w:rsid w:val="00B3543E"/>
    <w:rsid w:val="00B354FF"/>
    <w:rsid w:val="00B357F9"/>
    <w:rsid w:val="00B359C7"/>
    <w:rsid w:val="00B359F2"/>
    <w:rsid w:val="00B36BC2"/>
    <w:rsid w:val="00B36F0C"/>
    <w:rsid w:val="00B3715C"/>
    <w:rsid w:val="00B372C9"/>
    <w:rsid w:val="00B37AF8"/>
    <w:rsid w:val="00B37B62"/>
    <w:rsid w:val="00B400BC"/>
    <w:rsid w:val="00B4026A"/>
    <w:rsid w:val="00B4125A"/>
    <w:rsid w:val="00B420E5"/>
    <w:rsid w:val="00B4217D"/>
    <w:rsid w:val="00B42B0B"/>
    <w:rsid w:val="00B42B44"/>
    <w:rsid w:val="00B42F31"/>
    <w:rsid w:val="00B436F5"/>
    <w:rsid w:val="00B44DC8"/>
    <w:rsid w:val="00B45143"/>
    <w:rsid w:val="00B46819"/>
    <w:rsid w:val="00B46974"/>
    <w:rsid w:val="00B47269"/>
    <w:rsid w:val="00B479C6"/>
    <w:rsid w:val="00B47BAC"/>
    <w:rsid w:val="00B50CB2"/>
    <w:rsid w:val="00B5192E"/>
    <w:rsid w:val="00B51BC3"/>
    <w:rsid w:val="00B51BD0"/>
    <w:rsid w:val="00B51F31"/>
    <w:rsid w:val="00B52BC6"/>
    <w:rsid w:val="00B534D6"/>
    <w:rsid w:val="00B5364C"/>
    <w:rsid w:val="00B53D39"/>
    <w:rsid w:val="00B54313"/>
    <w:rsid w:val="00B55994"/>
    <w:rsid w:val="00B562FE"/>
    <w:rsid w:val="00B574A4"/>
    <w:rsid w:val="00B603CF"/>
    <w:rsid w:val="00B60B18"/>
    <w:rsid w:val="00B60F20"/>
    <w:rsid w:val="00B61008"/>
    <w:rsid w:val="00B619ED"/>
    <w:rsid w:val="00B61A7B"/>
    <w:rsid w:val="00B61D3A"/>
    <w:rsid w:val="00B61F2F"/>
    <w:rsid w:val="00B622FE"/>
    <w:rsid w:val="00B64154"/>
    <w:rsid w:val="00B64B24"/>
    <w:rsid w:val="00B64DB9"/>
    <w:rsid w:val="00B65597"/>
    <w:rsid w:val="00B65C1E"/>
    <w:rsid w:val="00B66302"/>
    <w:rsid w:val="00B66AC6"/>
    <w:rsid w:val="00B66B09"/>
    <w:rsid w:val="00B67230"/>
    <w:rsid w:val="00B67621"/>
    <w:rsid w:val="00B6783E"/>
    <w:rsid w:val="00B678EC"/>
    <w:rsid w:val="00B67FDD"/>
    <w:rsid w:val="00B70F71"/>
    <w:rsid w:val="00B7118F"/>
    <w:rsid w:val="00B716D8"/>
    <w:rsid w:val="00B71815"/>
    <w:rsid w:val="00B71973"/>
    <w:rsid w:val="00B71ACA"/>
    <w:rsid w:val="00B71C5E"/>
    <w:rsid w:val="00B724A0"/>
    <w:rsid w:val="00B72522"/>
    <w:rsid w:val="00B72F56"/>
    <w:rsid w:val="00B732AB"/>
    <w:rsid w:val="00B73D13"/>
    <w:rsid w:val="00B73DD2"/>
    <w:rsid w:val="00B7431C"/>
    <w:rsid w:val="00B750CD"/>
    <w:rsid w:val="00B75276"/>
    <w:rsid w:val="00B76130"/>
    <w:rsid w:val="00B762C2"/>
    <w:rsid w:val="00B76369"/>
    <w:rsid w:val="00B7706A"/>
    <w:rsid w:val="00B77576"/>
    <w:rsid w:val="00B77FFE"/>
    <w:rsid w:val="00B80990"/>
    <w:rsid w:val="00B81AB5"/>
    <w:rsid w:val="00B82F99"/>
    <w:rsid w:val="00B8310F"/>
    <w:rsid w:val="00B83368"/>
    <w:rsid w:val="00B835CF"/>
    <w:rsid w:val="00B84189"/>
    <w:rsid w:val="00B84ADF"/>
    <w:rsid w:val="00B852AA"/>
    <w:rsid w:val="00B8544F"/>
    <w:rsid w:val="00B866F1"/>
    <w:rsid w:val="00B901DD"/>
    <w:rsid w:val="00B9038C"/>
    <w:rsid w:val="00B91287"/>
    <w:rsid w:val="00B91D64"/>
    <w:rsid w:val="00B92635"/>
    <w:rsid w:val="00B936E8"/>
    <w:rsid w:val="00B93973"/>
    <w:rsid w:val="00B94459"/>
    <w:rsid w:val="00B96239"/>
    <w:rsid w:val="00B96683"/>
    <w:rsid w:val="00B96848"/>
    <w:rsid w:val="00B96D8F"/>
    <w:rsid w:val="00B971C7"/>
    <w:rsid w:val="00BA006F"/>
    <w:rsid w:val="00BA0D29"/>
    <w:rsid w:val="00BA1D76"/>
    <w:rsid w:val="00BA215F"/>
    <w:rsid w:val="00BA2F02"/>
    <w:rsid w:val="00BA301A"/>
    <w:rsid w:val="00BA3830"/>
    <w:rsid w:val="00BA3CBA"/>
    <w:rsid w:val="00BA3D09"/>
    <w:rsid w:val="00BA3E60"/>
    <w:rsid w:val="00BA4D8A"/>
    <w:rsid w:val="00BA4EE9"/>
    <w:rsid w:val="00BA5153"/>
    <w:rsid w:val="00BA6B9A"/>
    <w:rsid w:val="00BA7307"/>
    <w:rsid w:val="00BA761E"/>
    <w:rsid w:val="00BB0937"/>
    <w:rsid w:val="00BB0E0E"/>
    <w:rsid w:val="00BB1A1B"/>
    <w:rsid w:val="00BB20C9"/>
    <w:rsid w:val="00BB31DC"/>
    <w:rsid w:val="00BB35C1"/>
    <w:rsid w:val="00BB35F7"/>
    <w:rsid w:val="00BB4939"/>
    <w:rsid w:val="00BB4E69"/>
    <w:rsid w:val="00BB587C"/>
    <w:rsid w:val="00BB64BB"/>
    <w:rsid w:val="00BB789A"/>
    <w:rsid w:val="00BB7C6F"/>
    <w:rsid w:val="00BB7CA4"/>
    <w:rsid w:val="00BC122B"/>
    <w:rsid w:val="00BC195C"/>
    <w:rsid w:val="00BC1A7E"/>
    <w:rsid w:val="00BC29B4"/>
    <w:rsid w:val="00BC31BA"/>
    <w:rsid w:val="00BC33EA"/>
    <w:rsid w:val="00BC39A5"/>
    <w:rsid w:val="00BC3B38"/>
    <w:rsid w:val="00BC4227"/>
    <w:rsid w:val="00BC5E18"/>
    <w:rsid w:val="00BC60E3"/>
    <w:rsid w:val="00BC67E1"/>
    <w:rsid w:val="00BC7584"/>
    <w:rsid w:val="00BC75C9"/>
    <w:rsid w:val="00BD07FC"/>
    <w:rsid w:val="00BD0A65"/>
    <w:rsid w:val="00BD15F8"/>
    <w:rsid w:val="00BD2BC0"/>
    <w:rsid w:val="00BD3B9B"/>
    <w:rsid w:val="00BD3E6D"/>
    <w:rsid w:val="00BD3E99"/>
    <w:rsid w:val="00BD47F8"/>
    <w:rsid w:val="00BD539D"/>
    <w:rsid w:val="00BD6143"/>
    <w:rsid w:val="00BD652B"/>
    <w:rsid w:val="00BD6CBD"/>
    <w:rsid w:val="00BD77EA"/>
    <w:rsid w:val="00BE07AF"/>
    <w:rsid w:val="00BE0ADB"/>
    <w:rsid w:val="00BE0C63"/>
    <w:rsid w:val="00BE0EB2"/>
    <w:rsid w:val="00BE1719"/>
    <w:rsid w:val="00BE1BC1"/>
    <w:rsid w:val="00BE1EB6"/>
    <w:rsid w:val="00BE2B72"/>
    <w:rsid w:val="00BE2F3A"/>
    <w:rsid w:val="00BE31E4"/>
    <w:rsid w:val="00BE332C"/>
    <w:rsid w:val="00BE40DE"/>
    <w:rsid w:val="00BE4253"/>
    <w:rsid w:val="00BE4551"/>
    <w:rsid w:val="00BE47F3"/>
    <w:rsid w:val="00BE5BEE"/>
    <w:rsid w:val="00BE6A7B"/>
    <w:rsid w:val="00BE7EA7"/>
    <w:rsid w:val="00BF00CC"/>
    <w:rsid w:val="00BF0787"/>
    <w:rsid w:val="00BF122A"/>
    <w:rsid w:val="00BF14F4"/>
    <w:rsid w:val="00BF18AE"/>
    <w:rsid w:val="00BF1EC9"/>
    <w:rsid w:val="00BF331A"/>
    <w:rsid w:val="00BF3897"/>
    <w:rsid w:val="00BF38FA"/>
    <w:rsid w:val="00BF4B7B"/>
    <w:rsid w:val="00BF4EF3"/>
    <w:rsid w:val="00BF5845"/>
    <w:rsid w:val="00BF6108"/>
    <w:rsid w:val="00BF73A7"/>
    <w:rsid w:val="00BF742D"/>
    <w:rsid w:val="00C000DD"/>
    <w:rsid w:val="00C007DB"/>
    <w:rsid w:val="00C01661"/>
    <w:rsid w:val="00C01BB3"/>
    <w:rsid w:val="00C0204F"/>
    <w:rsid w:val="00C0232F"/>
    <w:rsid w:val="00C02639"/>
    <w:rsid w:val="00C0272A"/>
    <w:rsid w:val="00C0292F"/>
    <w:rsid w:val="00C0298D"/>
    <w:rsid w:val="00C040E8"/>
    <w:rsid w:val="00C049F7"/>
    <w:rsid w:val="00C04A71"/>
    <w:rsid w:val="00C04CAF"/>
    <w:rsid w:val="00C04D34"/>
    <w:rsid w:val="00C04F4F"/>
    <w:rsid w:val="00C054B9"/>
    <w:rsid w:val="00C05AC8"/>
    <w:rsid w:val="00C07122"/>
    <w:rsid w:val="00C071CA"/>
    <w:rsid w:val="00C0744C"/>
    <w:rsid w:val="00C07896"/>
    <w:rsid w:val="00C07FCC"/>
    <w:rsid w:val="00C10319"/>
    <w:rsid w:val="00C11A78"/>
    <w:rsid w:val="00C11CF9"/>
    <w:rsid w:val="00C11DC1"/>
    <w:rsid w:val="00C120B0"/>
    <w:rsid w:val="00C1220D"/>
    <w:rsid w:val="00C122D1"/>
    <w:rsid w:val="00C1249B"/>
    <w:rsid w:val="00C12D81"/>
    <w:rsid w:val="00C12DCB"/>
    <w:rsid w:val="00C13D33"/>
    <w:rsid w:val="00C13DB8"/>
    <w:rsid w:val="00C140FA"/>
    <w:rsid w:val="00C14165"/>
    <w:rsid w:val="00C14A21"/>
    <w:rsid w:val="00C1582B"/>
    <w:rsid w:val="00C15AFA"/>
    <w:rsid w:val="00C165A9"/>
    <w:rsid w:val="00C175F9"/>
    <w:rsid w:val="00C178F8"/>
    <w:rsid w:val="00C17AC8"/>
    <w:rsid w:val="00C17DCC"/>
    <w:rsid w:val="00C17FBE"/>
    <w:rsid w:val="00C203C2"/>
    <w:rsid w:val="00C2097D"/>
    <w:rsid w:val="00C20A5B"/>
    <w:rsid w:val="00C20A83"/>
    <w:rsid w:val="00C20E26"/>
    <w:rsid w:val="00C21A0D"/>
    <w:rsid w:val="00C22376"/>
    <w:rsid w:val="00C22530"/>
    <w:rsid w:val="00C2297B"/>
    <w:rsid w:val="00C22F56"/>
    <w:rsid w:val="00C247AA"/>
    <w:rsid w:val="00C24E59"/>
    <w:rsid w:val="00C258B5"/>
    <w:rsid w:val="00C25964"/>
    <w:rsid w:val="00C25EF5"/>
    <w:rsid w:val="00C25FF2"/>
    <w:rsid w:val="00C264F8"/>
    <w:rsid w:val="00C2699D"/>
    <w:rsid w:val="00C27365"/>
    <w:rsid w:val="00C277C9"/>
    <w:rsid w:val="00C27869"/>
    <w:rsid w:val="00C300E9"/>
    <w:rsid w:val="00C30CD4"/>
    <w:rsid w:val="00C31343"/>
    <w:rsid w:val="00C3137F"/>
    <w:rsid w:val="00C31AD9"/>
    <w:rsid w:val="00C31CC8"/>
    <w:rsid w:val="00C32343"/>
    <w:rsid w:val="00C32664"/>
    <w:rsid w:val="00C32AFC"/>
    <w:rsid w:val="00C33990"/>
    <w:rsid w:val="00C340AB"/>
    <w:rsid w:val="00C34487"/>
    <w:rsid w:val="00C349C1"/>
    <w:rsid w:val="00C34DD9"/>
    <w:rsid w:val="00C354D3"/>
    <w:rsid w:val="00C35B9E"/>
    <w:rsid w:val="00C3634F"/>
    <w:rsid w:val="00C365B9"/>
    <w:rsid w:val="00C36B0E"/>
    <w:rsid w:val="00C371D8"/>
    <w:rsid w:val="00C3781F"/>
    <w:rsid w:val="00C37AC7"/>
    <w:rsid w:val="00C40B7D"/>
    <w:rsid w:val="00C41799"/>
    <w:rsid w:val="00C42080"/>
    <w:rsid w:val="00C42188"/>
    <w:rsid w:val="00C421AD"/>
    <w:rsid w:val="00C421CC"/>
    <w:rsid w:val="00C42CF9"/>
    <w:rsid w:val="00C433C7"/>
    <w:rsid w:val="00C437FE"/>
    <w:rsid w:val="00C4399F"/>
    <w:rsid w:val="00C4493F"/>
    <w:rsid w:val="00C44E55"/>
    <w:rsid w:val="00C45243"/>
    <w:rsid w:val="00C452DC"/>
    <w:rsid w:val="00C45C01"/>
    <w:rsid w:val="00C46B25"/>
    <w:rsid w:val="00C508A6"/>
    <w:rsid w:val="00C50A2B"/>
    <w:rsid w:val="00C50AC5"/>
    <w:rsid w:val="00C50E2B"/>
    <w:rsid w:val="00C512AA"/>
    <w:rsid w:val="00C51941"/>
    <w:rsid w:val="00C51A5E"/>
    <w:rsid w:val="00C54BB6"/>
    <w:rsid w:val="00C54EA9"/>
    <w:rsid w:val="00C557D9"/>
    <w:rsid w:val="00C55844"/>
    <w:rsid w:val="00C55E19"/>
    <w:rsid w:val="00C56880"/>
    <w:rsid w:val="00C5704E"/>
    <w:rsid w:val="00C57413"/>
    <w:rsid w:val="00C576CE"/>
    <w:rsid w:val="00C57A5F"/>
    <w:rsid w:val="00C602C9"/>
    <w:rsid w:val="00C60ADC"/>
    <w:rsid w:val="00C6231B"/>
    <w:rsid w:val="00C62522"/>
    <w:rsid w:val="00C62771"/>
    <w:rsid w:val="00C639C9"/>
    <w:rsid w:val="00C64123"/>
    <w:rsid w:val="00C641EE"/>
    <w:rsid w:val="00C64253"/>
    <w:rsid w:val="00C647E8"/>
    <w:rsid w:val="00C64C89"/>
    <w:rsid w:val="00C65458"/>
    <w:rsid w:val="00C65666"/>
    <w:rsid w:val="00C65A56"/>
    <w:rsid w:val="00C662CB"/>
    <w:rsid w:val="00C663A6"/>
    <w:rsid w:val="00C668D4"/>
    <w:rsid w:val="00C66C91"/>
    <w:rsid w:val="00C672FC"/>
    <w:rsid w:val="00C67F12"/>
    <w:rsid w:val="00C70232"/>
    <w:rsid w:val="00C7041D"/>
    <w:rsid w:val="00C715CF"/>
    <w:rsid w:val="00C721AE"/>
    <w:rsid w:val="00C722F2"/>
    <w:rsid w:val="00C7499C"/>
    <w:rsid w:val="00C74D07"/>
    <w:rsid w:val="00C7526A"/>
    <w:rsid w:val="00C802A0"/>
    <w:rsid w:val="00C816F6"/>
    <w:rsid w:val="00C82106"/>
    <w:rsid w:val="00C8255B"/>
    <w:rsid w:val="00C82576"/>
    <w:rsid w:val="00C82D16"/>
    <w:rsid w:val="00C83A7C"/>
    <w:rsid w:val="00C84158"/>
    <w:rsid w:val="00C842A1"/>
    <w:rsid w:val="00C844D6"/>
    <w:rsid w:val="00C850F7"/>
    <w:rsid w:val="00C8545B"/>
    <w:rsid w:val="00C85847"/>
    <w:rsid w:val="00C85A99"/>
    <w:rsid w:val="00C864D6"/>
    <w:rsid w:val="00C86E8A"/>
    <w:rsid w:val="00C90057"/>
    <w:rsid w:val="00C90672"/>
    <w:rsid w:val="00C90A65"/>
    <w:rsid w:val="00C92238"/>
    <w:rsid w:val="00C92F56"/>
    <w:rsid w:val="00C9329E"/>
    <w:rsid w:val="00C934E4"/>
    <w:rsid w:val="00C946FB"/>
    <w:rsid w:val="00C94AB9"/>
    <w:rsid w:val="00C95508"/>
    <w:rsid w:val="00C9600F"/>
    <w:rsid w:val="00C96246"/>
    <w:rsid w:val="00C96900"/>
    <w:rsid w:val="00C96E1D"/>
    <w:rsid w:val="00C972A5"/>
    <w:rsid w:val="00C977ED"/>
    <w:rsid w:val="00C97C11"/>
    <w:rsid w:val="00C97CC1"/>
    <w:rsid w:val="00CA0886"/>
    <w:rsid w:val="00CA0B5B"/>
    <w:rsid w:val="00CA1075"/>
    <w:rsid w:val="00CA11C2"/>
    <w:rsid w:val="00CA247A"/>
    <w:rsid w:val="00CA2872"/>
    <w:rsid w:val="00CA314B"/>
    <w:rsid w:val="00CA327D"/>
    <w:rsid w:val="00CA393F"/>
    <w:rsid w:val="00CA4470"/>
    <w:rsid w:val="00CA50F7"/>
    <w:rsid w:val="00CA5B09"/>
    <w:rsid w:val="00CA5C12"/>
    <w:rsid w:val="00CA68A5"/>
    <w:rsid w:val="00CA73CF"/>
    <w:rsid w:val="00CA7565"/>
    <w:rsid w:val="00CA7E09"/>
    <w:rsid w:val="00CB0D15"/>
    <w:rsid w:val="00CB1673"/>
    <w:rsid w:val="00CB244F"/>
    <w:rsid w:val="00CB2A9C"/>
    <w:rsid w:val="00CB2E29"/>
    <w:rsid w:val="00CB3125"/>
    <w:rsid w:val="00CB314D"/>
    <w:rsid w:val="00CB32BE"/>
    <w:rsid w:val="00CB34E3"/>
    <w:rsid w:val="00CB351D"/>
    <w:rsid w:val="00CB3867"/>
    <w:rsid w:val="00CB3898"/>
    <w:rsid w:val="00CB3D94"/>
    <w:rsid w:val="00CB3ED9"/>
    <w:rsid w:val="00CB44D3"/>
    <w:rsid w:val="00CB60D3"/>
    <w:rsid w:val="00CB6ECD"/>
    <w:rsid w:val="00CB7006"/>
    <w:rsid w:val="00CB7E6A"/>
    <w:rsid w:val="00CC08E2"/>
    <w:rsid w:val="00CC11DE"/>
    <w:rsid w:val="00CC1BC0"/>
    <w:rsid w:val="00CC2EF2"/>
    <w:rsid w:val="00CC40E5"/>
    <w:rsid w:val="00CC429A"/>
    <w:rsid w:val="00CC439E"/>
    <w:rsid w:val="00CC46D4"/>
    <w:rsid w:val="00CC47D9"/>
    <w:rsid w:val="00CC5100"/>
    <w:rsid w:val="00CC786D"/>
    <w:rsid w:val="00CC7A7A"/>
    <w:rsid w:val="00CD00AF"/>
    <w:rsid w:val="00CD01D6"/>
    <w:rsid w:val="00CD06BD"/>
    <w:rsid w:val="00CD0996"/>
    <w:rsid w:val="00CD0AAC"/>
    <w:rsid w:val="00CD165A"/>
    <w:rsid w:val="00CD2D66"/>
    <w:rsid w:val="00CD32D5"/>
    <w:rsid w:val="00CD3BF9"/>
    <w:rsid w:val="00CD40B4"/>
    <w:rsid w:val="00CD441B"/>
    <w:rsid w:val="00CD5182"/>
    <w:rsid w:val="00CD53F4"/>
    <w:rsid w:val="00CD567E"/>
    <w:rsid w:val="00CD5CCA"/>
    <w:rsid w:val="00CD5EE0"/>
    <w:rsid w:val="00CD615C"/>
    <w:rsid w:val="00CD67DF"/>
    <w:rsid w:val="00CD6E59"/>
    <w:rsid w:val="00CD6FBF"/>
    <w:rsid w:val="00CD74AF"/>
    <w:rsid w:val="00CE190F"/>
    <w:rsid w:val="00CE2077"/>
    <w:rsid w:val="00CE2836"/>
    <w:rsid w:val="00CE2FCE"/>
    <w:rsid w:val="00CE3104"/>
    <w:rsid w:val="00CE320C"/>
    <w:rsid w:val="00CE45C7"/>
    <w:rsid w:val="00CE4796"/>
    <w:rsid w:val="00CE4BB7"/>
    <w:rsid w:val="00CE4DFE"/>
    <w:rsid w:val="00CE4E08"/>
    <w:rsid w:val="00CE4F35"/>
    <w:rsid w:val="00CE4FA8"/>
    <w:rsid w:val="00CE553F"/>
    <w:rsid w:val="00CE6604"/>
    <w:rsid w:val="00CE6699"/>
    <w:rsid w:val="00CE6787"/>
    <w:rsid w:val="00CE6D3F"/>
    <w:rsid w:val="00CE787B"/>
    <w:rsid w:val="00CE78BD"/>
    <w:rsid w:val="00CE7AA5"/>
    <w:rsid w:val="00CE7CED"/>
    <w:rsid w:val="00CE7E6B"/>
    <w:rsid w:val="00CF1126"/>
    <w:rsid w:val="00CF119E"/>
    <w:rsid w:val="00CF185F"/>
    <w:rsid w:val="00CF2568"/>
    <w:rsid w:val="00CF2A4B"/>
    <w:rsid w:val="00CF329D"/>
    <w:rsid w:val="00CF33B3"/>
    <w:rsid w:val="00CF3E94"/>
    <w:rsid w:val="00CF4555"/>
    <w:rsid w:val="00CF4B09"/>
    <w:rsid w:val="00CF5910"/>
    <w:rsid w:val="00CF59E5"/>
    <w:rsid w:val="00CF5DFA"/>
    <w:rsid w:val="00CF5E51"/>
    <w:rsid w:val="00CF5F84"/>
    <w:rsid w:val="00CF6020"/>
    <w:rsid w:val="00CF6034"/>
    <w:rsid w:val="00CF69E1"/>
    <w:rsid w:val="00CF6CD7"/>
    <w:rsid w:val="00CF7ADA"/>
    <w:rsid w:val="00CF7D2F"/>
    <w:rsid w:val="00D00909"/>
    <w:rsid w:val="00D01E54"/>
    <w:rsid w:val="00D0383B"/>
    <w:rsid w:val="00D03A17"/>
    <w:rsid w:val="00D03C3E"/>
    <w:rsid w:val="00D041CB"/>
    <w:rsid w:val="00D049D6"/>
    <w:rsid w:val="00D04BA8"/>
    <w:rsid w:val="00D04C95"/>
    <w:rsid w:val="00D04E4E"/>
    <w:rsid w:val="00D05A7A"/>
    <w:rsid w:val="00D05B95"/>
    <w:rsid w:val="00D0665C"/>
    <w:rsid w:val="00D066EE"/>
    <w:rsid w:val="00D06A01"/>
    <w:rsid w:val="00D06B07"/>
    <w:rsid w:val="00D06EA3"/>
    <w:rsid w:val="00D073B3"/>
    <w:rsid w:val="00D073CA"/>
    <w:rsid w:val="00D075D2"/>
    <w:rsid w:val="00D0784E"/>
    <w:rsid w:val="00D079DC"/>
    <w:rsid w:val="00D07ED9"/>
    <w:rsid w:val="00D10C5D"/>
    <w:rsid w:val="00D11175"/>
    <w:rsid w:val="00D12139"/>
    <w:rsid w:val="00D12BCF"/>
    <w:rsid w:val="00D13123"/>
    <w:rsid w:val="00D14824"/>
    <w:rsid w:val="00D14917"/>
    <w:rsid w:val="00D15D35"/>
    <w:rsid w:val="00D16189"/>
    <w:rsid w:val="00D163A9"/>
    <w:rsid w:val="00D16644"/>
    <w:rsid w:val="00D16AD7"/>
    <w:rsid w:val="00D16B53"/>
    <w:rsid w:val="00D16DFC"/>
    <w:rsid w:val="00D17B14"/>
    <w:rsid w:val="00D2040B"/>
    <w:rsid w:val="00D20ED6"/>
    <w:rsid w:val="00D21297"/>
    <w:rsid w:val="00D2270E"/>
    <w:rsid w:val="00D2288D"/>
    <w:rsid w:val="00D22904"/>
    <w:rsid w:val="00D22960"/>
    <w:rsid w:val="00D233BB"/>
    <w:rsid w:val="00D235BA"/>
    <w:rsid w:val="00D238BF"/>
    <w:rsid w:val="00D24444"/>
    <w:rsid w:val="00D24AF5"/>
    <w:rsid w:val="00D24F60"/>
    <w:rsid w:val="00D253FF"/>
    <w:rsid w:val="00D25889"/>
    <w:rsid w:val="00D2715B"/>
    <w:rsid w:val="00D307CD"/>
    <w:rsid w:val="00D30826"/>
    <w:rsid w:val="00D30C6E"/>
    <w:rsid w:val="00D325BC"/>
    <w:rsid w:val="00D33C5C"/>
    <w:rsid w:val="00D34167"/>
    <w:rsid w:val="00D34624"/>
    <w:rsid w:val="00D3524E"/>
    <w:rsid w:val="00D35599"/>
    <w:rsid w:val="00D3562E"/>
    <w:rsid w:val="00D35B64"/>
    <w:rsid w:val="00D35F8C"/>
    <w:rsid w:val="00D36CF4"/>
    <w:rsid w:val="00D36DAE"/>
    <w:rsid w:val="00D37334"/>
    <w:rsid w:val="00D376A6"/>
    <w:rsid w:val="00D377E7"/>
    <w:rsid w:val="00D37A54"/>
    <w:rsid w:val="00D37CFD"/>
    <w:rsid w:val="00D40272"/>
    <w:rsid w:val="00D409AB"/>
    <w:rsid w:val="00D410D6"/>
    <w:rsid w:val="00D411CB"/>
    <w:rsid w:val="00D41206"/>
    <w:rsid w:val="00D4245B"/>
    <w:rsid w:val="00D42B69"/>
    <w:rsid w:val="00D43172"/>
    <w:rsid w:val="00D4328F"/>
    <w:rsid w:val="00D434A1"/>
    <w:rsid w:val="00D43C1F"/>
    <w:rsid w:val="00D440E3"/>
    <w:rsid w:val="00D4473F"/>
    <w:rsid w:val="00D453C1"/>
    <w:rsid w:val="00D45837"/>
    <w:rsid w:val="00D45E21"/>
    <w:rsid w:val="00D46942"/>
    <w:rsid w:val="00D46A09"/>
    <w:rsid w:val="00D46EB6"/>
    <w:rsid w:val="00D47155"/>
    <w:rsid w:val="00D47CBD"/>
    <w:rsid w:val="00D5008F"/>
    <w:rsid w:val="00D50307"/>
    <w:rsid w:val="00D5046B"/>
    <w:rsid w:val="00D51DC5"/>
    <w:rsid w:val="00D51DE5"/>
    <w:rsid w:val="00D522C8"/>
    <w:rsid w:val="00D5249F"/>
    <w:rsid w:val="00D52C23"/>
    <w:rsid w:val="00D532DD"/>
    <w:rsid w:val="00D534FB"/>
    <w:rsid w:val="00D53A08"/>
    <w:rsid w:val="00D5421E"/>
    <w:rsid w:val="00D5458D"/>
    <w:rsid w:val="00D54D7C"/>
    <w:rsid w:val="00D54D7E"/>
    <w:rsid w:val="00D5706B"/>
    <w:rsid w:val="00D5781D"/>
    <w:rsid w:val="00D57C4E"/>
    <w:rsid w:val="00D57D8A"/>
    <w:rsid w:val="00D60C77"/>
    <w:rsid w:val="00D60D91"/>
    <w:rsid w:val="00D61257"/>
    <w:rsid w:val="00D6179D"/>
    <w:rsid w:val="00D6320A"/>
    <w:rsid w:val="00D6328A"/>
    <w:rsid w:val="00D635E4"/>
    <w:rsid w:val="00D63915"/>
    <w:rsid w:val="00D63985"/>
    <w:rsid w:val="00D63A09"/>
    <w:rsid w:val="00D63F66"/>
    <w:rsid w:val="00D6422A"/>
    <w:rsid w:val="00D6499B"/>
    <w:rsid w:val="00D64B8F"/>
    <w:rsid w:val="00D65163"/>
    <w:rsid w:val="00D66084"/>
    <w:rsid w:val="00D665CA"/>
    <w:rsid w:val="00D66B1D"/>
    <w:rsid w:val="00D66FCF"/>
    <w:rsid w:val="00D67B7A"/>
    <w:rsid w:val="00D70A11"/>
    <w:rsid w:val="00D70B19"/>
    <w:rsid w:val="00D71255"/>
    <w:rsid w:val="00D71970"/>
    <w:rsid w:val="00D721CC"/>
    <w:rsid w:val="00D721F2"/>
    <w:rsid w:val="00D72B9A"/>
    <w:rsid w:val="00D72D42"/>
    <w:rsid w:val="00D73506"/>
    <w:rsid w:val="00D73B0F"/>
    <w:rsid w:val="00D73CAB"/>
    <w:rsid w:val="00D749DA"/>
    <w:rsid w:val="00D75575"/>
    <w:rsid w:val="00D75C71"/>
    <w:rsid w:val="00D75D45"/>
    <w:rsid w:val="00D75DBB"/>
    <w:rsid w:val="00D77A17"/>
    <w:rsid w:val="00D8094B"/>
    <w:rsid w:val="00D812FC"/>
    <w:rsid w:val="00D8263F"/>
    <w:rsid w:val="00D83E7E"/>
    <w:rsid w:val="00D84729"/>
    <w:rsid w:val="00D84CA9"/>
    <w:rsid w:val="00D85512"/>
    <w:rsid w:val="00D86306"/>
    <w:rsid w:val="00D87261"/>
    <w:rsid w:val="00D8789A"/>
    <w:rsid w:val="00D87AAC"/>
    <w:rsid w:val="00D90408"/>
    <w:rsid w:val="00D909D7"/>
    <w:rsid w:val="00D912AF"/>
    <w:rsid w:val="00D9143E"/>
    <w:rsid w:val="00D9169C"/>
    <w:rsid w:val="00D916F4"/>
    <w:rsid w:val="00D91D19"/>
    <w:rsid w:val="00D929FA"/>
    <w:rsid w:val="00D92BB3"/>
    <w:rsid w:val="00D92DC8"/>
    <w:rsid w:val="00D9374F"/>
    <w:rsid w:val="00D94C2F"/>
    <w:rsid w:val="00D94D13"/>
    <w:rsid w:val="00D95B0E"/>
    <w:rsid w:val="00D96A5A"/>
    <w:rsid w:val="00D96A9E"/>
    <w:rsid w:val="00D96E39"/>
    <w:rsid w:val="00D96E96"/>
    <w:rsid w:val="00D97C21"/>
    <w:rsid w:val="00D97E1C"/>
    <w:rsid w:val="00DA1BD1"/>
    <w:rsid w:val="00DA1E50"/>
    <w:rsid w:val="00DA2760"/>
    <w:rsid w:val="00DA2B1B"/>
    <w:rsid w:val="00DA2CAD"/>
    <w:rsid w:val="00DA3336"/>
    <w:rsid w:val="00DA4384"/>
    <w:rsid w:val="00DA4667"/>
    <w:rsid w:val="00DA47A0"/>
    <w:rsid w:val="00DA4C96"/>
    <w:rsid w:val="00DA4EDC"/>
    <w:rsid w:val="00DA56E7"/>
    <w:rsid w:val="00DA5B40"/>
    <w:rsid w:val="00DA657C"/>
    <w:rsid w:val="00DA667B"/>
    <w:rsid w:val="00DA6CF3"/>
    <w:rsid w:val="00DA71E2"/>
    <w:rsid w:val="00DB00FD"/>
    <w:rsid w:val="00DB0D54"/>
    <w:rsid w:val="00DB16CD"/>
    <w:rsid w:val="00DB184D"/>
    <w:rsid w:val="00DB3C4D"/>
    <w:rsid w:val="00DB548C"/>
    <w:rsid w:val="00DB59AD"/>
    <w:rsid w:val="00DB69B7"/>
    <w:rsid w:val="00DB71E4"/>
    <w:rsid w:val="00DC00D5"/>
    <w:rsid w:val="00DC091E"/>
    <w:rsid w:val="00DC1402"/>
    <w:rsid w:val="00DC1F9D"/>
    <w:rsid w:val="00DC2348"/>
    <w:rsid w:val="00DC3380"/>
    <w:rsid w:val="00DC377F"/>
    <w:rsid w:val="00DC4C60"/>
    <w:rsid w:val="00DC4EBB"/>
    <w:rsid w:val="00DC4F8D"/>
    <w:rsid w:val="00DC604E"/>
    <w:rsid w:val="00DC6A56"/>
    <w:rsid w:val="00DC6EC5"/>
    <w:rsid w:val="00DC706A"/>
    <w:rsid w:val="00DC7174"/>
    <w:rsid w:val="00DC7253"/>
    <w:rsid w:val="00DC7373"/>
    <w:rsid w:val="00DD0293"/>
    <w:rsid w:val="00DD1025"/>
    <w:rsid w:val="00DD107A"/>
    <w:rsid w:val="00DD18A2"/>
    <w:rsid w:val="00DD1BE1"/>
    <w:rsid w:val="00DD20F7"/>
    <w:rsid w:val="00DD283F"/>
    <w:rsid w:val="00DD2ABD"/>
    <w:rsid w:val="00DD3A53"/>
    <w:rsid w:val="00DD47FB"/>
    <w:rsid w:val="00DD601D"/>
    <w:rsid w:val="00DD6175"/>
    <w:rsid w:val="00DD66D0"/>
    <w:rsid w:val="00DD6B2B"/>
    <w:rsid w:val="00DD6D6C"/>
    <w:rsid w:val="00DD7258"/>
    <w:rsid w:val="00DD7E8E"/>
    <w:rsid w:val="00DE0E73"/>
    <w:rsid w:val="00DE1675"/>
    <w:rsid w:val="00DE1A01"/>
    <w:rsid w:val="00DE24C9"/>
    <w:rsid w:val="00DE2D27"/>
    <w:rsid w:val="00DE34B3"/>
    <w:rsid w:val="00DE47E6"/>
    <w:rsid w:val="00DE4C86"/>
    <w:rsid w:val="00DF084A"/>
    <w:rsid w:val="00DF0CF7"/>
    <w:rsid w:val="00DF1722"/>
    <w:rsid w:val="00DF1ACD"/>
    <w:rsid w:val="00DF2BBA"/>
    <w:rsid w:val="00DF337F"/>
    <w:rsid w:val="00DF403E"/>
    <w:rsid w:val="00DF4305"/>
    <w:rsid w:val="00DF449A"/>
    <w:rsid w:val="00DF6C79"/>
    <w:rsid w:val="00DF7689"/>
    <w:rsid w:val="00E01AAA"/>
    <w:rsid w:val="00E01C0E"/>
    <w:rsid w:val="00E02E55"/>
    <w:rsid w:val="00E042B1"/>
    <w:rsid w:val="00E0442C"/>
    <w:rsid w:val="00E04FC3"/>
    <w:rsid w:val="00E05476"/>
    <w:rsid w:val="00E060BC"/>
    <w:rsid w:val="00E06947"/>
    <w:rsid w:val="00E06A55"/>
    <w:rsid w:val="00E0750E"/>
    <w:rsid w:val="00E0779F"/>
    <w:rsid w:val="00E0781E"/>
    <w:rsid w:val="00E10960"/>
    <w:rsid w:val="00E10AEA"/>
    <w:rsid w:val="00E115A6"/>
    <w:rsid w:val="00E11969"/>
    <w:rsid w:val="00E11A1F"/>
    <w:rsid w:val="00E11BE8"/>
    <w:rsid w:val="00E121CB"/>
    <w:rsid w:val="00E12564"/>
    <w:rsid w:val="00E12966"/>
    <w:rsid w:val="00E12AED"/>
    <w:rsid w:val="00E12DEC"/>
    <w:rsid w:val="00E13B2E"/>
    <w:rsid w:val="00E14773"/>
    <w:rsid w:val="00E14E30"/>
    <w:rsid w:val="00E151C6"/>
    <w:rsid w:val="00E15929"/>
    <w:rsid w:val="00E1619C"/>
    <w:rsid w:val="00E21207"/>
    <w:rsid w:val="00E21B10"/>
    <w:rsid w:val="00E2354E"/>
    <w:rsid w:val="00E246ED"/>
    <w:rsid w:val="00E2521A"/>
    <w:rsid w:val="00E2663E"/>
    <w:rsid w:val="00E26832"/>
    <w:rsid w:val="00E2693C"/>
    <w:rsid w:val="00E26A10"/>
    <w:rsid w:val="00E26C45"/>
    <w:rsid w:val="00E26E6D"/>
    <w:rsid w:val="00E2788A"/>
    <w:rsid w:val="00E31F88"/>
    <w:rsid w:val="00E3210D"/>
    <w:rsid w:val="00E32C4D"/>
    <w:rsid w:val="00E32FD5"/>
    <w:rsid w:val="00E330DD"/>
    <w:rsid w:val="00E333A0"/>
    <w:rsid w:val="00E33933"/>
    <w:rsid w:val="00E34543"/>
    <w:rsid w:val="00E34A77"/>
    <w:rsid w:val="00E35157"/>
    <w:rsid w:val="00E35AC9"/>
    <w:rsid w:val="00E37169"/>
    <w:rsid w:val="00E3735A"/>
    <w:rsid w:val="00E37555"/>
    <w:rsid w:val="00E40163"/>
    <w:rsid w:val="00E404EA"/>
    <w:rsid w:val="00E409BC"/>
    <w:rsid w:val="00E40BF0"/>
    <w:rsid w:val="00E4299D"/>
    <w:rsid w:val="00E4477B"/>
    <w:rsid w:val="00E450E4"/>
    <w:rsid w:val="00E476DD"/>
    <w:rsid w:val="00E50C74"/>
    <w:rsid w:val="00E52B25"/>
    <w:rsid w:val="00E535A0"/>
    <w:rsid w:val="00E53EE3"/>
    <w:rsid w:val="00E5499C"/>
    <w:rsid w:val="00E54E3B"/>
    <w:rsid w:val="00E55BCD"/>
    <w:rsid w:val="00E56404"/>
    <w:rsid w:val="00E56544"/>
    <w:rsid w:val="00E56EAB"/>
    <w:rsid w:val="00E56FAA"/>
    <w:rsid w:val="00E5748C"/>
    <w:rsid w:val="00E576DD"/>
    <w:rsid w:val="00E60220"/>
    <w:rsid w:val="00E60ED1"/>
    <w:rsid w:val="00E61FCA"/>
    <w:rsid w:val="00E623C2"/>
    <w:rsid w:val="00E62F19"/>
    <w:rsid w:val="00E63727"/>
    <w:rsid w:val="00E63930"/>
    <w:rsid w:val="00E63A12"/>
    <w:rsid w:val="00E649F2"/>
    <w:rsid w:val="00E651CC"/>
    <w:rsid w:val="00E653C7"/>
    <w:rsid w:val="00E655EB"/>
    <w:rsid w:val="00E656DF"/>
    <w:rsid w:val="00E65A85"/>
    <w:rsid w:val="00E66672"/>
    <w:rsid w:val="00E6690A"/>
    <w:rsid w:val="00E67164"/>
    <w:rsid w:val="00E67F39"/>
    <w:rsid w:val="00E7029A"/>
    <w:rsid w:val="00E70A80"/>
    <w:rsid w:val="00E70B31"/>
    <w:rsid w:val="00E70B67"/>
    <w:rsid w:val="00E71388"/>
    <w:rsid w:val="00E71794"/>
    <w:rsid w:val="00E722C2"/>
    <w:rsid w:val="00E725AD"/>
    <w:rsid w:val="00E72E36"/>
    <w:rsid w:val="00E72F79"/>
    <w:rsid w:val="00E72F86"/>
    <w:rsid w:val="00E73162"/>
    <w:rsid w:val="00E7383B"/>
    <w:rsid w:val="00E73F17"/>
    <w:rsid w:val="00E7498F"/>
    <w:rsid w:val="00E74AA8"/>
    <w:rsid w:val="00E7535E"/>
    <w:rsid w:val="00E75808"/>
    <w:rsid w:val="00E75AD7"/>
    <w:rsid w:val="00E77BB9"/>
    <w:rsid w:val="00E77FB4"/>
    <w:rsid w:val="00E81539"/>
    <w:rsid w:val="00E81BFB"/>
    <w:rsid w:val="00E81F69"/>
    <w:rsid w:val="00E83ABF"/>
    <w:rsid w:val="00E83BC7"/>
    <w:rsid w:val="00E84429"/>
    <w:rsid w:val="00E8469B"/>
    <w:rsid w:val="00E851C0"/>
    <w:rsid w:val="00E8564E"/>
    <w:rsid w:val="00E85B1B"/>
    <w:rsid w:val="00E85BB1"/>
    <w:rsid w:val="00E869EB"/>
    <w:rsid w:val="00E87013"/>
    <w:rsid w:val="00E87712"/>
    <w:rsid w:val="00E90752"/>
    <w:rsid w:val="00E913AA"/>
    <w:rsid w:val="00E91A1D"/>
    <w:rsid w:val="00E92E00"/>
    <w:rsid w:val="00E93B96"/>
    <w:rsid w:val="00E94F8A"/>
    <w:rsid w:val="00E95583"/>
    <w:rsid w:val="00E9617F"/>
    <w:rsid w:val="00E96975"/>
    <w:rsid w:val="00E979DA"/>
    <w:rsid w:val="00E97A92"/>
    <w:rsid w:val="00EA0126"/>
    <w:rsid w:val="00EA0729"/>
    <w:rsid w:val="00EA1858"/>
    <w:rsid w:val="00EA19E1"/>
    <w:rsid w:val="00EA2E2D"/>
    <w:rsid w:val="00EA34E2"/>
    <w:rsid w:val="00EA35A7"/>
    <w:rsid w:val="00EA3666"/>
    <w:rsid w:val="00EA388C"/>
    <w:rsid w:val="00EA3CDD"/>
    <w:rsid w:val="00EA5146"/>
    <w:rsid w:val="00EA5E55"/>
    <w:rsid w:val="00EB04B9"/>
    <w:rsid w:val="00EB0AE3"/>
    <w:rsid w:val="00EB0E85"/>
    <w:rsid w:val="00EB0EFA"/>
    <w:rsid w:val="00EB1D19"/>
    <w:rsid w:val="00EB1E66"/>
    <w:rsid w:val="00EB2212"/>
    <w:rsid w:val="00EB27BC"/>
    <w:rsid w:val="00EB3801"/>
    <w:rsid w:val="00EB3CB9"/>
    <w:rsid w:val="00EB3F5A"/>
    <w:rsid w:val="00EB3F9C"/>
    <w:rsid w:val="00EB4B78"/>
    <w:rsid w:val="00EB51F2"/>
    <w:rsid w:val="00EB6119"/>
    <w:rsid w:val="00EB6917"/>
    <w:rsid w:val="00EB6CC5"/>
    <w:rsid w:val="00EB6CC7"/>
    <w:rsid w:val="00EC01D6"/>
    <w:rsid w:val="00EC0CB3"/>
    <w:rsid w:val="00EC1124"/>
    <w:rsid w:val="00EC1D35"/>
    <w:rsid w:val="00EC2FF8"/>
    <w:rsid w:val="00EC4C4B"/>
    <w:rsid w:val="00EC55A6"/>
    <w:rsid w:val="00EC5819"/>
    <w:rsid w:val="00EC6B4F"/>
    <w:rsid w:val="00EC6D5B"/>
    <w:rsid w:val="00EC713E"/>
    <w:rsid w:val="00EC7BC4"/>
    <w:rsid w:val="00ED0A76"/>
    <w:rsid w:val="00ED1193"/>
    <w:rsid w:val="00ED1871"/>
    <w:rsid w:val="00ED1B78"/>
    <w:rsid w:val="00ED1BAB"/>
    <w:rsid w:val="00ED1E6A"/>
    <w:rsid w:val="00ED254D"/>
    <w:rsid w:val="00ED2B36"/>
    <w:rsid w:val="00ED2B75"/>
    <w:rsid w:val="00ED2DC7"/>
    <w:rsid w:val="00ED391C"/>
    <w:rsid w:val="00ED3AD5"/>
    <w:rsid w:val="00ED5149"/>
    <w:rsid w:val="00ED5783"/>
    <w:rsid w:val="00ED61A7"/>
    <w:rsid w:val="00ED73CD"/>
    <w:rsid w:val="00ED7D6A"/>
    <w:rsid w:val="00EE0FD9"/>
    <w:rsid w:val="00EE111C"/>
    <w:rsid w:val="00EE2BD6"/>
    <w:rsid w:val="00EE35AE"/>
    <w:rsid w:val="00EE38BF"/>
    <w:rsid w:val="00EE5517"/>
    <w:rsid w:val="00EE69A4"/>
    <w:rsid w:val="00EE74D7"/>
    <w:rsid w:val="00EE753B"/>
    <w:rsid w:val="00EE76E5"/>
    <w:rsid w:val="00EE786F"/>
    <w:rsid w:val="00EE7FEB"/>
    <w:rsid w:val="00EF0D0F"/>
    <w:rsid w:val="00EF1402"/>
    <w:rsid w:val="00EF1861"/>
    <w:rsid w:val="00EF1ADD"/>
    <w:rsid w:val="00EF1AE0"/>
    <w:rsid w:val="00EF269C"/>
    <w:rsid w:val="00EF2C79"/>
    <w:rsid w:val="00EF3FCE"/>
    <w:rsid w:val="00EF4004"/>
    <w:rsid w:val="00EF4ED6"/>
    <w:rsid w:val="00EF52B6"/>
    <w:rsid w:val="00EF5B87"/>
    <w:rsid w:val="00EF6E15"/>
    <w:rsid w:val="00EF778B"/>
    <w:rsid w:val="00EF79CF"/>
    <w:rsid w:val="00F00B23"/>
    <w:rsid w:val="00F00C71"/>
    <w:rsid w:val="00F0143C"/>
    <w:rsid w:val="00F016B7"/>
    <w:rsid w:val="00F01ABE"/>
    <w:rsid w:val="00F02982"/>
    <w:rsid w:val="00F036F2"/>
    <w:rsid w:val="00F0381B"/>
    <w:rsid w:val="00F04064"/>
    <w:rsid w:val="00F04BB2"/>
    <w:rsid w:val="00F04D46"/>
    <w:rsid w:val="00F05399"/>
    <w:rsid w:val="00F0631C"/>
    <w:rsid w:val="00F06969"/>
    <w:rsid w:val="00F06DC0"/>
    <w:rsid w:val="00F07157"/>
    <w:rsid w:val="00F1033A"/>
    <w:rsid w:val="00F103A6"/>
    <w:rsid w:val="00F10E0B"/>
    <w:rsid w:val="00F10E17"/>
    <w:rsid w:val="00F1122D"/>
    <w:rsid w:val="00F11413"/>
    <w:rsid w:val="00F11585"/>
    <w:rsid w:val="00F11854"/>
    <w:rsid w:val="00F11FFB"/>
    <w:rsid w:val="00F12BB5"/>
    <w:rsid w:val="00F134EB"/>
    <w:rsid w:val="00F134F9"/>
    <w:rsid w:val="00F144AF"/>
    <w:rsid w:val="00F148CC"/>
    <w:rsid w:val="00F14AD6"/>
    <w:rsid w:val="00F14D02"/>
    <w:rsid w:val="00F16408"/>
    <w:rsid w:val="00F17177"/>
    <w:rsid w:val="00F1759A"/>
    <w:rsid w:val="00F17BE8"/>
    <w:rsid w:val="00F208B5"/>
    <w:rsid w:val="00F20B08"/>
    <w:rsid w:val="00F2100C"/>
    <w:rsid w:val="00F216A3"/>
    <w:rsid w:val="00F22627"/>
    <w:rsid w:val="00F23261"/>
    <w:rsid w:val="00F23841"/>
    <w:rsid w:val="00F24ADA"/>
    <w:rsid w:val="00F25126"/>
    <w:rsid w:val="00F25602"/>
    <w:rsid w:val="00F2601C"/>
    <w:rsid w:val="00F26665"/>
    <w:rsid w:val="00F266D8"/>
    <w:rsid w:val="00F26AB0"/>
    <w:rsid w:val="00F279BA"/>
    <w:rsid w:val="00F27E81"/>
    <w:rsid w:val="00F300A4"/>
    <w:rsid w:val="00F305E6"/>
    <w:rsid w:val="00F30DB2"/>
    <w:rsid w:val="00F311E1"/>
    <w:rsid w:val="00F31BF5"/>
    <w:rsid w:val="00F3216C"/>
    <w:rsid w:val="00F323CD"/>
    <w:rsid w:val="00F33037"/>
    <w:rsid w:val="00F331AA"/>
    <w:rsid w:val="00F33286"/>
    <w:rsid w:val="00F33491"/>
    <w:rsid w:val="00F3397A"/>
    <w:rsid w:val="00F33CF1"/>
    <w:rsid w:val="00F33F09"/>
    <w:rsid w:val="00F341E2"/>
    <w:rsid w:val="00F344E8"/>
    <w:rsid w:val="00F35279"/>
    <w:rsid w:val="00F3558E"/>
    <w:rsid w:val="00F363B8"/>
    <w:rsid w:val="00F36506"/>
    <w:rsid w:val="00F3684F"/>
    <w:rsid w:val="00F36C8C"/>
    <w:rsid w:val="00F3744E"/>
    <w:rsid w:val="00F37820"/>
    <w:rsid w:val="00F40A5D"/>
    <w:rsid w:val="00F40C61"/>
    <w:rsid w:val="00F40F45"/>
    <w:rsid w:val="00F41D63"/>
    <w:rsid w:val="00F42333"/>
    <w:rsid w:val="00F44887"/>
    <w:rsid w:val="00F44AAB"/>
    <w:rsid w:val="00F4524E"/>
    <w:rsid w:val="00F45E29"/>
    <w:rsid w:val="00F46030"/>
    <w:rsid w:val="00F46E9E"/>
    <w:rsid w:val="00F47B30"/>
    <w:rsid w:val="00F5162E"/>
    <w:rsid w:val="00F517E7"/>
    <w:rsid w:val="00F532A0"/>
    <w:rsid w:val="00F53DE0"/>
    <w:rsid w:val="00F54180"/>
    <w:rsid w:val="00F542E4"/>
    <w:rsid w:val="00F548B4"/>
    <w:rsid w:val="00F54A79"/>
    <w:rsid w:val="00F54B98"/>
    <w:rsid w:val="00F55C63"/>
    <w:rsid w:val="00F55E08"/>
    <w:rsid w:val="00F56142"/>
    <w:rsid w:val="00F56393"/>
    <w:rsid w:val="00F563D3"/>
    <w:rsid w:val="00F56501"/>
    <w:rsid w:val="00F57F07"/>
    <w:rsid w:val="00F602E8"/>
    <w:rsid w:val="00F60397"/>
    <w:rsid w:val="00F61AF7"/>
    <w:rsid w:val="00F61CD0"/>
    <w:rsid w:val="00F61CF7"/>
    <w:rsid w:val="00F63054"/>
    <w:rsid w:val="00F6306F"/>
    <w:rsid w:val="00F64501"/>
    <w:rsid w:val="00F64879"/>
    <w:rsid w:val="00F64A90"/>
    <w:rsid w:val="00F65614"/>
    <w:rsid w:val="00F65EB2"/>
    <w:rsid w:val="00F65F49"/>
    <w:rsid w:val="00F665D4"/>
    <w:rsid w:val="00F66D81"/>
    <w:rsid w:val="00F70472"/>
    <w:rsid w:val="00F71011"/>
    <w:rsid w:val="00F7133F"/>
    <w:rsid w:val="00F71895"/>
    <w:rsid w:val="00F718F5"/>
    <w:rsid w:val="00F71E45"/>
    <w:rsid w:val="00F7217E"/>
    <w:rsid w:val="00F7248D"/>
    <w:rsid w:val="00F72959"/>
    <w:rsid w:val="00F737F4"/>
    <w:rsid w:val="00F7391B"/>
    <w:rsid w:val="00F743E7"/>
    <w:rsid w:val="00F7453F"/>
    <w:rsid w:val="00F74556"/>
    <w:rsid w:val="00F749AE"/>
    <w:rsid w:val="00F74BBC"/>
    <w:rsid w:val="00F74BFD"/>
    <w:rsid w:val="00F74DC6"/>
    <w:rsid w:val="00F751F9"/>
    <w:rsid w:val="00F75A53"/>
    <w:rsid w:val="00F760B8"/>
    <w:rsid w:val="00F765BF"/>
    <w:rsid w:val="00F769E4"/>
    <w:rsid w:val="00F770BC"/>
    <w:rsid w:val="00F77600"/>
    <w:rsid w:val="00F776D4"/>
    <w:rsid w:val="00F802D0"/>
    <w:rsid w:val="00F80737"/>
    <w:rsid w:val="00F80EF5"/>
    <w:rsid w:val="00F80F48"/>
    <w:rsid w:val="00F81674"/>
    <w:rsid w:val="00F81AD8"/>
    <w:rsid w:val="00F8248D"/>
    <w:rsid w:val="00F836ED"/>
    <w:rsid w:val="00F83C58"/>
    <w:rsid w:val="00F848BF"/>
    <w:rsid w:val="00F8496D"/>
    <w:rsid w:val="00F84C5F"/>
    <w:rsid w:val="00F853E9"/>
    <w:rsid w:val="00F85904"/>
    <w:rsid w:val="00F85FA8"/>
    <w:rsid w:val="00F86237"/>
    <w:rsid w:val="00F871ED"/>
    <w:rsid w:val="00F87AC8"/>
    <w:rsid w:val="00F87F0D"/>
    <w:rsid w:val="00F91365"/>
    <w:rsid w:val="00F92959"/>
    <w:rsid w:val="00F92C49"/>
    <w:rsid w:val="00F93757"/>
    <w:rsid w:val="00F93D83"/>
    <w:rsid w:val="00F93F28"/>
    <w:rsid w:val="00F941B7"/>
    <w:rsid w:val="00F94C67"/>
    <w:rsid w:val="00F94D8F"/>
    <w:rsid w:val="00F95A20"/>
    <w:rsid w:val="00F95F51"/>
    <w:rsid w:val="00F97537"/>
    <w:rsid w:val="00F9777A"/>
    <w:rsid w:val="00F97BF0"/>
    <w:rsid w:val="00FA130C"/>
    <w:rsid w:val="00FA1DBA"/>
    <w:rsid w:val="00FA2937"/>
    <w:rsid w:val="00FA3CFE"/>
    <w:rsid w:val="00FA4947"/>
    <w:rsid w:val="00FA4C32"/>
    <w:rsid w:val="00FA4F27"/>
    <w:rsid w:val="00FA53F7"/>
    <w:rsid w:val="00FA552C"/>
    <w:rsid w:val="00FA5B02"/>
    <w:rsid w:val="00FA5C84"/>
    <w:rsid w:val="00FA610D"/>
    <w:rsid w:val="00FA6C19"/>
    <w:rsid w:val="00FA78BC"/>
    <w:rsid w:val="00FA79CC"/>
    <w:rsid w:val="00FB0294"/>
    <w:rsid w:val="00FB0DF0"/>
    <w:rsid w:val="00FB17DB"/>
    <w:rsid w:val="00FB1833"/>
    <w:rsid w:val="00FB18E0"/>
    <w:rsid w:val="00FB1974"/>
    <w:rsid w:val="00FB2078"/>
    <w:rsid w:val="00FB4508"/>
    <w:rsid w:val="00FB54BB"/>
    <w:rsid w:val="00FB550B"/>
    <w:rsid w:val="00FB6B38"/>
    <w:rsid w:val="00FB6B5C"/>
    <w:rsid w:val="00FB70B0"/>
    <w:rsid w:val="00FB772C"/>
    <w:rsid w:val="00FC0303"/>
    <w:rsid w:val="00FC03B7"/>
    <w:rsid w:val="00FC0A37"/>
    <w:rsid w:val="00FC1890"/>
    <w:rsid w:val="00FC1BBA"/>
    <w:rsid w:val="00FC1FF5"/>
    <w:rsid w:val="00FC2158"/>
    <w:rsid w:val="00FC2F08"/>
    <w:rsid w:val="00FC378D"/>
    <w:rsid w:val="00FC421C"/>
    <w:rsid w:val="00FC44DB"/>
    <w:rsid w:val="00FC46B9"/>
    <w:rsid w:val="00FC48FC"/>
    <w:rsid w:val="00FC4BDA"/>
    <w:rsid w:val="00FC55C8"/>
    <w:rsid w:val="00FC773B"/>
    <w:rsid w:val="00FD0069"/>
    <w:rsid w:val="00FD1AC8"/>
    <w:rsid w:val="00FD1AED"/>
    <w:rsid w:val="00FD1D84"/>
    <w:rsid w:val="00FD1E63"/>
    <w:rsid w:val="00FD217D"/>
    <w:rsid w:val="00FD231A"/>
    <w:rsid w:val="00FD2808"/>
    <w:rsid w:val="00FD282F"/>
    <w:rsid w:val="00FD2986"/>
    <w:rsid w:val="00FD31BC"/>
    <w:rsid w:val="00FD49E2"/>
    <w:rsid w:val="00FD5A57"/>
    <w:rsid w:val="00FD6195"/>
    <w:rsid w:val="00FD6D59"/>
    <w:rsid w:val="00FD6F01"/>
    <w:rsid w:val="00FD73D2"/>
    <w:rsid w:val="00FE0546"/>
    <w:rsid w:val="00FE15C1"/>
    <w:rsid w:val="00FE1830"/>
    <w:rsid w:val="00FE1CD5"/>
    <w:rsid w:val="00FE3A03"/>
    <w:rsid w:val="00FE3CDD"/>
    <w:rsid w:val="00FE5205"/>
    <w:rsid w:val="00FE5E7B"/>
    <w:rsid w:val="00FE6C70"/>
    <w:rsid w:val="00FE711E"/>
    <w:rsid w:val="00FE7578"/>
    <w:rsid w:val="00FF0DE1"/>
    <w:rsid w:val="00FF1987"/>
    <w:rsid w:val="00FF1A77"/>
    <w:rsid w:val="00FF1B7A"/>
    <w:rsid w:val="00FF1DC3"/>
    <w:rsid w:val="00FF2A96"/>
    <w:rsid w:val="00FF38B1"/>
    <w:rsid w:val="00FF3FBD"/>
    <w:rsid w:val="00FF58F1"/>
    <w:rsid w:val="00FF711C"/>
    <w:rsid w:val="00FF78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EBE27C"/>
  <w15:docId w15:val="{A23FB0A8-2030-4459-B13C-A4BE716EE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A5B40"/>
  </w:style>
  <w:style w:type="paragraph" w:styleId="1">
    <w:name w:val="heading 1"/>
    <w:basedOn w:val="a"/>
    <w:next w:val="a"/>
    <w:link w:val="10"/>
    <w:qFormat/>
    <w:rsid w:val="00DA5B40"/>
    <w:pPr>
      <w:keepNext/>
      <w:jc w:val="both"/>
      <w:outlineLvl w:val="0"/>
    </w:pPr>
    <w:rPr>
      <w:b/>
      <w:sz w:val="28"/>
      <w:lang w:val="uk-UA"/>
    </w:rPr>
  </w:style>
  <w:style w:type="paragraph" w:styleId="2">
    <w:name w:val="heading 2"/>
    <w:basedOn w:val="a"/>
    <w:next w:val="a"/>
    <w:link w:val="20"/>
    <w:qFormat/>
    <w:rsid w:val="00DA5B40"/>
    <w:pPr>
      <w:keepNext/>
      <w:ind w:firstLine="720"/>
      <w:jc w:val="both"/>
      <w:outlineLvl w:val="1"/>
    </w:pPr>
    <w:rPr>
      <w:color w:val="000000"/>
      <w:sz w:val="28"/>
      <w:lang w:val="uk-UA"/>
    </w:rPr>
  </w:style>
  <w:style w:type="paragraph" w:styleId="3">
    <w:name w:val="heading 3"/>
    <w:basedOn w:val="a"/>
    <w:next w:val="a"/>
    <w:qFormat/>
    <w:rsid w:val="005C14D9"/>
    <w:pPr>
      <w:keepNext/>
      <w:spacing w:before="240" w:after="60"/>
      <w:outlineLvl w:val="2"/>
    </w:pPr>
    <w:rPr>
      <w:rFonts w:ascii="Arial" w:hAnsi="Arial"/>
      <w:b/>
      <w:bCs/>
      <w:sz w:val="26"/>
      <w:szCs w:val="26"/>
      <w:lang w:val="uk-UA"/>
    </w:rPr>
  </w:style>
  <w:style w:type="paragraph" w:styleId="4">
    <w:name w:val="heading 4"/>
    <w:basedOn w:val="a"/>
    <w:next w:val="a"/>
    <w:link w:val="40"/>
    <w:qFormat/>
    <w:rsid w:val="00BF742D"/>
    <w:pPr>
      <w:keepNext/>
      <w:spacing w:before="240" w:after="60"/>
      <w:outlineLvl w:val="3"/>
    </w:pPr>
    <w:rPr>
      <w:b/>
      <w:bCs/>
      <w:sz w:val="28"/>
      <w:szCs w:val="28"/>
    </w:rPr>
  </w:style>
  <w:style w:type="paragraph" w:styleId="5">
    <w:name w:val="heading 5"/>
    <w:basedOn w:val="a"/>
    <w:next w:val="a"/>
    <w:link w:val="50"/>
    <w:qFormat/>
    <w:rsid w:val="00BF742D"/>
    <w:pPr>
      <w:spacing w:before="240" w:after="60"/>
      <w:outlineLvl w:val="4"/>
    </w:pPr>
    <w:rPr>
      <w:b/>
      <w:bCs/>
      <w:i/>
      <w:iCs/>
      <w:sz w:val="26"/>
      <w:szCs w:val="26"/>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DA5B40"/>
    <w:pPr>
      <w:ind w:firstLine="720"/>
      <w:jc w:val="both"/>
    </w:pPr>
    <w:rPr>
      <w:sz w:val="28"/>
      <w:lang w:val="uk-UA"/>
    </w:rPr>
  </w:style>
  <w:style w:type="paragraph" w:styleId="a4">
    <w:name w:val="Body Text"/>
    <w:basedOn w:val="a"/>
    <w:link w:val="a5"/>
    <w:rsid w:val="00DA5B40"/>
    <w:pPr>
      <w:jc w:val="both"/>
    </w:pPr>
    <w:rPr>
      <w:sz w:val="28"/>
      <w:lang w:val="uk-UA"/>
    </w:rPr>
  </w:style>
  <w:style w:type="paragraph" w:styleId="21">
    <w:name w:val="Body Text Indent 2"/>
    <w:basedOn w:val="a"/>
    <w:rsid w:val="00DA5B40"/>
    <w:pPr>
      <w:ind w:firstLine="720"/>
      <w:jc w:val="both"/>
    </w:pPr>
    <w:rPr>
      <w:color w:val="000000"/>
      <w:sz w:val="28"/>
      <w:lang w:val="uk-UA"/>
    </w:rPr>
  </w:style>
  <w:style w:type="table" w:styleId="a6">
    <w:name w:val="Table Grid"/>
    <w:basedOn w:val="a1"/>
    <w:rsid w:val="00A367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rsid w:val="008C3621"/>
    <w:pPr>
      <w:tabs>
        <w:tab w:val="center" w:pos="4677"/>
        <w:tab w:val="right" w:pos="9355"/>
      </w:tabs>
    </w:pPr>
  </w:style>
  <w:style w:type="paragraph" w:styleId="a8">
    <w:name w:val="footer"/>
    <w:basedOn w:val="a"/>
    <w:link w:val="a9"/>
    <w:rsid w:val="008C3621"/>
    <w:pPr>
      <w:tabs>
        <w:tab w:val="center" w:pos="4677"/>
        <w:tab w:val="right" w:pos="9355"/>
      </w:tabs>
    </w:pPr>
  </w:style>
  <w:style w:type="character" w:styleId="aa">
    <w:name w:val="page number"/>
    <w:basedOn w:val="a0"/>
    <w:rsid w:val="008C3621"/>
  </w:style>
  <w:style w:type="character" w:styleId="ab">
    <w:name w:val="Hyperlink"/>
    <w:rsid w:val="00A15B50"/>
    <w:rPr>
      <w:color w:val="0000FF"/>
      <w:u w:val="single"/>
    </w:rPr>
  </w:style>
  <w:style w:type="paragraph" w:styleId="ac">
    <w:name w:val="Document Map"/>
    <w:basedOn w:val="a"/>
    <w:semiHidden/>
    <w:rsid w:val="00C70232"/>
    <w:pPr>
      <w:shd w:val="clear" w:color="auto" w:fill="000080"/>
    </w:pPr>
    <w:rPr>
      <w:rFonts w:ascii="Tahoma" w:hAnsi="Tahoma" w:cs="Tahoma"/>
    </w:rPr>
  </w:style>
  <w:style w:type="character" w:customStyle="1" w:styleId="40">
    <w:name w:val="Заголовок 4 Знак"/>
    <w:link w:val="4"/>
    <w:rsid w:val="00BF742D"/>
    <w:rPr>
      <w:b/>
      <w:bCs/>
      <w:sz w:val="28"/>
      <w:szCs w:val="28"/>
    </w:rPr>
  </w:style>
  <w:style w:type="character" w:customStyle="1" w:styleId="50">
    <w:name w:val="Заголовок 5 Знак"/>
    <w:link w:val="5"/>
    <w:rsid w:val="00BF742D"/>
    <w:rPr>
      <w:b/>
      <w:bCs/>
      <w:i/>
      <w:iCs/>
      <w:sz w:val="26"/>
      <w:szCs w:val="26"/>
      <w:lang w:val="uk-UA"/>
    </w:rPr>
  </w:style>
  <w:style w:type="character" w:customStyle="1" w:styleId="a9">
    <w:name w:val="Нижній колонтитул Знак"/>
    <w:basedOn w:val="a0"/>
    <w:link w:val="a8"/>
    <w:rsid w:val="00BF742D"/>
  </w:style>
  <w:style w:type="paragraph" w:styleId="ad">
    <w:name w:val="Balloon Text"/>
    <w:basedOn w:val="a"/>
    <w:link w:val="ae"/>
    <w:rsid w:val="00D5046B"/>
    <w:rPr>
      <w:rFonts w:ascii="Tahoma" w:hAnsi="Tahoma"/>
      <w:sz w:val="16"/>
      <w:szCs w:val="16"/>
    </w:rPr>
  </w:style>
  <w:style w:type="character" w:customStyle="1" w:styleId="ae">
    <w:name w:val="Текст у виносці Знак"/>
    <w:link w:val="ad"/>
    <w:rsid w:val="00D5046B"/>
    <w:rPr>
      <w:rFonts w:ascii="Tahoma" w:hAnsi="Tahoma" w:cs="Tahoma"/>
      <w:sz w:val="16"/>
      <w:szCs w:val="16"/>
    </w:rPr>
  </w:style>
  <w:style w:type="character" w:customStyle="1" w:styleId="a5">
    <w:name w:val="Основний текст Знак"/>
    <w:link w:val="a4"/>
    <w:rsid w:val="00BF38FA"/>
    <w:rPr>
      <w:sz w:val="28"/>
      <w:lang w:val="uk-UA"/>
    </w:rPr>
  </w:style>
  <w:style w:type="paragraph" w:styleId="af">
    <w:name w:val="No Spacing"/>
    <w:uiPriority w:val="1"/>
    <w:qFormat/>
    <w:rsid w:val="00192EFF"/>
    <w:rPr>
      <w:rFonts w:ascii="Calibri" w:hAnsi="Calibri"/>
      <w:sz w:val="22"/>
      <w:szCs w:val="22"/>
    </w:rPr>
  </w:style>
  <w:style w:type="paragraph" w:customStyle="1" w:styleId="11">
    <w:name w:val="Без интервала1"/>
    <w:rsid w:val="008E05D1"/>
    <w:rPr>
      <w:rFonts w:ascii="Calibri" w:hAnsi="Calibri"/>
      <w:sz w:val="22"/>
      <w:szCs w:val="22"/>
    </w:rPr>
  </w:style>
  <w:style w:type="character" w:customStyle="1" w:styleId="10">
    <w:name w:val="Заголовок 1 Знак"/>
    <w:basedOn w:val="a0"/>
    <w:link w:val="1"/>
    <w:rsid w:val="008E05D1"/>
    <w:rPr>
      <w:b/>
      <w:sz w:val="28"/>
      <w:lang w:val="uk-UA"/>
    </w:rPr>
  </w:style>
  <w:style w:type="character" w:customStyle="1" w:styleId="20">
    <w:name w:val="Заголовок 2 Знак"/>
    <w:basedOn w:val="a0"/>
    <w:link w:val="2"/>
    <w:rsid w:val="00CB351D"/>
    <w:rPr>
      <w:color w:val="000000"/>
      <w:sz w:val="28"/>
      <w:lang w:val="uk-UA"/>
    </w:rPr>
  </w:style>
  <w:style w:type="character" w:customStyle="1" w:styleId="22">
    <w:name w:val="Основной текст (2)_"/>
    <w:basedOn w:val="a0"/>
    <w:link w:val="23"/>
    <w:rsid w:val="00520781"/>
    <w:rPr>
      <w:b/>
      <w:bCs/>
      <w:sz w:val="28"/>
      <w:szCs w:val="28"/>
      <w:shd w:val="clear" w:color="auto" w:fill="FFFFFF"/>
    </w:rPr>
  </w:style>
  <w:style w:type="character" w:customStyle="1" w:styleId="2115pt">
    <w:name w:val="Основной текст (2) + 11;5 pt;Не полужирный"/>
    <w:basedOn w:val="22"/>
    <w:rsid w:val="00520781"/>
    <w:rPr>
      <w:b/>
      <w:bCs/>
      <w:color w:val="000000"/>
      <w:spacing w:val="0"/>
      <w:w w:val="100"/>
      <w:position w:val="0"/>
      <w:sz w:val="23"/>
      <w:szCs w:val="23"/>
      <w:shd w:val="clear" w:color="auto" w:fill="FFFFFF"/>
      <w:lang w:val="uk-UA" w:eastAsia="uk-UA" w:bidi="uk-UA"/>
    </w:rPr>
  </w:style>
  <w:style w:type="paragraph" w:customStyle="1" w:styleId="23">
    <w:name w:val="Основной текст (2)"/>
    <w:basedOn w:val="a"/>
    <w:link w:val="22"/>
    <w:rsid w:val="00520781"/>
    <w:pPr>
      <w:widowControl w:val="0"/>
      <w:shd w:val="clear" w:color="auto" w:fill="FFFFFF"/>
      <w:spacing w:line="576" w:lineRule="exact"/>
      <w:jc w:val="both"/>
    </w:pPr>
    <w:rPr>
      <w:b/>
      <w:bCs/>
      <w:sz w:val="28"/>
      <w:szCs w:val="28"/>
    </w:rPr>
  </w:style>
  <w:style w:type="paragraph" w:styleId="af0">
    <w:name w:val="List Paragraph"/>
    <w:basedOn w:val="a"/>
    <w:uiPriority w:val="34"/>
    <w:qFormat/>
    <w:rsid w:val="00213EFC"/>
    <w:pPr>
      <w:ind w:left="720"/>
      <w:contextualSpacing/>
    </w:pPr>
  </w:style>
  <w:style w:type="paragraph" w:styleId="24">
    <w:name w:val="Body Text 2"/>
    <w:basedOn w:val="a"/>
    <w:link w:val="25"/>
    <w:semiHidden/>
    <w:unhideWhenUsed/>
    <w:rsid w:val="006A3329"/>
    <w:pPr>
      <w:spacing w:after="120" w:line="480" w:lineRule="auto"/>
    </w:pPr>
  </w:style>
  <w:style w:type="character" w:customStyle="1" w:styleId="25">
    <w:name w:val="Основний текст 2 Знак"/>
    <w:basedOn w:val="a0"/>
    <w:link w:val="24"/>
    <w:semiHidden/>
    <w:rsid w:val="006A33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912148">
      <w:bodyDiv w:val="1"/>
      <w:marLeft w:val="0"/>
      <w:marRight w:val="0"/>
      <w:marTop w:val="0"/>
      <w:marBottom w:val="0"/>
      <w:divBdr>
        <w:top w:val="none" w:sz="0" w:space="0" w:color="auto"/>
        <w:left w:val="none" w:sz="0" w:space="0" w:color="auto"/>
        <w:bottom w:val="none" w:sz="0" w:space="0" w:color="auto"/>
        <w:right w:val="none" w:sz="0" w:space="0" w:color="auto"/>
      </w:divBdr>
    </w:div>
    <w:div w:id="1368289864">
      <w:bodyDiv w:val="1"/>
      <w:marLeft w:val="0"/>
      <w:marRight w:val="0"/>
      <w:marTop w:val="0"/>
      <w:marBottom w:val="0"/>
      <w:divBdr>
        <w:top w:val="none" w:sz="0" w:space="0" w:color="auto"/>
        <w:left w:val="none" w:sz="0" w:space="0" w:color="auto"/>
        <w:bottom w:val="none" w:sz="0" w:space="0" w:color="auto"/>
        <w:right w:val="none" w:sz="0" w:space="0" w:color="auto"/>
      </w:divBdr>
    </w:div>
    <w:div w:id="1673871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EC7EF3-9DA5-46EE-832A-E132B2E05C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1</Pages>
  <Words>1500</Words>
  <Characters>856</Characters>
  <Application>Microsoft Office Word</Application>
  <DocSecurity>0</DocSecurity>
  <Lines>7</Lines>
  <Paragraphs>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Про    передачу    приміщень</vt:lpstr>
      <vt:lpstr>Про    передачу    приміщень</vt:lpstr>
    </vt:vector>
  </TitlesOfParts>
  <Company>1999</Company>
  <LinksUpToDate>false</LinksUpToDate>
  <CharactersWithSpaces>2352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    передачу    приміщень</dc:title>
  <dc:creator>Агент007</dc:creator>
  <cp:lastModifiedBy>User</cp:lastModifiedBy>
  <cp:revision>37</cp:revision>
  <cp:lastPrinted>2025-06-11T06:19:00Z</cp:lastPrinted>
  <dcterms:created xsi:type="dcterms:W3CDTF">2024-10-07T06:53:00Z</dcterms:created>
  <dcterms:modified xsi:type="dcterms:W3CDTF">2025-06-20T13:11:00Z</dcterms:modified>
</cp:coreProperties>
</file>