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179B2AD6" w:rsidR="00D52BEC" w:rsidRPr="00BC3895" w:rsidRDefault="00BC389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1270</w:t>
      </w:r>
    </w:p>
    <w:p w14:paraId="7AD12BEC" w14:textId="338AC9D8" w:rsidR="00D52BEC" w:rsidRPr="00BF3C60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604E54F0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 xml:space="preserve">управління </w:t>
      </w:r>
      <w:r w:rsidR="00C331A8">
        <w:rPr>
          <w:color w:val="000000"/>
        </w:rPr>
        <w:t>інформаційних комунікацій виконавчого комітету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C331A8">
        <w:rPr>
          <w:color w:val="000000"/>
        </w:rPr>
        <w:t>14</w:t>
      </w:r>
      <w:r>
        <w:rPr>
          <w:color w:val="000000"/>
        </w:rPr>
        <w:t>.0</w:t>
      </w:r>
      <w:r w:rsidR="00C331A8">
        <w:rPr>
          <w:color w:val="000000"/>
        </w:rPr>
        <w:t>5</w:t>
      </w:r>
      <w:r>
        <w:rPr>
          <w:color w:val="000000"/>
        </w:rPr>
        <w:t xml:space="preserve">.2025 № </w:t>
      </w:r>
      <w:r w:rsidR="00C331A8">
        <w:rPr>
          <w:color w:val="000000"/>
        </w:rPr>
        <w:t>11</w:t>
      </w:r>
      <w:r>
        <w:rPr>
          <w:color w:val="000000"/>
        </w:rPr>
        <w:t>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27 грудня </w:t>
      </w:r>
      <w:r w:rsidR="00C331A8">
        <w:rPr>
          <w:rFonts w:eastAsia="Times New Roman"/>
        </w:rPr>
        <w:br/>
      </w:r>
      <w:r w:rsidR="00D52BEC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B4071" w14:textId="31992FE8" w:rsidR="00D52BEC" w:rsidRPr="00CF0A8C" w:rsidRDefault="00D52BEC" w:rsidP="00C331A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87BF5A8" w14:textId="1C382968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</w:t>
      </w:r>
      <w:r w:rsidR="00C331A8">
        <w:t>70</w:t>
      </w:r>
      <w:r>
        <w:t> </w:t>
      </w:r>
      <w:r w:rsidR="00C331A8">
        <w:t>0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</w:t>
      </w:r>
      <w:r w:rsidR="00C331A8">
        <w:t xml:space="preserve">придбання фотоапаратури для управління </w:t>
      </w:r>
      <w:r w:rsidR="00C331A8">
        <w:rPr>
          <w:color w:val="000000"/>
        </w:rPr>
        <w:t>інформаційних комунікацій виконавчого комітету Кременчуцької міської ради Кременчуцького району Полтавської області</w:t>
      </w:r>
      <w:r>
        <w:t>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3258985" w14:textId="6868D59E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2199B18" w14:textId="77777777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</w:p>
    <w:p w14:paraId="7B5FB125" w14:textId="77777777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3C3A" w14:textId="77777777" w:rsidR="006D7342" w:rsidRDefault="006D7342">
      <w:r>
        <w:separator/>
      </w:r>
    </w:p>
  </w:endnote>
  <w:endnote w:type="continuationSeparator" w:id="0">
    <w:p w14:paraId="004F8F88" w14:textId="77777777" w:rsidR="006D7342" w:rsidRDefault="006D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5E13" w14:textId="77777777" w:rsidR="006D7342" w:rsidRDefault="006D7342">
      <w:r>
        <w:separator/>
      </w:r>
    </w:p>
  </w:footnote>
  <w:footnote w:type="continuationSeparator" w:id="0">
    <w:p w14:paraId="282A52EC" w14:textId="77777777" w:rsidR="006D7342" w:rsidRDefault="006D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4286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D7342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E6974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3895"/>
    <w:rsid w:val="00BC4104"/>
    <w:rsid w:val="00BC6C92"/>
    <w:rsid w:val="00BD0CE3"/>
    <w:rsid w:val="00BD3450"/>
    <w:rsid w:val="00BD3DF6"/>
    <w:rsid w:val="00BD3FD5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BF3C60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331A8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41</cp:revision>
  <cp:lastPrinted>2025-04-08T11:16:00Z</cp:lastPrinted>
  <dcterms:created xsi:type="dcterms:W3CDTF">2024-12-20T06:12:00Z</dcterms:created>
  <dcterms:modified xsi:type="dcterms:W3CDTF">2025-05-22T11:03:00Z</dcterms:modified>
</cp:coreProperties>
</file>