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65ABE24" w14:textId="4FCBF8FC" w:rsidR="00601AE0" w:rsidRPr="009B73FB" w:rsidRDefault="009B73F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01.05.2025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1075</w:t>
      </w:r>
      <w:bookmarkStart w:id="0" w:name="_GoBack"/>
      <w:bookmarkEnd w:id="0"/>
    </w:p>
    <w:p w14:paraId="6B5E5F9D" w14:textId="637442E9" w:rsidR="009156B5" w:rsidRDefault="009156B5" w:rsidP="0034165D">
      <w:pPr>
        <w:tabs>
          <w:tab w:val="center" w:pos="4677"/>
          <w:tab w:val="right" w:pos="9214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03E4EDE3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086C136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CAEDA61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BD5276" w14:textId="423D5E29" w:rsidR="00CC67EC" w:rsidRPr="00D5380F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8"/>
          <w:szCs w:val="18"/>
        </w:rPr>
      </w:pPr>
    </w:p>
    <w:p w14:paraId="0CDCFB41" w14:textId="4E8C281F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297EB1" w:rsidRPr="00564517">
        <w:rPr>
          <w:color w:val="000000"/>
        </w:rPr>
        <w:t xml:space="preserve">Враховуючи звернення </w:t>
      </w:r>
      <w:r w:rsidR="00EC0BE8">
        <w:rPr>
          <w:bCs/>
          <w:color w:val="000000"/>
        </w:rPr>
        <w:t xml:space="preserve">Батальйону патрульної поліції в місті Кременчук управління патрульної поліції в Полтавській області Департаменту патрульної поліції Національної поліції України </w:t>
      </w:r>
      <w:r w:rsidR="00EC0BE8" w:rsidRPr="00352907">
        <w:rPr>
          <w:bCs/>
          <w:color w:val="000000"/>
        </w:rPr>
        <w:t xml:space="preserve">від </w:t>
      </w:r>
      <w:r w:rsidR="00A049F8">
        <w:rPr>
          <w:bCs/>
          <w:color w:val="000000"/>
        </w:rPr>
        <w:t>24</w:t>
      </w:r>
      <w:r w:rsidR="00EC0BE8" w:rsidRPr="00352907">
        <w:rPr>
          <w:bCs/>
          <w:color w:val="000000"/>
        </w:rPr>
        <w:t>.0</w:t>
      </w:r>
      <w:r w:rsidR="00A049F8">
        <w:rPr>
          <w:bCs/>
          <w:color w:val="000000"/>
        </w:rPr>
        <w:t>4</w:t>
      </w:r>
      <w:r w:rsidR="00EC0BE8" w:rsidRPr="00352907">
        <w:rPr>
          <w:bCs/>
          <w:color w:val="000000"/>
        </w:rPr>
        <w:t>.202</w:t>
      </w:r>
      <w:r w:rsidR="00EC0BE8">
        <w:rPr>
          <w:bCs/>
          <w:color w:val="000000"/>
          <w:lang w:val="en-US"/>
        </w:rPr>
        <w:t>5</w:t>
      </w:r>
      <w:r w:rsidR="00EC0BE8" w:rsidRPr="00352907">
        <w:rPr>
          <w:bCs/>
          <w:color w:val="000000"/>
        </w:rPr>
        <w:t xml:space="preserve"> № </w:t>
      </w:r>
      <w:r w:rsidR="00A049F8">
        <w:rPr>
          <w:bCs/>
          <w:color w:val="000000"/>
        </w:rPr>
        <w:t>5743</w:t>
      </w:r>
      <w:r w:rsidR="00EC0BE8">
        <w:rPr>
          <w:bCs/>
          <w:color w:val="000000"/>
          <w:lang w:val="en-US"/>
        </w:rPr>
        <w:t>/41/26/1/01-2025</w:t>
      </w:r>
      <w:r w:rsidR="00EB0AA6">
        <w:rPr>
          <w:color w:val="000000"/>
        </w:rPr>
        <w:t xml:space="preserve">, </w:t>
      </w:r>
      <w:r w:rsidR="00EB0AA6" w:rsidRPr="00564517">
        <w:rPr>
          <w:color w:val="000000"/>
        </w:rPr>
        <w:t>керуючис</w:t>
      </w:r>
      <w:r w:rsidR="00EB0AA6" w:rsidRPr="00735836">
        <w:rPr>
          <w:color w:val="000000"/>
        </w:rPr>
        <w:t xml:space="preserve">ь </w:t>
      </w:r>
      <w:r w:rsidR="00EB0AA6" w:rsidRPr="00630629">
        <w:rPr>
          <w:color w:val="000000"/>
        </w:rPr>
        <w:t>рішенням</w:t>
      </w:r>
      <w:r w:rsidR="00EB0AA6">
        <w:rPr>
          <w:color w:val="000000"/>
        </w:rPr>
        <w:t>и</w:t>
      </w:r>
      <w:r w:rsidR="00EB0AA6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B0AA6">
        <w:rPr>
          <w:color w:val="000000"/>
        </w:rPr>
        <w:t xml:space="preserve"> від </w:t>
      </w:r>
      <w:r w:rsidR="00A049F8">
        <w:rPr>
          <w:color w:val="000000"/>
        </w:rPr>
        <w:t>25</w:t>
      </w:r>
      <w:r w:rsidR="00804DDD">
        <w:rPr>
          <w:color w:val="000000"/>
        </w:rPr>
        <w:t xml:space="preserve"> </w:t>
      </w:r>
      <w:r w:rsidR="00A049F8">
        <w:rPr>
          <w:color w:val="000000"/>
        </w:rPr>
        <w:t>квітня</w:t>
      </w:r>
      <w:r w:rsidR="00EB0AA6">
        <w:rPr>
          <w:color w:val="000000"/>
        </w:rPr>
        <w:t xml:space="preserve"> 202</w:t>
      </w:r>
      <w:r w:rsidR="00EC0BE8">
        <w:rPr>
          <w:color w:val="000000"/>
        </w:rPr>
        <w:t>5</w:t>
      </w:r>
      <w:r w:rsidR="00EB0AA6">
        <w:rPr>
          <w:color w:val="000000"/>
        </w:rPr>
        <w:t xml:space="preserve"> року «Про затвердження </w:t>
      </w:r>
      <w:r w:rsidR="00EB0AA6" w:rsidRPr="00F055AE">
        <w:rPr>
          <w:color w:val="000000"/>
        </w:rPr>
        <w:t>П</w:t>
      </w:r>
      <w:r w:rsidR="00EB0AA6" w:rsidRPr="00F055AE">
        <w:rPr>
          <w:rFonts w:eastAsia="Times New Roman"/>
        </w:rPr>
        <w:t xml:space="preserve">рограми </w:t>
      </w:r>
      <w:r w:rsidR="00EC0BE8">
        <w:rPr>
          <w:rFonts w:eastAsia="Times New Roman"/>
        </w:rPr>
        <w:t>«Профілактика правопорушень, протидія злочинності та сприяння діяльності правоохоронних органів на території Кременчуцької міської територіальної громади</w:t>
      </w:r>
      <w:r w:rsidR="00F27AA8">
        <w:rPr>
          <w:rFonts w:eastAsia="Times New Roman"/>
        </w:rPr>
        <w:t xml:space="preserve"> </w:t>
      </w:r>
      <w:r w:rsidR="00EC0BE8">
        <w:rPr>
          <w:rFonts w:eastAsia="Times New Roman"/>
        </w:rPr>
        <w:t xml:space="preserve">на 2025 рік» </w:t>
      </w:r>
      <w:r w:rsidR="00EB0AA6">
        <w:rPr>
          <w:rFonts w:eastAsia="Times New Roman"/>
        </w:rPr>
        <w:t xml:space="preserve">в новій редакції» </w:t>
      </w:r>
      <w:r w:rsidR="00EC0BE8" w:rsidRPr="00F055AE">
        <w:rPr>
          <w:rFonts w:eastAsia="Times New Roman"/>
        </w:rPr>
        <w:t>та</w:t>
      </w:r>
      <w:r w:rsidR="00EC0BE8" w:rsidRPr="00EF7A66">
        <w:rPr>
          <w:rFonts w:eastAsia="Times New Roman"/>
        </w:rPr>
        <w:t xml:space="preserve"> </w:t>
      </w:r>
      <w:r w:rsidR="00EC0BE8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0F63CE" w:rsidRPr="000F63CE">
        <w:rPr>
          <w:bCs/>
          <w:color w:val="000000"/>
        </w:rPr>
        <w:t>,</w:t>
      </w:r>
      <w:r w:rsidR="00297EB1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EB0AA6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14"/>
          <w:szCs w:val="14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EB0AA6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14"/>
          <w:szCs w:val="14"/>
        </w:rPr>
      </w:pPr>
    </w:p>
    <w:p w14:paraId="0F65AAD2" w14:textId="25783CD8" w:rsidR="00F81036" w:rsidRPr="00D5380F" w:rsidRDefault="00915561" w:rsidP="00D5380F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>1. </w:t>
      </w:r>
      <w:bookmarkStart w:id="1" w:name="_Hlk105408861"/>
      <w:r w:rsidR="000F63CE" w:rsidRPr="00206EBD">
        <w:t>Виділити з Стабілізаційного Фонду Кременчуцької міської територіальної грома</w:t>
      </w:r>
      <w:r w:rsidR="000F63CE">
        <w:t>ди</w:t>
      </w:r>
      <w:r w:rsidR="000F63CE" w:rsidRPr="000B3E2F">
        <w:t xml:space="preserve"> </w:t>
      </w:r>
      <w:r w:rsidR="000F63CE">
        <w:t>кошти</w:t>
      </w:r>
      <w:r w:rsidR="000F63CE" w:rsidRPr="000B3E2F">
        <w:t xml:space="preserve"> </w:t>
      </w:r>
      <w:r w:rsidR="000F63CE">
        <w:t xml:space="preserve">в сумі </w:t>
      </w:r>
      <w:r w:rsidR="00A049F8">
        <w:t>136 080</w:t>
      </w:r>
      <w:r w:rsidR="00EB0AA6">
        <w:t xml:space="preserve"> грн вик</w:t>
      </w:r>
      <w:r w:rsidR="00EB0AA6" w:rsidRPr="00735836">
        <w:t>онавчому</w:t>
      </w:r>
      <w:r w:rsidR="00EB0AA6">
        <w:t xml:space="preserve"> </w:t>
      </w:r>
      <w:r w:rsidR="00EB0AA6" w:rsidRPr="00735836">
        <w:t xml:space="preserve">комітету Кременчуцької міської ради Кременчуцького району Полтавської області </w:t>
      </w:r>
      <w:r w:rsidR="00EB0AA6" w:rsidRPr="00291E4B">
        <w:t xml:space="preserve">по КПКВКМБ </w:t>
      </w:r>
      <w:r w:rsidR="00EB0AA6" w:rsidRPr="00C311DE">
        <w:t>0219800</w:t>
      </w:r>
      <w:r w:rsidR="00EB0AA6" w:rsidRPr="00C311DE">
        <w:rPr>
          <w:color w:val="C0504D"/>
        </w:rPr>
        <w:t xml:space="preserve"> </w:t>
      </w:r>
      <w:r w:rsidR="00EB0AA6" w:rsidRPr="00C311DE">
        <w:t>«Субвенція з місцевого бюджету державному бюджету на виконання програм соціально-економічного розвитку регіонів»</w:t>
      </w:r>
      <w:r w:rsidR="00EB0AA6" w:rsidRPr="00F80563">
        <w:t xml:space="preserve"> </w:t>
      </w:r>
      <w:r w:rsidR="00EC0BE8">
        <w:rPr>
          <w:bCs/>
          <w:color w:val="000000"/>
        </w:rPr>
        <w:t xml:space="preserve">з подальшим перерахуванням Департаменту патрульної поліції Національної поліції України для Батальйону патрульної поліції в місті Кременчук управління патрульної поліції в Полтавській області Департаменту патрульної поліції Національної поліції України </w:t>
      </w:r>
      <w:bookmarkEnd w:id="1"/>
      <w:r w:rsidR="00804DDD">
        <w:rPr>
          <w:bCs/>
          <w:color w:val="000000"/>
        </w:rPr>
        <w:t xml:space="preserve">на </w:t>
      </w:r>
      <w:r w:rsidR="00A049F8">
        <w:rPr>
          <w:bCs/>
          <w:color w:val="000000"/>
        </w:rPr>
        <w:t xml:space="preserve">придбання службових транспортних засобів </w:t>
      </w:r>
      <w:r w:rsidR="005177FF">
        <w:rPr>
          <w:bCs/>
          <w:color w:val="000000"/>
        </w:rPr>
        <w:t>-</w:t>
      </w:r>
      <w:r w:rsidR="00A049F8">
        <w:rPr>
          <w:bCs/>
          <w:color w:val="000000"/>
        </w:rPr>
        <w:t xml:space="preserve"> велосипедів</w:t>
      </w:r>
      <w:r w:rsidR="003B7240">
        <w:rPr>
          <w:bCs/>
          <w:color w:val="000000"/>
        </w:rPr>
        <w:t xml:space="preserve"> </w:t>
      </w:r>
      <w:r w:rsidR="005177FF">
        <w:rPr>
          <w:bCs/>
          <w:color w:val="000000"/>
          <w:lang w:val="en-US"/>
        </w:rPr>
        <w:t xml:space="preserve">- </w:t>
      </w:r>
      <w:r w:rsidR="003B7240">
        <w:rPr>
          <w:bCs/>
          <w:color w:val="000000"/>
        </w:rPr>
        <w:t>з метою створення належних умов для виконання працівниками  батальйону, покладених на підрозділ завдань.</w:t>
      </w:r>
    </w:p>
    <w:p w14:paraId="0205C081" w14:textId="0704602E" w:rsidR="00F27AA8" w:rsidRPr="00F27AA8" w:rsidRDefault="00D5380F" w:rsidP="00F27AA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F81036">
        <w:rPr>
          <w:color w:val="000000"/>
        </w:rPr>
        <w:t>. </w:t>
      </w:r>
      <w:r w:rsidR="00F27AA8" w:rsidRPr="00F27AA8">
        <w:rPr>
          <w:color w:val="000000"/>
        </w:rPr>
        <w:t xml:space="preserve">Начальнику відділу з питань внутрішньої політики апарату міського голови виконавчого комітету Кременчуцької міської ради Кременчуцького району Полтавської області  </w:t>
      </w:r>
      <w:proofErr w:type="spellStart"/>
      <w:r w:rsidR="00F27AA8" w:rsidRPr="00F27AA8">
        <w:rPr>
          <w:color w:val="000000"/>
        </w:rPr>
        <w:t>Багмет</w:t>
      </w:r>
      <w:proofErr w:type="spellEnd"/>
      <w:r w:rsidR="00F27AA8" w:rsidRPr="00F27AA8">
        <w:rPr>
          <w:color w:val="000000"/>
        </w:rPr>
        <w:t xml:space="preserve"> А.С. на чергову сесію Кременчуцької міської ради Кременчуцького району Полтавської області підготувати </w:t>
      </w:r>
      <w:proofErr w:type="spellStart"/>
      <w:r w:rsidR="00F27AA8" w:rsidRPr="00F27AA8">
        <w:rPr>
          <w:color w:val="000000"/>
        </w:rPr>
        <w:t>проєкт</w:t>
      </w:r>
      <w:proofErr w:type="spellEnd"/>
      <w:r w:rsidR="00F27AA8" w:rsidRPr="00F27AA8">
        <w:rPr>
          <w:color w:val="000000"/>
        </w:rPr>
        <w:t xml:space="preserve"> рішення щодо внесення відповідних змін до Програми «Профілактика правопорушень, протидія злочинності та сприяння діяльності правоохоронних органів на території Кременчуцької міської територіальної громади на 202</w:t>
      </w:r>
      <w:r w:rsidR="00F27AA8">
        <w:rPr>
          <w:color w:val="000000"/>
        </w:rPr>
        <w:t>5</w:t>
      </w:r>
      <w:r w:rsidR="00F27AA8" w:rsidRPr="00F27AA8">
        <w:rPr>
          <w:color w:val="000000"/>
        </w:rPr>
        <w:t xml:space="preserve"> рік.</w:t>
      </w:r>
    </w:p>
    <w:p w14:paraId="1895C633" w14:textId="77777777" w:rsidR="003B7240" w:rsidRDefault="003B7240" w:rsidP="00F81036">
      <w:pPr>
        <w:tabs>
          <w:tab w:val="left" w:pos="567"/>
        </w:tabs>
        <w:ind w:firstLine="567"/>
        <w:jc w:val="both"/>
        <w:rPr>
          <w:color w:val="000000"/>
        </w:rPr>
      </w:pPr>
    </w:p>
    <w:p w14:paraId="7C87EA8B" w14:textId="09DEE23D" w:rsidR="00F81036" w:rsidRDefault="00F27AA8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3. </w:t>
      </w:r>
      <w:r w:rsidR="00F81036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81036" w:rsidRPr="00871602">
        <w:rPr>
          <w:color w:val="000000"/>
        </w:rPr>
        <w:t>Неіленко</w:t>
      </w:r>
      <w:proofErr w:type="spellEnd"/>
      <w:r w:rsidR="00F81036" w:rsidRPr="00871602">
        <w:rPr>
          <w:color w:val="000000"/>
        </w:rPr>
        <w:t xml:space="preserve"> Т.Г. </w:t>
      </w:r>
      <w:proofErr w:type="spellStart"/>
      <w:r w:rsidR="00F81036" w:rsidRPr="00871602">
        <w:rPr>
          <w:color w:val="000000"/>
        </w:rPr>
        <w:t>внести</w:t>
      </w:r>
      <w:proofErr w:type="spellEnd"/>
      <w:r w:rsidR="00F81036" w:rsidRPr="00871602">
        <w:rPr>
          <w:color w:val="000000"/>
        </w:rPr>
        <w:t xml:space="preserve"> зміни до розпису місцевого бюджету на 202</w:t>
      </w:r>
      <w:r w:rsidR="00D5380F">
        <w:rPr>
          <w:color w:val="000000"/>
        </w:rPr>
        <w:t>5</w:t>
      </w:r>
      <w:r w:rsidR="00F81036" w:rsidRPr="00871602">
        <w:rPr>
          <w:color w:val="000000"/>
        </w:rPr>
        <w:t xml:space="preserve"> рік та перерахувати кошти на рахунок </w:t>
      </w:r>
      <w:r w:rsidR="00F81036" w:rsidRPr="00871602">
        <w:t xml:space="preserve">виконавчого комітету </w:t>
      </w:r>
      <w:r w:rsidR="00F81036">
        <w:t>К</w:t>
      </w:r>
      <w:r w:rsidR="00F81036" w:rsidRPr="00871602">
        <w:t xml:space="preserve">ременчуцької міської ради Кременчуцького району Полтавської області </w:t>
      </w:r>
      <w:r w:rsidR="00F81036" w:rsidRPr="00871602">
        <w:rPr>
          <w:color w:val="000000"/>
        </w:rPr>
        <w:t>згідно з кошторисними призначеннями.</w:t>
      </w:r>
    </w:p>
    <w:p w14:paraId="6837677E" w14:textId="4AD4995A" w:rsidR="00F81036" w:rsidRDefault="00F27AA8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F81036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81036" w:rsidRPr="00871602">
        <w:rPr>
          <w:color w:val="000000"/>
        </w:rPr>
        <w:t>внести</w:t>
      </w:r>
      <w:proofErr w:type="spellEnd"/>
      <w:r w:rsidR="00F81036" w:rsidRPr="00871602">
        <w:rPr>
          <w:color w:val="000000"/>
        </w:rPr>
        <w:t xml:space="preserve"> зміни до </w:t>
      </w:r>
      <w:r w:rsidR="00F81036" w:rsidRPr="00871602">
        <w:t>паспорт</w:t>
      </w:r>
      <w:r w:rsidR="00F81036">
        <w:t>а</w:t>
      </w:r>
      <w:r w:rsidR="00F81036" w:rsidRPr="00871602">
        <w:t xml:space="preserve"> бюджетної програми на 202</w:t>
      </w:r>
      <w:r w:rsidR="00D5380F">
        <w:t>5</w:t>
      </w:r>
      <w:r w:rsidR="00F81036" w:rsidRPr="00871602">
        <w:t xml:space="preserve"> рік та перерахувати кошти </w:t>
      </w:r>
      <w:r w:rsidR="00F81036" w:rsidRPr="00871602">
        <w:rPr>
          <w:color w:val="000000"/>
        </w:rPr>
        <w:t xml:space="preserve">згідно з </w:t>
      </w:r>
      <w:r w:rsidR="00F81036">
        <w:rPr>
          <w:color w:val="000000"/>
        </w:rPr>
        <w:t>цим рішенням.</w:t>
      </w:r>
    </w:p>
    <w:p w14:paraId="1E2C86CA" w14:textId="36FEF379" w:rsidR="00F81036" w:rsidRDefault="00F27AA8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F81036" w:rsidRPr="00871602">
        <w:rPr>
          <w:color w:val="000000"/>
        </w:rPr>
        <w:t>. Рішення затвердити на</w:t>
      </w:r>
      <w:r w:rsidR="00F81036" w:rsidRPr="00871602">
        <w:t xml:space="preserve"> черговій сесії Кременчуцької міської ради Кременчуцького району Полтавської області.</w:t>
      </w:r>
    </w:p>
    <w:p w14:paraId="44017B5A" w14:textId="400962E6" w:rsidR="00F81036" w:rsidRPr="00F81036" w:rsidRDefault="00F27AA8" w:rsidP="00F81036">
      <w:pPr>
        <w:tabs>
          <w:tab w:val="left" w:pos="567"/>
        </w:tabs>
        <w:ind w:firstLine="567"/>
        <w:jc w:val="both"/>
        <w:rPr>
          <w:color w:val="000000"/>
        </w:rPr>
      </w:pPr>
      <w:r>
        <w:t>6</w:t>
      </w:r>
      <w:r w:rsidR="00F81036"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="00F81036" w:rsidRPr="00871602">
        <w:t>Пелипенка</w:t>
      </w:r>
      <w:proofErr w:type="spellEnd"/>
      <w:r w:rsidR="00F81036" w:rsidRPr="00871602">
        <w:t xml:space="preserve"> В.М. 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2C03FE6F" w14:textId="0561021F" w:rsidR="009669A6" w:rsidRDefault="00F27AA8" w:rsidP="009669A6">
      <w:pPr>
        <w:tabs>
          <w:tab w:val="left" w:pos="600"/>
        </w:tabs>
        <w:ind w:right="-2"/>
        <w:rPr>
          <w:b/>
        </w:rPr>
      </w:pPr>
      <w:r>
        <w:rPr>
          <w:b/>
        </w:rPr>
        <w:t>Перший заступник</w:t>
      </w:r>
    </w:p>
    <w:p w14:paraId="19AFB936" w14:textId="54C70F9D" w:rsidR="00F27AA8" w:rsidRDefault="00F27AA8" w:rsidP="009669A6">
      <w:pPr>
        <w:tabs>
          <w:tab w:val="left" w:pos="600"/>
        </w:tabs>
        <w:ind w:right="-2"/>
        <w:rPr>
          <w:szCs w:val="24"/>
        </w:rPr>
      </w:pPr>
      <w:r>
        <w:rPr>
          <w:b/>
        </w:rPr>
        <w:t>міського голови                                                            Володимир ПЕЛИПЕНКО</w:t>
      </w:r>
    </w:p>
    <w:p w14:paraId="55E72F09" w14:textId="6890AB12" w:rsidR="009156B5" w:rsidRDefault="009156B5" w:rsidP="00CC67EC">
      <w:pPr>
        <w:tabs>
          <w:tab w:val="left" w:pos="600"/>
        </w:tabs>
        <w:ind w:right="-2"/>
      </w:pP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10850" w14:textId="77777777" w:rsidR="0005583A" w:rsidRDefault="0005583A">
      <w:r>
        <w:separator/>
      </w:r>
    </w:p>
  </w:endnote>
  <w:endnote w:type="continuationSeparator" w:id="0">
    <w:p w14:paraId="5AFEFA4D" w14:textId="77777777" w:rsidR="0005583A" w:rsidRDefault="0005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B73F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B73F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9C4D8" w14:textId="77777777" w:rsidR="0005583A" w:rsidRDefault="0005583A">
      <w:r>
        <w:separator/>
      </w:r>
    </w:p>
  </w:footnote>
  <w:footnote w:type="continuationSeparator" w:id="0">
    <w:p w14:paraId="2F75D6FB" w14:textId="77777777" w:rsidR="0005583A" w:rsidRDefault="00055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583A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436D"/>
    <w:rsid w:val="000C22CE"/>
    <w:rsid w:val="000D0C31"/>
    <w:rsid w:val="000D22D0"/>
    <w:rsid w:val="000D6B07"/>
    <w:rsid w:val="000E2BC9"/>
    <w:rsid w:val="000F63CE"/>
    <w:rsid w:val="000F6A2A"/>
    <w:rsid w:val="00105C3C"/>
    <w:rsid w:val="00107E75"/>
    <w:rsid w:val="0011201F"/>
    <w:rsid w:val="001146D8"/>
    <w:rsid w:val="001148CB"/>
    <w:rsid w:val="001158D4"/>
    <w:rsid w:val="00117BCC"/>
    <w:rsid w:val="00121A8C"/>
    <w:rsid w:val="00131B9F"/>
    <w:rsid w:val="00133B3F"/>
    <w:rsid w:val="00134D73"/>
    <w:rsid w:val="001376EC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0825"/>
    <w:rsid w:val="001B1BA1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223"/>
    <w:rsid w:val="0021758C"/>
    <w:rsid w:val="002242ED"/>
    <w:rsid w:val="00224475"/>
    <w:rsid w:val="002360A2"/>
    <w:rsid w:val="00236EEE"/>
    <w:rsid w:val="00237684"/>
    <w:rsid w:val="00245AA3"/>
    <w:rsid w:val="00263688"/>
    <w:rsid w:val="002669E2"/>
    <w:rsid w:val="00266F0E"/>
    <w:rsid w:val="00272D5D"/>
    <w:rsid w:val="002844B1"/>
    <w:rsid w:val="00291E4B"/>
    <w:rsid w:val="002957E8"/>
    <w:rsid w:val="00297EB1"/>
    <w:rsid w:val="002A120E"/>
    <w:rsid w:val="002A65F7"/>
    <w:rsid w:val="002A7267"/>
    <w:rsid w:val="002B1268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325FF"/>
    <w:rsid w:val="003337E6"/>
    <w:rsid w:val="00334551"/>
    <w:rsid w:val="003348FA"/>
    <w:rsid w:val="0034165D"/>
    <w:rsid w:val="00351F8D"/>
    <w:rsid w:val="00352B2B"/>
    <w:rsid w:val="003559F1"/>
    <w:rsid w:val="00372A34"/>
    <w:rsid w:val="00393F6E"/>
    <w:rsid w:val="00394255"/>
    <w:rsid w:val="003961E7"/>
    <w:rsid w:val="003B29B7"/>
    <w:rsid w:val="003B7240"/>
    <w:rsid w:val="003C1177"/>
    <w:rsid w:val="003C3A2D"/>
    <w:rsid w:val="003D0DA4"/>
    <w:rsid w:val="003D0FC7"/>
    <w:rsid w:val="003D1655"/>
    <w:rsid w:val="003D4853"/>
    <w:rsid w:val="003D701B"/>
    <w:rsid w:val="003D7EA0"/>
    <w:rsid w:val="003E0A6A"/>
    <w:rsid w:val="00400D88"/>
    <w:rsid w:val="00402536"/>
    <w:rsid w:val="00410420"/>
    <w:rsid w:val="00413E42"/>
    <w:rsid w:val="004140F0"/>
    <w:rsid w:val="00420125"/>
    <w:rsid w:val="00442A51"/>
    <w:rsid w:val="004459BD"/>
    <w:rsid w:val="00453BC8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1428B"/>
    <w:rsid w:val="005177FF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5E2CDF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91238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56B6"/>
    <w:rsid w:val="00767F38"/>
    <w:rsid w:val="00771BB7"/>
    <w:rsid w:val="007736CE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04DDD"/>
    <w:rsid w:val="00815514"/>
    <w:rsid w:val="0081734B"/>
    <w:rsid w:val="008220BA"/>
    <w:rsid w:val="00834E28"/>
    <w:rsid w:val="0084171F"/>
    <w:rsid w:val="00864BE3"/>
    <w:rsid w:val="00865DDF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29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353F"/>
    <w:rsid w:val="00955EE2"/>
    <w:rsid w:val="00965638"/>
    <w:rsid w:val="009669A6"/>
    <w:rsid w:val="00985F19"/>
    <w:rsid w:val="00986887"/>
    <w:rsid w:val="009A2266"/>
    <w:rsid w:val="009B73FB"/>
    <w:rsid w:val="009C0DA1"/>
    <w:rsid w:val="009C6D3C"/>
    <w:rsid w:val="009C7B29"/>
    <w:rsid w:val="009D22E1"/>
    <w:rsid w:val="009E446B"/>
    <w:rsid w:val="009F065C"/>
    <w:rsid w:val="009F300C"/>
    <w:rsid w:val="009F3D67"/>
    <w:rsid w:val="009F5DF3"/>
    <w:rsid w:val="00A049F8"/>
    <w:rsid w:val="00A05B00"/>
    <w:rsid w:val="00A05B47"/>
    <w:rsid w:val="00A12095"/>
    <w:rsid w:val="00A2247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1788"/>
    <w:rsid w:val="00A82F9F"/>
    <w:rsid w:val="00A87F13"/>
    <w:rsid w:val="00A91566"/>
    <w:rsid w:val="00A92736"/>
    <w:rsid w:val="00A93F87"/>
    <w:rsid w:val="00AA620A"/>
    <w:rsid w:val="00AB70D9"/>
    <w:rsid w:val="00AC14EE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0902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38ED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1DA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777"/>
    <w:rsid w:val="00CD4DE8"/>
    <w:rsid w:val="00CD5EED"/>
    <w:rsid w:val="00CE5497"/>
    <w:rsid w:val="00CE5860"/>
    <w:rsid w:val="00CF1772"/>
    <w:rsid w:val="00CF23DE"/>
    <w:rsid w:val="00D06FE5"/>
    <w:rsid w:val="00D1019B"/>
    <w:rsid w:val="00D15530"/>
    <w:rsid w:val="00D15EFB"/>
    <w:rsid w:val="00D27641"/>
    <w:rsid w:val="00D33088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380F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1A0E"/>
    <w:rsid w:val="00DD4E95"/>
    <w:rsid w:val="00DE01FE"/>
    <w:rsid w:val="00DE05E5"/>
    <w:rsid w:val="00DE3FB6"/>
    <w:rsid w:val="00DE42A3"/>
    <w:rsid w:val="00DF1B11"/>
    <w:rsid w:val="00E0012B"/>
    <w:rsid w:val="00E13139"/>
    <w:rsid w:val="00E20C10"/>
    <w:rsid w:val="00E227EC"/>
    <w:rsid w:val="00E27308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0B14"/>
    <w:rsid w:val="00E92276"/>
    <w:rsid w:val="00E9286D"/>
    <w:rsid w:val="00E94C97"/>
    <w:rsid w:val="00EA0B1E"/>
    <w:rsid w:val="00EB091B"/>
    <w:rsid w:val="00EB0AA6"/>
    <w:rsid w:val="00EB719A"/>
    <w:rsid w:val="00EC0BE8"/>
    <w:rsid w:val="00EC1FDA"/>
    <w:rsid w:val="00EC2166"/>
    <w:rsid w:val="00ED1C8D"/>
    <w:rsid w:val="00ED6A21"/>
    <w:rsid w:val="00ED6A34"/>
    <w:rsid w:val="00EE3DB6"/>
    <w:rsid w:val="00EE3E17"/>
    <w:rsid w:val="00EE6338"/>
    <w:rsid w:val="00EF2AB9"/>
    <w:rsid w:val="00EF2F64"/>
    <w:rsid w:val="00EF41C8"/>
    <w:rsid w:val="00EF59E6"/>
    <w:rsid w:val="00EF5DB4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1D65"/>
    <w:rsid w:val="00F27AA8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036"/>
    <w:rsid w:val="00F819BE"/>
    <w:rsid w:val="00F90D28"/>
    <w:rsid w:val="00F91EEC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2B639-7C32-4483-8D52-03AE18C8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2044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5</cp:revision>
  <cp:lastPrinted>2025-02-05T07:40:00Z</cp:lastPrinted>
  <dcterms:created xsi:type="dcterms:W3CDTF">2025-04-29T08:45:00Z</dcterms:created>
  <dcterms:modified xsi:type="dcterms:W3CDTF">2025-05-02T10:25:00Z</dcterms:modified>
</cp:coreProperties>
</file>