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263D8C55" w:rsidR="00A56EBE" w:rsidRDefault="003B6750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27.02.2025                                                                                                 № 441</w:t>
      </w:r>
    </w:p>
    <w:p w14:paraId="09D31331" w14:textId="77777777" w:rsidR="002748DB" w:rsidRDefault="002748DB" w:rsidP="002748DB">
      <w:pPr>
        <w:rPr>
          <w:lang w:val="uk-UA"/>
        </w:rPr>
      </w:pPr>
    </w:p>
    <w:p w14:paraId="0193FB0C" w14:textId="77777777" w:rsidR="002748DB" w:rsidRDefault="002748DB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590396D4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14:paraId="79BE2235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14:paraId="0E335606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14:paraId="6277E6F0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2CE37F52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14:paraId="2E98497A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33032E3E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2790B72A" w14:textId="77777777" w:rsidR="00185A0C" w:rsidRPr="00396E3E" w:rsidRDefault="00185A0C" w:rsidP="00185A0C">
      <w:pPr>
        <w:rPr>
          <w:sz w:val="18"/>
          <w:szCs w:val="18"/>
          <w:lang w:val="uk-UA"/>
        </w:rPr>
      </w:pPr>
    </w:p>
    <w:p w14:paraId="34D123B6" w14:textId="61EBB374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2A504A8D" w14:textId="77777777" w:rsidR="009E39D2" w:rsidRDefault="009E39D2" w:rsidP="00185A0C">
      <w:pPr>
        <w:jc w:val="center"/>
        <w:rPr>
          <w:b/>
          <w:sz w:val="28"/>
          <w:szCs w:val="28"/>
          <w:lang w:val="uk-UA"/>
        </w:rPr>
      </w:pPr>
    </w:p>
    <w:p w14:paraId="19D39F85" w14:textId="524CA444" w:rsidR="00E409BC" w:rsidRPr="006B5D28" w:rsidRDefault="009E39D2" w:rsidP="009E39D2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rPr>
          <w:b w:val="0"/>
        </w:rPr>
      </w:pPr>
      <w:r w:rsidRPr="006B5D28">
        <w:rPr>
          <w:b w:val="0"/>
        </w:rPr>
        <w:t xml:space="preserve">Надати  </w:t>
      </w:r>
      <w:r w:rsidR="00E409BC" w:rsidRPr="006B5D28">
        <w:rPr>
          <w:b w:val="0"/>
        </w:rPr>
        <w:t xml:space="preserve">фізичній  особі – підприємцю  </w:t>
      </w:r>
      <w:r w:rsidRPr="006B5D28">
        <w:rPr>
          <w:b w:val="0"/>
        </w:rPr>
        <w:t>Самойленко</w:t>
      </w:r>
      <w:r w:rsidR="00E409BC" w:rsidRPr="006B5D28">
        <w:rPr>
          <w:b w:val="0"/>
        </w:rPr>
        <w:t xml:space="preserve">  </w:t>
      </w:r>
      <w:r w:rsidRPr="006B5D28">
        <w:rPr>
          <w:b w:val="0"/>
        </w:rPr>
        <w:t xml:space="preserve"> </w:t>
      </w:r>
      <w:r w:rsidR="00E409BC" w:rsidRPr="006B5D28">
        <w:rPr>
          <w:b w:val="0"/>
        </w:rPr>
        <w:t xml:space="preserve">Любові  Григорівні, </w:t>
      </w:r>
    </w:p>
    <w:p w14:paraId="166B0D15" w14:textId="645F29FD" w:rsidR="009E39D2" w:rsidRPr="006B5D28" w:rsidRDefault="00E409BC" w:rsidP="009E39D2">
      <w:pPr>
        <w:pStyle w:val="1"/>
        <w:tabs>
          <w:tab w:val="left" w:pos="567"/>
          <w:tab w:val="left" w:pos="851"/>
        </w:tabs>
        <w:rPr>
          <w:sz w:val="20"/>
        </w:rPr>
      </w:pPr>
      <w:r w:rsidRPr="006B5D28">
        <w:rPr>
          <w:b w:val="0"/>
        </w:rPr>
        <w:t>орендарю</w:t>
      </w:r>
      <w:r w:rsidR="009E39D2" w:rsidRPr="006B5D28">
        <w:rPr>
          <w:b w:val="0"/>
        </w:rPr>
        <w:t xml:space="preserve"> нежитлового приміщення площею  152,3  кв. м,  що  належить  до  комунальної   власності Кременчуцької міської територіальної громади та розташовується  по вул. Правобережній, буд. 50 у місті  Кременчуці,  згоду  на здійснення </w:t>
      </w:r>
      <w:r w:rsidR="006B5D28">
        <w:rPr>
          <w:b w:val="0"/>
        </w:rPr>
        <w:t>н</w:t>
      </w:r>
      <w:r w:rsidR="009E39D2" w:rsidRPr="006B5D28">
        <w:rPr>
          <w:b w:val="0"/>
        </w:rPr>
        <w:t>евід’ємних</w:t>
      </w:r>
      <w:r w:rsidR="006B5D28">
        <w:rPr>
          <w:b w:val="0"/>
        </w:rPr>
        <w:t xml:space="preserve"> </w:t>
      </w:r>
      <w:r w:rsidR="009E39D2" w:rsidRPr="006B5D28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6B5D28">
        <w:rPr>
          <w:b w:val="0"/>
          <w:szCs w:val="28"/>
        </w:rPr>
        <w:t xml:space="preserve">     </w:t>
      </w:r>
    </w:p>
    <w:p w14:paraId="2C237CE3" w14:textId="4C37F8DA" w:rsidR="00213EFC" w:rsidRPr="009E39D2" w:rsidRDefault="00213EFC" w:rsidP="009E39D2">
      <w:pPr>
        <w:jc w:val="both"/>
        <w:rPr>
          <w:bCs/>
          <w:sz w:val="28"/>
          <w:szCs w:val="28"/>
          <w:lang w:val="uk-UA"/>
        </w:rPr>
      </w:pP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13</cp:revision>
  <cp:lastPrinted>2025-02-19T07:04:00Z</cp:lastPrinted>
  <dcterms:created xsi:type="dcterms:W3CDTF">2024-10-07T06:53:00Z</dcterms:created>
  <dcterms:modified xsi:type="dcterms:W3CDTF">2025-03-04T07:09:00Z</dcterms:modified>
</cp:coreProperties>
</file>