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76B7" w14:textId="77777777" w:rsidR="009D546F" w:rsidRDefault="009D546F" w:rsidP="00D64AF6">
      <w:pPr>
        <w:rPr>
          <w:b/>
          <w:sz w:val="16"/>
          <w:szCs w:val="16"/>
          <w:lang w:val="ru-RU"/>
        </w:rPr>
      </w:pPr>
    </w:p>
    <w:p w14:paraId="68C70406" w14:textId="77777777" w:rsidR="008D1E29" w:rsidRPr="008D1E29" w:rsidRDefault="008D1E29" w:rsidP="00D64AF6">
      <w:pPr>
        <w:rPr>
          <w:b/>
          <w:sz w:val="16"/>
          <w:szCs w:val="16"/>
          <w:lang w:val="ru-RU"/>
        </w:rPr>
      </w:pPr>
    </w:p>
    <w:p w14:paraId="35F24734" w14:textId="77777777" w:rsidR="008D4E95" w:rsidRPr="001776E4" w:rsidRDefault="008D4E95" w:rsidP="008D1E29">
      <w:pPr>
        <w:ind w:left="5760"/>
        <w:rPr>
          <w:b/>
          <w:sz w:val="27"/>
          <w:szCs w:val="27"/>
        </w:rPr>
      </w:pPr>
      <w:r w:rsidRPr="001776E4">
        <w:rPr>
          <w:b/>
          <w:sz w:val="27"/>
          <w:szCs w:val="27"/>
        </w:rPr>
        <w:t>ЗАТВЕРДЖЕНО</w:t>
      </w:r>
    </w:p>
    <w:p w14:paraId="2AA25462"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308BF9D0"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04FB5B9C" w14:textId="77777777" w:rsidR="008C1592" w:rsidRPr="001776E4" w:rsidRDefault="008C1592" w:rsidP="00C75AF5">
      <w:pPr>
        <w:ind w:left="5760"/>
        <w:rPr>
          <w:b/>
          <w:sz w:val="27"/>
          <w:szCs w:val="27"/>
        </w:rPr>
      </w:pPr>
      <w:r w:rsidRPr="001776E4">
        <w:rPr>
          <w:b/>
          <w:sz w:val="27"/>
          <w:szCs w:val="27"/>
        </w:rPr>
        <w:t>Кременчуцького району</w:t>
      </w:r>
    </w:p>
    <w:p w14:paraId="39F6283E" w14:textId="77777777" w:rsidR="008D4E95" w:rsidRPr="001776E4" w:rsidRDefault="008D4E95" w:rsidP="00C75AF5">
      <w:pPr>
        <w:ind w:left="5760"/>
        <w:rPr>
          <w:b/>
          <w:sz w:val="27"/>
          <w:szCs w:val="27"/>
        </w:rPr>
      </w:pPr>
      <w:r w:rsidRPr="001776E4">
        <w:rPr>
          <w:b/>
          <w:sz w:val="27"/>
          <w:szCs w:val="27"/>
        </w:rPr>
        <w:t>Полтавської області</w:t>
      </w:r>
    </w:p>
    <w:p w14:paraId="3372B1AF" w14:textId="614F0285" w:rsidR="008D4E95" w:rsidRPr="00946D9D" w:rsidRDefault="00CC1E7B" w:rsidP="007317D4">
      <w:pPr>
        <w:tabs>
          <w:tab w:val="left" w:pos="708"/>
          <w:tab w:val="left" w:pos="5760"/>
          <w:tab w:val="left" w:pos="6549"/>
        </w:tabs>
        <w:ind w:firstLine="567"/>
        <w:rPr>
          <w:b/>
          <w:sz w:val="27"/>
          <w:szCs w:val="27"/>
        </w:rPr>
      </w:pPr>
      <w:r w:rsidRPr="00946D9D">
        <w:rPr>
          <w:b/>
          <w:color w:val="FF0000"/>
          <w:sz w:val="27"/>
          <w:szCs w:val="27"/>
        </w:rPr>
        <w:t xml:space="preserve">                                                                             </w:t>
      </w:r>
      <w:r w:rsidR="00946D9D" w:rsidRPr="00946D9D">
        <w:rPr>
          <w:b/>
          <w:sz w:val="27"/>
          <w:szCs w:val="27"/>
        </w:rPr>
        <w:t xml:space="preserve">23.01.2025           </w:t>
      </w:r>
      <w:r w:rsidRPr="00946D9D">
        <w:rPr>
          <w:b/>
          <w:sz w:val="27"/>
          <w:szCs w:val="27"/>
        </w:rPr>
        <w:t xml:space="preserve">  №</w:t>
      </w:r>
      <w:r w:rsidR="00946D9D" w:rsidRPr="00946D9D">
        <w:rPr>
          <w:b/>
          <w:sz w:val="27"/>
          <w:szCs w:val="27"/>
        </w:rPr>
        <w:t>119</w:t>
      </w:r>
    </w:p>
    <w:p w14:paraId="52175446" w14:textId="77777777" w:rsidR="00E16EA9" w:rsidRPr="001776E4" w:rsidRDefault="00E16EA9" w:rsidP="007317D4">
      <w:pPr>
        <w:tabs>
          <w:tab w:val="left" w:pos="708"/>
          <w:tab w:val="left" w:pos="5760"/>
          <w:tab w:val="left" w:pos="6549"/>
        </w:tabs>
        <w:ind w:firstLine="567"/>
        <w:rPr>
          <w:b/>
          <w:sz w:val="27"/>
          <w:szCs w:val="27"/>
        </w:rPr>
      </w:pPr>
    </w:p>
    <w:p w14:paraId="6408E921" w14:textId="77777777" w:rsidR="003C1EC6" w:rsidRPr="001776E4" w:rsidRDefault="003C1EC6" w:rsidP="00C75AF5">
      <w:pPr>
        <w:ind w:firstLine="567"/>
        <w:jc w:val="center"/>
        <w:rPr>
          <w:b/>
          <w:sz w:val="27"/>
          <w:szCs w:val="27"/>
        </w:rPr>
      </w:pPr>
      <w:r w:rsidRPr="001776E4">
        <w:rPr>
          <w:b/>
          <w:sz w:val="27"/>
          <w:szCs w:val="27"/>
        </w:rPr>
        <w:t>А К Т</w:t>
      </w:r>
    </w:p>
    <w:p w14:paraId="44E47FD0" w14:textId="77777777" w:rsidR="003C1EC6" w:rsidRPr="00C75AF5" w:rsidRDefault="003C1EC6" w:rsidP="00C75AF5">
      <w:pPr>
        <w:ind w:firstLine="567"/>
        <w:jc w:val="center"/>
        <w:rPr>
          <w:b/>
          <w:sz w:val="16"/>
          <w:szCs w:val="16"/>
        </w:rPr>
      </w:pPr>
    </w:p>
    <w:p w14:paraId="0D082CD3" w14:textId="77777777" w:rsidR="003C1EC6" w:rsidRPr="003D3745" w:rsidRDefault="003C1EC6" w:rsidP="00D64AF6">
      <w:pPr>
        <w:jc w:val="center"/>
        <w:rPr>
          <w:b/>
          <w:sz w:val="27"/>
          <w:szCs w:val="27"/>
        </w:rPr>
      </w:pPr>
      <w:r w:rsidRPr="003D3745">
        <w:rPr>
          <w:b/>
          <w:sz w:val="27"/>
          <w:szCs w:val="27"/>
        </w:rPr>
        <w:t>обстеження та демонтаж</w:t>
      </w:r>
      <w:r w:rsidR="00495413" w:rsidRPr="003D3745">
        <w:rPr>
          <w:b/>
          <w:sz w:val="27"/>
          <w:szCs w:val="27"/>
        </w:rPr>
        <w:t xml:space="preserve"> і евакуаці</w:t>
      </w:r>
      <w:r w:rsidR="00542EAF" w:rsidRPr="003D3745">
        <w:rPr>
          <w:b/>
          <w:sz w:val="27"/>
          <w:szCs w:val="27"/>
        </w:rPr>
        <w:t>ю</w:t>
      </w:r>
      <w:r w:rsidRPr="003D3745">
        <w:rPr>
          <w:b/>
          <w:sz w:val="27"/>
          <w:szCs w:val="27"/>
        </w:rPr>
        <w:t xml:space="preserve"> рухомого (безхазяйного) </w:t>
      </w:r>
      <w:r w:rsidR="00994E20" w:rsidRPr="003D3745">
        <w:rPr>
          <w:b/>
          <w:sz w:val="27"/>
          <w:szCs w:val="27"/>
        </w:rPr>
        <w:t>майна в місті Кременчуці</w:t>
      </w:r>
      <w:r w:rsidRPr="003D3745">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3D3745">
        <w:rPr>
          <w:b/>
          <w:sz w:val="27"/>
          <w:szCs w:val="27"/>
        </w:rPr>
        <w:t xml:space="preserve">Кременчуцького району </w:t>
      </w:r>
      <w:r w:rsidRPr="003D3745">
        <w:rPr>
          <w:b/>
          <w:sz w:val="27"/>
          <w:szCs w:val="27"/>
        </w:rPr>
        <w:t>Полтавської області</w:t>
      </w:r>
    </w:p>
    <w:p w14:paraId="0DAC6177" w14:textId="77777777" w:rsidR="003C1EC6" w:rsidRPr="001776E4" w:rsidRDefault="003C1EC6" w:rsidP="007317D4">
      <w:pPr>
        <w:ind w:firstLine="567"/>
        <w:rPr>
          <w:sz w:val="27"/>
          <w:szCs w:val="27"/>
        </w:rPr>
      </w:pPr>
    </w:p>
    <w:p w14:paraId="2923B84C" w14:textId="73440FF2" w:rsidR="0084123D" w:rsidRPr="00D64AF6" w:rsidRDefault="0084123D" w:rsidP="007317D4">
      <w:pPr>
        <w:rPr>
          <w:sz w:val="27"/>
          <w:szCs w:val="27"/>
        </w:rPr>
      </w:pPr>
      <w:r w:rsidRPr="003D3745">
        <w:rPr>
          <w:sz w:val="27"/>
          <w:szCs w:val="27"/>
        </w:rPr>
        <w:t>від</w:t>
      </w:r>
      <w:r w:rsidR="00E16EA9" w:rsidRPr="003D3745">
        <w:rPr>
          <w:sz w:val="27"/>
          <w:szCs w:val="27"/>
        </w:rPr>
        <w:t xml:space="preserve"> </w:t>
      </w:r>
      <w:r w:rsidRPr="003D3745">
        <w:rPr>
          <w:sz w:val="27"/>
          <w:szCs w:val="27"/>
        </w:rPr>
        <w:t xml:space="preserve"> </w:t>
      </w:r>
      <w:r w:rsidR="00C75165">
        <w:rPr>
          <w:sz w:val="27"/>
          <w:szCs w:val="27"/>
        </w:rPr>
        <w:t>31</w:t>
      </w:r>
      <w:r w:rsidR="00824CAC" w:rsidRPr="003D3745">
        <w:rPr>
          <w:sz w:val="27"/>
          <w:szCs w:val="27"/>
        </w:rPr>
        <w:t>.12.2024</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5A61F993" w14:textId="77777777" w:rsidR="00B73A8F" w:rsidRPr="005C0902" w:rsidRDefault="00B73A8F" w:rsidP="007317D4">
      <w:pPr>
        <w:ind w:firstLine="567"/>
        <w:jc w:val="both"/>
        <w:rPr>
          <w:sz w:val="26"/>
          <w:szCs w:val="26"/>
        </w:rPr>
      </w:pPr>
    </w:p>
    <w:p w14:paraId="7BB05E8E" w14:textId="53103677"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9A0162">
        <w:rPr>
          <w:sz w:val="27"/>
          <w:szCs w:val="27"/>
          <w:lang w:val="uk-UA"/>
        </w:rPr>
        <w:t>27</w:t>
      </w:r>
      <w:r w:rsidR="00EC4400" w:rsidRPr="00D64AF6">
        <w:rPr>
          <w:sz w:val="27"/>
          <w:szCs w:val="27"/>
          <w:lang w:val="uk-UA"/>
        </w:rPr>
        <w:t>.</w:t>
      </w:r>
      <w:r w:rsidR="009A0162">
        <w:rPr>
          <w:sz w:val="27"/>
          <w:szCs w:val="27"/>
          <w:lang w:val="uk-UA"/>
        </w:rPr>
        <w:t>12</w:t>
      </w:r>
      <w:r w:rsidR="00EC4400" w:rsidRPr="00D64AF6">
        <w:rPr>
          <w:sz w:val="27"/>
          <w:szCs w:val="27"/>
          <w:lang w:val="uk-UA"/>
        </w:rPr>
        <w:t>.202</w:t>
      </w:r>
      <w:r w:rsidR="009A0162">
        <w:rPr>
          <w:sz w:val="27"/>
          <w:szCs w:val="27"/>
          <w:lang w:val="uk-UA"/>
        </w:rPr>
        <w:t>4</w:t>
      </w:r>
      <w:r w:rsidR="00EC4400" w:rsidRPr="00D64AF6">
        <w:rPr>
          <w:sz w:val="27"/>
          <w:szCs w:val="27"/>
          <w:lang w:val="uk-UA"/>
        </w:rPr>
        <w:t xml:space="preserve"> № </w:t>
      </w:r>
      <w:r w:rsidR="009A0162">
        <w:rPr>
          <w:sz w:val="27"/>
          <w:szCs w:val="27"/>
          <w:lang w:val="uk-UA"/>
        </w:rPr>
        <w:t>311</w:t>
      </w:r>
      <w:r w:rsidR="00E912AA" w:rsidRPr="00D64AF6">
        <w:rPr>
          <w:sz w:val="27"/>
          <w:szCs w:val="27"/>
          <w:lang w:val="uk-UA"/>
        </w:rPr>
        <w:t xml:space="preserve">-Р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14:paraId="38286BD7"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2466751D" w14:textId="77777777">
        <w:tc>
          <w:tcPr>
            <w:tcW w:w="1908" w:type="dxa"/>
          </w:tcPr>
          <w:p w14:paraId="01BDF37F"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6F330130" w14:textId="77777777" w:rsidR="003C1EC6" w:rsidRPr="00D64AF6" w:rsidRDefault="003C1EC6" w:rsidP="007317D4">
            <w:pPr>
              <w:ind w:firstLine="567"/>
              <w:rPr>
                <w:sz w:val="27"/>
                <w:szCs w:val="27"/>
              </w:rPr>
            </w:pPr>
          </w:p>
        </w:tc>
        <w:tc>
          <w:tcPr>
            <w:tcW w:w="877" w:type="dxa"/>
          </w:tcPr>
          <w:p w14:paraId="12C1752B"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2B8BE3A"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1DE9224C" w14:textId="77777777">
        <w:tc>
          <w:tcPr>
            <w:tcW w:w="1908" w:type="dxa"/>
          </w:tcPr>
          <w:p w14:paraId="09A79C4D"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7E23E360"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41D6DCED"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AE63E19"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323EFE23" w14:textId="77777777">
        <w:tc>
          <w:tcPr>
            <w:tcW w:w="1908" w:type="dxa"/>
          </w:tcPr>
          <w:p w14:paraId="13D56F97" w14:textId="447697FE" w:rsidR="003C1EC6" w:rsidRPr="00C75165" w:rsidRDefault="00C75165" w:rsidP="00966E51">
            <w:pPr>
              <w:rPr>
                <w:sz w:val="27"/>
                <w:szCs w:val="27"/>
              </w:rPr>
            </w:pPr>
            <w:r w:rsidRPr="00C75165">
              <w:rPr>
                <w:sz w:val="27"/>
                <w:szCs w:val="27"/>
              </w:rPr>
              <w:t>Артема</w:t>
            </w:r>
            <w:r w:rsidR="00CD5ADC" w:rsidRPr="00C75165">
              <w:rPr>
                <w:sz w:val="27"/>
                <w:szCs w:val="27"/>
              </w:rPr>
              <w:t xml:space="preserve"> </w:t>
            </w:r>
            <w:r w:rsidRPr="00C75165">
              <w:rPr>
                <w:sz w:val="27"/>
                <w:szCs w:val="27"/>
              </w:rPr>
              <w:t>Вікторовича</w:t>
            </w:r>
            <w:r w:rsidR="00044745" w:rsidRPr="00C75165">
              <w:rPr>
                <w:sz w:val="27"/>
                <w:szCs w:val="27"/>
              </w:rPr>
              <w:t xml:space="preserve"> </w:t>
            </w:r>
            <w:r w:rsidRPr="00C75165">
              <w:rPr>
                <w:sz w:val="27"/>
                <w:szCs w:val="27"/>
              </w:rPr>
              <w:t>Кочубея</w:t>
            </w:r>
          </w:p>
          <w:p w14:paraId="7E26AD3F" w14:textId="77777777" w:rsidR="003C1EC6" w:rsidRPr="00824CAC" w:rsidRDefault="003C1EC6" w:rsidP="007317D4">
            <w:pPr>
              <w:ind w:firstLine="567"/>
              <w:rPr>
                <w:color w:val="FF0000"/>
                <w:sz w:val="27"/>
                <w:szCs w:val="27"/>
              </w:rPr>
            </w:pPr>
          </w:p>
        </w:tc>
        <w:tc>
          <w:tcPr>
            <w:tcW w:w="877" w:type="dxa"/>
          </w:tcPr>
          <w:p w14:paraId="2CD14F5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4DD5D0C"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6B478826"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5C22B344" w14:textId="77777777" w:rsidTr="00D64AF6">
        <w:trPr>
          <w:trHeight w:val="898"/>
        </w:trPr>
        <w:tc>
          <w:tcPr>
            <w:tcW w:w="1908" w:type="dxa"/>
          </w:tcPr>
          <w:p w14:paraId="35A84095" w14:textId="77777777" w:rsidR="003C1EC6" w:rsidRPr="00D64AF6" w:rsidRDefault="003C1EC6" w:rsidP="00966E51">
            <w:pPr>
              <w:rPr>
                <w:sz w:val="27"/>
                <w:szCs w:val="27"/>
              </w:rPr>
            </w:pPr>
            <w:r w:rsidRPr="00D64AF6">
              <w:rPr>
                <w:sz w:val="27"/>
                <w:szCs w:val="27"/>
              </w:rPr>
              <w:t>Членів комісії:</w:t>
            </w:r>
          </w:p>
        </w:tc>
        <w:tc>
          <w:tcPr>
            <w:tcW w:w="877" w:type="dxa"/>
          </w:tcPr>
          <w:p w14:paraId="12C272FE"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48C22C1A"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726F8FCF" w14:textId="77777777" w:rsidTr="00D64AF6">
        <w:trPr>
          <w:trHeight w:val="900"/>
        </w:trPr>
        <w:tc>
          <w:tcPr>
            <w:tcW w:w="1908" w:type="dxa"/>
          </w:tcPr>
          <w:p w14:paraId="3A441F08" w14:textId="77777777" w:rsidR="003C1EC6" w:rsidRPr="00D64AF6" w:rsidRDefault="003C1EC6" w:rsidP="007317D4">
            <w:pPr>
              <w:ind w:firstLine="567"/>
              <w:jc w:val="both"/>
              <w:rPr>
                <w:sz w:val="27"/>
                <w:szCs w:val="27"/>
              </w:rPr>
            </w:pPr>
          </w:p>
        </w:tc>
        <w:tc>
          <w:tcPr>
            <w:tcW w:w="877" w:type="dxa"/>
          </w:tcPr>
          <w:p w14:paraId="62673BE3"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D716655"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60BB82DB" w14:textId="77777777" w:rsidTr="00D64AF6">
        <w:trPr>
          <w:trHeight w:val="1152"/>
        </w:trPr>
        <w:tc>
          <w:tcPr>
            <w:tcW w:w="1908" w:type="dxa"/>
          </w:tcPr>
          <w:p w14:paraId="3CECFC99" w14:textId="77777777" w:rsidR="003C1EC6" w:rsidRPr="00D64AF6" w:rsidRDefault="003C1EC6" w:rsidP="007317D4">
            <w:pPr>
              <w:ind w:firstLine="567"/>
              <w:jc w:val="both"/>
              <w:rPr>
                <w:sz w:val="27"/>
                <w:szCs w:val="27"/>
              </w:rPr>
            </w:pPr>
          </w:p>
        </w:tc>
        <w:tc>
          <w:tcPr>
            <w:tcW w:w="877" w:type="dxa"/>
          </w:tcPr>
          <w:p w14:paraId="6AA351EC"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68AAA7F"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130AEAB5" w14:textId="77777777">
        <w:tc>
          <w:tcPr>
            <w:tcW w:w="1908" w:type="dxa"/>
          </w:tcPr>
          <w:p w14:paraId="1497F8A8" w14:textId="77777777" w:rsidR="009D546F" w:rsidRPr="005C0902" w:rsidRDefault="009D546F" w:rsidP="007317D4">
            <w:pPr>
              <w:ind w:firstLine="567"/>
              <w:jc w:val="both"/>
              <w:rPr>
                <w:sz w:val="26"/>
                <w:szCs w:val="26"/>
              </w:rPr>
            </w:pPr>
          </w:p>
        </w:tc>
        <w:tc>
          <w:tcPr>
            <w:tcW w:w="877" w:type="dxa"/>
          </w:tcPr>
          <w:p w14:paraId="252B0A7E"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7F3E45DB"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5139624A" w14:textId="77777777">
        <w:tc>
          <w:tcPr>
            <w:tcW w:w="1908" w:type="dxa"/>
          </w:tcPr>
          <w:p w14:paraId="24DAD6E1" w14:textId="77777777" w:rsidR="009D546F" w:rsidRPr="005C0902" w:rsidRDefault="009D546F" w:rsidP="007317D4">
            <w:pPr>
              <w:ind w:firstLine="567"/>
              <w:rPr>
                <w:sz w:val="26"/>
                <w:szCs w:val="26"/>
              </w:rPr>
            </w:pPr>
          </w:p>
        </w:tc>
        <w:tc>
          <w:tcPr>
            <w:tcW w:w="877" w:type="dxa"/>
          </w:tcPr>
          <w:p w14:paraId="7A724742"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0D24A0CC"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217C82DB" w14:textId="77777777" w:rsidR="00E64E98" w:rsidRPr="005C0902" w:rsidRDefault="00E64E98" w:rsidP="00EC4400">
      <w:pPr>
        <w:pStyle w:val="2"/>
        <w:ind w:firstLine="0"/>
        <w:jc w:val="left"/>
        <w:rPr>
          <w:sz w:val="26"/>
          <w:szCs w:val="26"/>
        </w:rPr>
      </w:pPr>
    </w:p>
    <w:p w14:paraId="40B4DA75" w14:textId="3E9E2318" w:rsidR="00B53DAB" w:rsidRPr="005C0902" w:rsidRDefault="009A0162" w:rsidP="007317D4">
      <w:pPr>
        <w:ind w:firstLine="567"/>
        <w:jc w:val="both"/>
        <w:rPr>
          <w:sz w:val="26"/>
          <w:szCs w:val="26"/>
        </w:rPr>
      </w:pPr>
      <w:r>
        <w:rPr>
          <w:sz w:val="26"/>
          <w:szCs w:val="26"/>
        </w:rPr>
        <w:t xml:space="preserve">15.10.2024 та </w:t>
      </w:r>
      <w:r w:rsidR="00824CAC">
        <w:rPr>
          <w:sz w:val="26"/>
          <w:szCs w:val="26"/>
        </w:rPr>
        <w:t>16.12.2024</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w:t>
      </w:r>
      <w:r>
        <w:rPr>
          <w:color w:val="000000"/>
          <w:sz w:val="26"/>
          <w:szCs w:val="26"/>
        </w:rPr>
        <w:t>, а саме :</w:t>
      </w:r>
      <w:r w:rsidR="001C21AC">
        <w:rPr>
          <w:color w:val="000000"/>
          <w:sz w:val="26"/>
          <w:szCs w:val="26"/>
        </w:rPr>
        <w:t xml:space="preserve"> металоконструкці</w:t>
      </w:r>
      <w:r w:rsidR="00824CAC">
        <w:rPr>
          <w:color w:val="000000"/>
          <w:sz w:val="26"/>
          <w:szCs w:val="26"/>
        </w:rPr>
        <w:t>ї</w:t>
      </w:r>
      <w:r w:rsidR="0089214A" w:rsidRPr="005C0902">
        <w:rPr>
          <w:color w:val="000000"/>
          <w:sz w:val="26"/>
          <w:szCs w:val="26"/>
        </w:rPr>
        <w:t xml:space="preserve"> </w:t>
      </w:r>
      <w:r w:rsidR="001C21AC"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Pr>
          <w:color w:val="000000"/>
          <w:sz w:val="26"/>
          <w:szCs w:val="26"/>
        </w:rPr>
        <w:t xml:space="preserve">) та штучна перешкода </w:t>
      </w:r>
      <w:r w:rsidR="003A34A1">
        <w:rPr>
          <w:color w:val="000000"/>
          <w:sz w:val="26"/>
          <w:szCs w:val="26"/>
        </w:rPr>
        <w:t xml:space="preserve">, який </w:t>
      </w:r>
      <w:r w:rsidR="00B55272">
        <w:rPr>
          <w:color w:val="000000"/>
          <w:sz w:val="26"/>
          <w:szCs w:val="26"/>
        </w:rPr>
        <w:t>розташ</w:t>
      </w:r>
      <w:r w:rsidR="00824CAC">
        <w:rPr>
          <w:color w:val="000000"/>
          <w:sz w:val="26"/>
          <w:szCs w:val="26"/>
        </w:rPr>
        <w:t>о</w:t>
      </w:r>
      <w:r w:rsidR="00B55272">
        <w:rPr>
          <w:color w:val="000000"/>
          <w:sz w:val="26"/>
          <w:szCs w:val="26"/>
        </w:rPr>
        <w:t>ваний</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 xml:space="preserve">: </w:t>
      </w:r>
      <w:r w:rsidR="00824CAC">
        <w:rPr>
          <w:color w:val="000000"/>
          <w:sz w:val="26"/>
          <w:szCs w:val="26"/>
        </w:rPr>
        <w:t>просп</w:t>
      </w:r>
      <w:r w:rsidR="0089214A" w:rsidRPr="005C0902">
        <w:rPr>
          <w:color w:val="000000"/>
          <w:sz w:val="26"/>
          <w:szCs w:val="26"/>
        </w:rPr>
        <w:t>. </w:t>
      </w:r>
      <w:r w:rsidR="00824CAC">
        <w:rPr>
          <w:color w:val="000000"/>
          <w:sz w:val="26"/>
          <w:szCs w:val="26"/>
        </w:rPr>
        <w:t>Лесі Українки</w:t>
      </w:r>
      <w:r w:rsidR="0089214A" w:rsidRPr="005C0902">
        <w:rPr>
          <w:color w:val="000000"/>
          <w:sz w:val="26"/>
          <w:szCs w:val="26"/>
        </w:rPr>
        <w:t xml:space="preserve">, </w:t>
      </w:r>
      <w:r w:rsidR="00824CAC">
        <w:rPr>
          <w:color w:val="000000"/>
          <w:sz w:val="26"/>
          <w:szCs w:val="26"/>
        </w:rPr>
        <w:t>в районі</w:t>
      </w:r>
      <w:r w:rsidR="0089214A" w:rsidRPr="005C0902">
        <w:rPr>
          <w:color w:val="000000"/>
          <w:sz w:val="26"/>
          <w:szCs w:val="26"/>
        </w:rPr>
        <w:t xml:space="preserve"> буд. № </w:t>
      </w:r>
      <w:r w:rsidR="00B55272">
        <w:rPr>
          <w:color w:val="000000"/>
          <w:sz w:val="26"/>
          <w:szCs w:val="26"/>
        </w:rPr>
        <w:t>1</w:t>
      </w:r>
      <w:r w:rsidR="00824CAC">
        <w:rPr>
          <w:color w:val="000000"/>
          <w:sz w:val="26"/>
          <w:szCs w:val="26"/>
        </w:rPr>
        <w:t>0</w:t>
      </w:r>
      <w:r>
        <w:rPr>
          <w:color w:val="000000"/>
          <w:sz w:val="26"/>
          <w:szCs w:val="26"/>
        </w:rPr>
        <w:t xml:space="preserve"> та по кварталу 27</w:t>
      </w:r>
      <w:r w:rsidR="00004DB0">
        <w:rPr>
          <w:color w:val="000000"/>
          <w:sz w:val="26"/>
          <w:szCs w:val="26"/>
        </w:rPr>
        <w:t>4</w:t>
      </w:r>
      <w:r>
        <w:rPr>
          <w:color w:val="000000"/>
          <w:sz w:val="26"/>
          <w:szCs w:val="26"/>
        </w:rPr>
        <w:t xml:space="preserve"> біля буд. № 2,</w:t>
      </w:r>
      <w:r w:rsidR="0089214A" w:rsidRPr="005C0902">
        <w:rPr>
          <w:color w:val="000000"/>
          <w:sz w:val="26"/>
          <w:szCs w:val="26"/>
        </w:rPr>
        <w:t xml:space="preserve">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w:t>
      </w:r>
      <w:proofErr w:type="spellStart"/>
      <w:r w:rsidRPr="005C0902">
        <w:rPr>
          <w:sz w:val="26"/>
          <w:szCs w:val="26"/>
        </w:rPr>
        <w:t>попереджен</w:t>
      </w:r>
      <w:r>
        <w:rPr>
          <w:sz w:val="26"/>
          <w:szCs w:val="26"/>
        </w:rPr>
        <w:t>но</w:t>
      </w:r>
      <w:proofErr w:type="spellEnd"/>
      <w:r w:rsidR="007317D4" w:rsidRPr="005C0902">
        <w:rPr>
          <w:sz w:val="26"/>
          <w:szCs w:val="26"/>
        </w:rPr>
        <w:t>,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5651B23" w14:textId="3DD62FE2" w:rsidR="00C75165" w:rsidRDefault="00C75165" w:rsidP="0006585B">
      <w:pPr>
        <w:ind w:firstLine="567"/>
        <w:jc w:val="both"/>
        <w:rPr>
          <w:color w:val="000000"/>
          <w:sz w:val="26"/>
          <w:szCs w:val="26"/>
        </w:rPr>
      </w:pPr>
      <w:r>
        <w:rPr>
          <w:sz w:val="26"/>
          <w:szCs w:val="26"/>
        </w:rPr>
        <w:t xml:space="preserve">23.10.2024 та </w:t>
      </w:r>
      <w:r w:rsidR="00542EAF" w:rsidRPr="00824CAC">
        <w:rPr>
          <w:sz w:val="26"/>
          <w:szCs w:val="26"/>
        </w:rPr>
        <w:t>19.</w:t>
      </w:r>
      <w:r w:rsidR="00824CAC" w:rsidRPr="00824CAC">
        <w:rPr>
          <w:sz w:val="26"/>
          <w:szCs w:val="26"/>
        </w:rPr>
        <w:t>12.2024</w:t>
      </w:r>
      <w:r w:rsidR="0006585B" w:rsidRPr="005C0902">
        <w:rPr>
          <w:color w:val="000000"/>
          <w:sz w:val="26"/>
          <w:szCs w:val="26"/>
        </w:rPr>
        <w:t xml:space="preserve"> 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металоконструкці</w:t>
      </w:r>
      <w:r w:rsidR="009A0162">
        <w:rPr>
          <w:sz w:val="26"/>
          <w:szCs w:val="26"/>
        </w:rPr>
        <w:t>ї</w:t>
      </w:r>
      <w:r w:rsidR="00B55272">
        <w:rPr>
          <w:sz w:val="26"/>
          <w:szCs w:val="26"/>
        </w:rPr>
        <w:t xml:space="preserve"> </w:t>
      </w:r>
      <w:r>
        <w:rPr>
          <w:sz w:val="26"/>
          <w:szCs w:val="26"/>
        </w:rPr>
        <w:t>(</w:t>
      </w:r>
      <w:proofErr w:type="spellStart"/>
      <w:r w:rsidR="00B55272">
        <w:rPr>
          <w:sz w:val="26"/>
          <w:szCs w:val="26"/>
        </w:rPr>
        <w:t>паркувальн</w:t>
      </w:r>
      <w:r>
        <w:rPr>
          <w:sz w:val="26"/>
          <w:szCs w:val="26"/>
        </w:rPr>
        <w:t>ого</w:t>
      </w:r>
      <w:proofErr w:type="spellEnd"/>
      <w:r w:rsidR="00B55272">
        <w:rPr>
          <w:sz w:val="26"/>
          <w:szCs w:val="26"/>
        </w:rPr>
        <w:t xml:space="preserve"> бар’єр</w:t>
      </w:r>
      <w:r>
        <w:rPr>
          <w:sz w:val="26"/>
          <w:szCs w:val="26"/>
        </w:rPr>
        <w:t>у) та</w:t>
      </w:r>
      <w:r w:rsidR="009A0162">
        <w:rPr>
          <w:sz w:val="26"/>
          <w:szCs w:val="26"/>
        </w:rPr>
        <w:t xml:space="preserve"> штучної</w:t>
      </w:r>
      <w:r>
        <w:rPr>
          <w:sz w:val="26"/>
          <w:szCs w:val="26"/>
        </w:rPr>
        <w:t xml:space="preserve"> перешкод</w:t>
      </w:r>
      <w:r w:rsidR="009A0162">
        <w:rPr>
          <w:sz w:val="26"/>
          <w:szCs w:val="26"/>
        </w:rPr>
        <w:t>и</w:t>
      </w:r>
      <w:r>
        <w:rPr>
          <w:sz w:val="26"/>
          <w:szCs w:val="26"/>
        </w:rPr>
        <w:t xml:space="preserve"> (клумб</w:t>
      </w:r>
      <w:r w:rsidR="009A0162">
        <w:rPr>
          <w:sz w:val="26"/>
          <w:szCs w:val="26"/>
        </w:rPr>
        <w:t>а</w:t>
      </w:r>
      <w:r>
        <w:rPr>
          <w:sz w:val="26"/>
          <w:szCs w:val="26"/>
        </w:rPr>
        <w:t>)</w:t>
      </w:r>
      <w:r w:rsidR="003A34A1">
        <w:rPr>
          <w:color w:val="000000"/>
          <w:sz w:val="26"/>
          <w:szCs w:val="26"/>
        </w:rPr>
        <w:t>, як</w:t>
      </w:r>
      <w:r>
        <w:rPr>
          <w:color w:val="000000"/>
          <w:sz w:val="26"/>
          <w:szCs w:val="26"/>
        </w:rPr>
        <w:t>і</w:t>
      </w:r>
      <w:r w:rsidR="00A178A9">
        <w:rPr>
          <w:color w:val="000000"/>
          <w:sz w:val="26"/>
          <w:szCs w:val="26"/>
        </w:rPr>
        <w:t xml:space="preserve"> </w:t>
      </w:r>
      <w:r w:rsidR="003A34A1">
        <w:rPr>
          <w:color w:val="000000"/>
          <w:sz w:val="26"/>
          <w:szCs w:val="26"/>
        </w:rPr>
        <w:t>роз</w:t>
      </w:r>
      <w:r w:rsidR="00824CAC">
        <w:rPr>
          <w:color w:val="000000"/>
          <w:sz w:val="26"/>
          <w:szCs w:val="26"/>
        </w:rPr>
        <w:t>ташован</w:t>
      </w:r>
      <w:r>
        <w:rPr>
          <w:color w:val="000000"/>
          <w:sz w:val="26"/>
          <w:szCs w:val="26"/>
        </w:rPr>
        <w:t>і за адрес</w:t>
      </w:r>
      <w:r w:rsidR="009A0162">
        <w:rPr>
          <w:color w:val="000000"/>
          <w:sz w:val="26"/>
          <w:szCs w:val="26"/>
        </w:rPr>
        <w:t>ами</w:t>
      </w:r>
      <w:r>
        <w:rPr>
          <w:color w:val="000000"/>
          <w:sz w:val="26"/>
          <w:szCs w:val="26"/>
        </w:rPr>
        <w:t>:</w:t>
      </w:r>
    </w:p>
    <w:p w14:paraId="304425F2" w14:textId="77777777" w:rsidR="00C75165" w:rsidRDefault="00C75165" w:rsidP="0006585B">
      <w:pPr>
        <w:ind w:firstLine="567"/>
        <w:jc w:val="both"/>
        <w:rPr>
          <w:color w:val="000000"/>
          <w:sz w:val="26"/>
          <w:szCs w:val="26"/>
        </w:rPr>
      </w:pPr>
      <w:r>
        <w:rPr>
          <w:color w:val="000000"/>
          <w:sz w:val="26"/>
          <w:szCs w:val="26"/>
        </w:rPr>
        <w:t>-</w:t>
      </w:r>
      <w:r w:rsidR="00A178A9">
        <w:rPr>
          <w:color w:val="000000"/>
          <w:sz w:val="26"/>
          <w:szCs w:val="26"/>
        </w:rPr>
        <w:t xml:space="preserve"> в районі будинку № </w:t>
      </w:r>
      <w:r w:rsidR="00B55272">
        <w:rPr>
          <w:color w:val="000000"/>
          <w:sz w:val="26"/>
          <w:szCs w:val="26"/>
        </w:rPr>
        <w:t>1</w:t>
      </w:r>
      <w:r w:rsidR="00824CAC">
        <w:rPr>
          <w:color w:val="000000"/>
          <w:sz w:val="26"/>
          <w:szCs w:val="26"/>
        </w:rPr>
        <w:t>0</w:t>
      </w:r>
      <w:r w:rsidR="0006585B" w:rsidRPr="005C0902">
        <w:rPr>
          <w:color w:val="000000"/>
          <w:sz w:val="26"/>
          <w:szCs w:val="26"/>
        </w:rPr>
        <w:t xml:space="preserve"> по </w:t>
      </w:r>
      <w:r w:rsidR="00824CAC">
        <w:rPr>
          <w:color w:val="000000"/>
          <w:sz w:val="26"/>
          <w:szCs w:val="26"/>
        </w:rPr>
        <w:t>просп. Лесі Українки</w:t>
      </w:r>
      <w:r w:rsidR="0006585B" w:rsidRPr="005C0902">
        <w:rPr>
          <w:color w:val="000000"/>
          <w:sz w:val="26"/>
          <w:szCs w:val="26"/>
        </w:rPr>
        <w:t>, у м. Кременчуці</w:t>
      </w:r>
      <w:r>
        <w:rPr>
          <w:color w:val="000000"/>
          <w:sz w:val="26"/>
          <w:szCs w:val="26"/>
        </w:rPr>
        <w:t>;</w:t>
      </w:r>
    </w:p>
    <w:p w14:paraId="752D9E9B" w14:textId="25070D23" w:rsidR="0006585B" w:rsidRPr="005C0902" w:rsidRDefault="00C75165" w:rsidP="0006585B">
      <w:pPr>
        <w:ind w:firstLine="567"/>
        <w:jc w:val="both"/>
        <w:rPr>
          <w:sz w:val="26"/>
          <w:szCs w:val="26"/>
        </w:rPr>
      </w:pPr>
      <w:r>
        <w:rPr>
          <w:color w:val="000000"/>
          <w:sz w:val="26"/>
          <w:szCs w:val="26"/>
        </w:rPr>
        <w:t>- біля будинку № 2 по кварталу 27</w:t>
      </w:r>
      <w:r w:rsidR="009A0162">
        <w:rPr>
          <w:color w:val="000000"/>
          <w:sz w:val="26"/>
          <w:szCs w:val="26"/>
        </w:rPr>
        <w:t>4</w:t>
      </w:r>
      <w:r>
        <w:rPr>
          <w:color w:val="000000"/>
          <w:sz w:val="26"/>
          <w:szCs w:val="26"/>
        </w:rPr>
        <w:t xml:space="preserve">, </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722A93EC" w14:textId="73EA6B17"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9A0162">
        <w:rPr>
          <w:sz w:val="26"/>
          <w:szCs w:val="26"/>
        </w:rPr>
        <w:t>31</w:t>
      </w:r>
      <w:r w:rsidR="003D3745" w:rsidRPr="003D3745">
        <w:rPr>
          <w:sz w:val="26"/>
          <w:szCs w:val="26"/>
        </w:rPr>
        <w:t>.12.2024</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6679A910" w14:textId="77777777" w:rsidR="006C2AD5" w:rsidRPr="005C0902" w:rsidRDefault="006C2AD5" w:rsidP="00EC4400">
      <w:pPr>
        <w:jc w:val="both"/>
        <w:rPr>
          <w:b/>
          <w:sz w:val="26"/>
          <w:szCs w:val="26"/>
        </w:rPr>
      </w:pPr>
    </w:p>
    <w:p w14:paraId="6457AD0B"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12965DDC" w14:textId="77777777" w:rsidR="00B67E5E" w:rsidRPr="005C0902" w:rsidRDefault="00B67E5E" w:rsidP="007317D4">
      <w:pPr>
        <w:ind w:firstLine="567"/>
        <w:jc w:val="both"/>
        <w:rPr>
          <w:sz w:val="26"/>
          <w:szCs w:val="26"/>
        </w:rPr>
      </w:pPr>
    </w:p>
    <w:p w14:paraId="2D9B72C0" w14:textId="69BF875B" w:rsidR="004E1D7E" w:rsidRPr="005C0902" w:rsidRDefault="001C21AC" w:rsidP="007317D4">
      <w:pPr>
        <w:ind w:firstLine="567"/>
        <w:jc w:val="both"/>
        <w:rPr>
          <w:color w:val="000000"/>
          <w:sz w:val="26"/>
          <w:szCs w:val="26"/>
        </w:rPr>
      </w:pPr>
      <w:r>
        <w:rPr>
          <w:color w:val="000000"/>
          <w:sz w:val="26"/>
          <w:szCs w:val="26"/>
        </w:rPr>
        <w:t>За адрес</w:t>
      </w:r>
      <w:proofErr w:type="spellStart"/>
      <w:r w:rsidR="009A0162">
        <w:rPr>
          <w:color w:val="000000"/>
          <w:sz w:val="26"/>
          <w:szCs w:val="26"/>
          <w:lang w:val="ru-RU"/>
        </w:rPr>
        <w:t>ами</w:t>
      </w:r>
      <w:proofErr w:type="spellEnd"/>
      <w:r w:rsidR="00996410" w:rsidRPr="005C0902">
        <w:rPr>
          <w:color w:val="000000"/>
          <w:sz w:val="26"/>
          <w:szCs w:val="26"/>
        </w:rPr>
        <w:t xml:space="preserve">: </w:t>
      </w:r>
      <w:r w:rsidR="003D3745">
        <w:rPr>
          <w:color w:val="000000"/>
          <w:sz w:val="26"/>
          <w:szCs w:val="26"/>
        </w:rPr>
        <w:t>просп. Лесі Українки</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996410" w:rsidRPr="005C0902">
        <w:rPr>
          <w:color w:val="000000"/>
          <w:sz w:val="26"/>
          <w:szCs w:val="26"/>
        </w:rPr>
        <w:t xml:space="preserve"> будинку № </w:t>
      </w:r>
      <w:r w:rsidR="00B55272">
        <w:rPr>
          <w:color w:val="000000"/>
          <w:sz w:val="26"/>
          <w:szCs w:val="26"/>
        </w:rPr>
        <w:t>1</w:t>
      </w:r>
      <w:r w:rsidR="003D3745">
        <w:rPr>
          <w:color w:val="000000"/>
          <w:sz w:val="26"/>
          <w:szCs w:val="26"/>
        </w:rPr>
        <w:t>0</w:t>
      </w:r>
      <w:r w:rsidR="004E1D7E" w:rsidRPr="005C0902">
        <w:rPr>
          <w:color w:val="000000"/>
          <w:sz w:val="26"/>
          <w:szCs w:val="26"/>
        </w:rPr>
        <w:t>,</w:t>
      </w:r>
      <w:r w:rsidR="00A178A9">
        <w:rPr>
          <w:color w:val="000000"/>
          <w:sz w:val="26"/>
          <w:szCs w:val="26"/>
        </w:rPr>
        <w:t xml:space="preserve"> </w:t>
      </w:r>
      <w:r w:rsidR="00996410" w:rsidRPr="005C0902">
        <w:rPr>
          <w:color w:val="000000"/>
          <w:sz w:val="26"/>
          <w:szCs w:val="26"/>
        </w:rPr>
        <w:t>розміщен</w:t>
      </w:r>
      <w:r w:rsidR="00B15840">
        <w:rPr>
          <w:color w:val="000000"/>
          <w:sz w:val="26"/>
          <w:szCs w:val="26"/>
        </w:rPr>
        <w:t>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proofErr w:type="spellStart"/>
      <w:r w:rsidR="00B55272">
        <w:rPr>
          <w:color w:val="000000"/>
          <w:sz w:val="26"/>
          <w:szCs w:val="26"/>
        </w:rPr>
        <w:t>паркувальний</w:t>
      </w:r>
      <w:proofErr w:type="spellEnd"/>
      <w:r w:rsidR="00B55272">
        <w:rPr>
          <w:color w:val="000000"/>
          <w:sz w:val="26"/>
          <w:szCs w:val="26"/>
        </w:rPr>
        <w:t xml:space="preserve"> бар’єр</w:t>
      </w:r>
      <w:r w:rsidR="004E1D7E" w:rsidRPr="005C0902">
        <w:rPr>
          <w:color w:val="000000"/>
          <w:sz w:val="26"/>
          <w:szCs w:val="26"/>
        </w:rPr>
        <w:t>)</w:t>
      </w:r>
      <w:r w:rsidR="009A0162">
        <w:rPr>
          <w:color w:val="000000"/>
          <w:sz w:val="26"/>
          <w:szCs w:val="26"/>
        </w:rPr>
        <w:t xml:space="preserve"> та по кварталу 274 біля буд. № 2 розміщена штучна перешкода (клумба).</w:t>
      </w:r>
    </w:p>
    <w:p w14:paraId="3F8E0192" w14:textId="7B96D6A2" w:rsidR="004E1D7E" w:rsidRPr="005C0902" w:rsidRDefault="00B15840" w:rsidP="007317D4">
      <w:pPr>
        <w:ind w:firstLine="567"/>
        <w:jc w:val="both"/>
        <w:rPr>
          <w:color w:val="000000"/>
          <w:sz w:val="26"/>
          <w:szCs w:val="26"/>
        </w:rPr>
      </w:pPr>
      <w:r>
        <w:rPr>
          <w:color w:val="000000"/>
          <w:sz w:val="26"/>
          <w:szCs w:val="26"/>
        </w:rPr>
        <w:t>Даний</w:t>
      </w:r>
      <w:r w:rsidR="00BC2FF4">
        <w:rPr>
          <w:color w:val="000000"/>
          <w:sz w:val="26"/>
          <w:szCs w:val="26"/>
        </w:rPr>
        <w:t xml:space="preserve"> </w:t>
      </w:r>
      <w:r w:rsidR="009A0162">
        <w:rPr>
          <w:color w:val="000000"/>
          <w:sz w:val="26"/>
          <w:szCs w:val="26"/>
        </w:rPr>
        <w:t>перешкоди</w:t>
      </w:r>
      <w:r w:rsidR="00BC2FF4">
        <w:rPr>
          <w:color w:val="000000"/>
          <w:sz w:val="26"/>
          <w:szCs w:val="26"/>
        </w:rPr>
        <w:t xml:space="preserve"> розміщен</w:t>
      </w:r>
      <w:r w:rsidR="009A0162">
        <w:rPr>
          <w:color w:val="000000"/>
          <w:sz w:val="26"/>
          <w:szCs w:val="26"/>
        </w:rPr>
        <w:t>і</w:t>
      </w:r>
      <w:r w:rsidR="00BB15CC" w:rsidRPr="005C0902">
        <w:rPr>
          <w:color w:val="000000"/>
          <w:sz w:val="26"/>
          <w:szCs w:val="26"/>
        </w:rPr>
        <w:t xml:space="preserve"> без дозвільних документів.</w:t>
      </w:r>
    </w:p>
    <w:p w14:paraId="7594556A" w14:textId="0A5CA72A" w:rsidR="00780580" w:rsidRPr="005E6B6A" w:rsidRDefault="00780580" w:rsidP="00780580">
      <w:pPr>
        <w:ind w:firstLine="540"/>
        <w:jc w:val="both"/>
        <w:rPr>
          <w:color w:val="FF0000"/>
          <w:sz w:val="28"/>
          <w:szCs w:val="28"/>
        </w:rPr>
      </w:pPr>
      <w:r w:rsidRPr="005E6B6A">
        <w:rPr>
          <w:sz w:val="28"/>
          <w:szCs w:val="28"/>
        </w:rPr>
        <w:lastRenderedPageBreak/>
        <w:t xml:space="preserve">За інформацією управління містобудування та архітектури </w:t>
      </w:r>
      <w:proofErr w:type="spellStart"/>
      <w:r w:rsidR="003E6E60" w:rsidRPr="005E6B6A">
        <w:rPr>
          <w:sz w:val="28"/>
          <w:szCs w:val="28"/>
        </w:rPr>
        <w:t>паркувальн</w:t>
      </w:r>
      <w:r w:rsidR="003E6E60">
        <w:rPr>
          <w:sz w:val="28"/>
          <w:szCs w:val="28"/>
        </w:rPr>
        <w:t>ий</w:t>
      </w:r>
      <w:proofErr w:type="spellEnd"/>
      <w:r w:rsidR="003E6E60" w:rsidRPr="005E6B6A">
        <w:rPr>
          <w:sz w:val="28"/>
          <w:szCs w:val="28"/>
        </w:rPr>
        <w:t xml:space="preserve"> бар’єр</w:t>
      </w:r>
      <w:r w:rsidR="003E6E60">
        <w:rPr>
          <w:sz w:val="28"/>
          <w:szCs w:val="28"/>
        </w:rPr>
        <w:t xml:space="preserve"> та штучна перешкода,</w:t>
      </w:r>
      <w:r w:rsidRPr="005E6B6A">
        <w:rPr>
          <w:sz w:val="28"/>
          <w:szCs w:val="28"/>
        </w:rPr>
        <w:t xml:space="preserve"> розташова</w:t>
      </w:r>
      <w:r w:rsidR="003E6E60">
        <w:rPr>
          <w:sz w:val="28"/>
          <w:szCs w:val="28"/>
        </w:rPr>
        <w:t>ні</w:t>
      </w:r>
      <w:r w:rsidRPr="005E6B6A">
        <w:rPr>
          <w:sz w:val="28"/>
          <w:szCs w:val="28"/>
        </w:rPr>
        <w:t xml:space="preserve"> без дозвільних документів</w:t>
      </w:r>
      <w:r w:rsidRPr="005E6B6A">
        <w:rPr>
          <w:color w:val="FF0000"/>
          <w:sz w:val="28"/>
          <w:szCs w:val="28"/>
        </w:rPr>
        <w:t>.</w:t>
      </w:r>
    </w:p>
    <w:p w14:paraId="569DB5FF" w14:textId="0B0DC278" w:rsidR="00780580" w:rsidRDefault="00780580" w:rsidP="00780580">
      <w:pPr>
        <w:ind w:firstLine="540"/>
        <w:jc w:val="both"/>
        <w:rPr>
          <w:sz w:val="28"/>
          <w:szCs w:val="28"/>
        </w:rPr>
      </w:pPr>
      <w:r w:rsidRPr="005E6B6A">
        <w:rPr>
          <w:sz w:val="28"/>
          <w:szCs w:val="28"/>
        </w:rPr>
        <w:t xml:space="preserve">За інформацією управління земельних ресурсів </w:t>
      </w:r>
      <w:proofErr w:type="spellStart"/>
      <w:r w:rsidRPr="005E6B6A">
        <w:rPr>
          <w:sz w:val="28"/>
          <w:szCs w:val="28"/>
        </w:rPr>
        <w:t>паркувальн</w:t>
      </w:r>
      <w:r>
        <w:rPr>
          <w:sz w:val="28"/>
          <w:szCs w:val="28"/>
        </w:rPr>
        <w:t>ий</w:t>
      </w:r>
      <w:proofErr w:type="spellEnd"/>
      <w:r w:rsidRPr="005E6B6A">
        <w:rPr>
          <w:sz w:val="28"/>
          <w:szCs w:val="28"/>
        </w:rPr>
        <w:t xml:space="preserve"> бар’єр</w:t>
      </w:r>
      <w:r w:rsidR="003E6E60">
        <w:rPr>
          <w:sz w:val="28"/>
          <w:szCs w:val="28"/>
        </w:rPr>
        <w:t xml:space="preserve"> та штучна перешкода</w:t>
      </w:r>
      <w:r w:rsidRPr="005E6B6A">
        <w:rPr>
          <w:sz w:val="28"/>
          <w:szCs w:val="28"/>
        </w:rPr>
        <w:t>, роз</w:t>
      </w:r>
      <w:r>
        <w:rPr>
          <w:sz w:val="28"/>
          <w:szCs w:val="28"/>
        </w:rPr>
        <w:t>ташован</w:t>
      </w:r>
      <w:r w:rsidR="003E6E60">
        <w:rPr>
          <w:sz w:val="28"/>
          <w:szCs w:val="28"/>
        </w:rPr>
        <w:t>і</w:t>
      </w:r>
      <w:r w:rsidRPr="005E6B6A">
        <w:rPr>
          <w:sz w:val="28"/>
          <w:szCs w:val="28"/>
        </w:rPr>
        <w:t xml:space="preserve"> на землях комунальної власності, не наданих у власність чи користування.</w:t>
      </w:r>
    </w:p>
    <w:p w14:paraId="0FA4E2C9" w14:textId="77777777" w:rsidR="00780580" w:rsidRPr="005E6B6A" w:rsidRDefault="00780580" w:rsidP="00780580">
      <w:pPr>
        <w:ind w:firstLine="540"/>
        <w:jc w:val="both"/>
        <w:rPr>
          <w:sz w:val="28"/>
          <w:szCs w:val="28"/>
        </w:rPr>
      </w:pPr>
    </w:p>
    <w:p w14:paraId="1CA94D22" w14:textId="40CCB273" w:rsidR="00C726F3" w:rsidRPr="003E6E60" w:rsidRDefault="009D546F" w:rsidP="007317D4">
      <w:pPr>
        <w:ind w:firstLine="567"/>
        <w:jc w:val="both"/>
        <w:rPr>
          <w:sz w:val="28"/>
          <w:szCs w:val="28"/>
        </w:rPr>
      </w:pPr>
      <w:r w:rsidRPr="003E6E60">
        <w:rPr>
          <w:sz w:val="28"/>
          <w:szCs w:val="28"/>
        </w:rPr>
        <w:t xml:space="preserve">Станом на </w:t>
      </w:r>
      <w:r w:rsidR="003E6E60" w:rsidRPr="003E6E60">
        <w:rPr>
          <w:sz w:val="28"/>
          <w:szCs w:val="28"/>
          <w:u w:val="single"/>
        </w:rPr>
        <w:t>31</w:t>
      </w:r>
      <w:r w:rsidR="003D3745" w:rsidRPr="003E6E60">
        <w:rPr>
          <w:sz w:val="28"/>
          <w:szCs w:val="28"/>
          <w:u w:val="single"/>
        </w:rPr>
        <w:t>.12.2024</w:t>
      </w:r>
      <w:r w:rsidR="00D4599F" w:rsidRPr="003E6E60">
        <w:rPr>
          <w:sz w:val="28"/>
          <w:szCs w:val="28"/>
        </w:rPr>
        <w:t xml:space="preserve"> </w:t>
      </w:r>
      <w:r w:rsidR="00C726F3" w:rsidRPr="003E6E60">
        <w:rPr>
          <w:sz w:val="28"/>
          <w:szCs w:val="28"/>
        </w:rPr>
        <w:t>вищевказане рухоме майно не демонтоване.</w:t>
      </w:r>
    </w:p>
    <w:p w14:paraId="2600DDDB" w14:textId="77777777" w:rsidR="00A9111F" w:rsidRPr="003E6E60" w:rsidRDefault="00A9111F" w:rsidP="007317D4">
      <w:pPr>
        <w:ind w:firstLine="567"/>
        <w:jc w:val="center"/>
        <w:rPr>
          <w:sz w:val="28"/>
          <w:szCs w:val="28"/>
        </w:rPr>
      </w:pPr>
    </w:p>
    <w:p w14:paraId="0A4BDF7F" w14:textId="77777777" w:rsidR="00C726F3" w:rsidRPr="003E6E60" w:rsidRDefault="00C726F3" w:rsidP="007317D4">
      <w:pPr>
        <w:ind w:firstLine="567"/>
        <w:jc w:val="both"/>
        <w:rPr>
          <w:sz w:val="28"/>
          <w:szCs w:val="28"/>
        </w:rPr>
      </w:pPr>
      <w:r w:rsidRPr="003E6E60">
        <w:rPr>
          <w:sz w:val="28"/>
          <w:szCs w:val="28"/>
        </w:rPr>
        <w:t xml:space="preserve">На підставі вищевикладеного </w:t>
      </w:r>
      <w:r w:rsidRPr="003E6E60">
        <w:rPr>
          <w:b/>
          <w:sz w:val="28"/>
          <w:szCs w:val="28"/>
          <w:u w:val="single"/>
        </w:rPr>
        <w:t>комісія пропонує</w:t>
      </w:r>
      <w:r w:rsidRPr="003E6E60">
        <w:rPr>
          <w:sz w:val="28"/>
          <w:szCs w:val="28"/>
          <w:u w:val="single"/>
        </w:rPr>
        <w:t>:</w:t>
      </w:r>
    </w:p>
    <w:p w14:paraId="1BC9C2D0" w14:textId="77777777" w:rsidR="00666DEA" w:rsidRPr="003E6E60" w:rsidRDefault="00666DEA" w:rsidP="007317D4">
      <w:pPr>
        <w:ind w:firstLine="567"/>
        <w:jc w:val="both"/>
        <w:rPr>
          <w:sz w:val="28"/>
          <w:szCs w:val="28"/>
        </w:rPr>
      </w:pPr>
    </w:p>
    <w:p w14:paraId="26435777" w14:textId="77777777" w:rsidR="00666DEA" w:rsidRPr="003E6E60" w:rsidRDefault="00666DEA" w:rsidP="007317D4">
      <w:pPr>
        <w:ind w:firstLine="567"/>
        <w:jc w:val="both"/>
        <w:rPr>
          <w:sz w:val="28"/>
          <w:szCs w:val="28"/>
        </w:rPr>
      </w:pPr>
      <w:r w:rsidRPr="003E6E60">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007F4906" w14:textId="77777777" w:rsidR="00BB15CC" w:rsidRPr="003E6E60" w:rsidRDefault="00BB15CC" w:rsidP="00BB15CC">
      <w:pPr>
        <w:ind w:firstLine="540"/>
        <w:jc w:val="both"/>
        <w:rPr>
          <w:sz w:val="28"/>
          <w:szCs w:val="28"/>
        </w:rPr>
      </w:pPr>
      <w:r w:rsidRPr="003E6E60">
        <w:rPr>
          <w:sz w:val="28"/>
          <w:szCs w:val="28"/>
        </w:rPr>
        <w:t xml:space="preserve">2. Управлінню містобудування та архітектури Кременчуцької міської ради </w:t>
      </w:r>
      <w:r w:rsidRPr="003E6E60">
        <w:rPr>
          <w:noProof/>
          <w:sz w:val="28"/>
          <w:szCs w:val="28"/>
        </w:rPr>
        <w:t>Кременчуцького району</w:t>
      </w:r>
      <w:r w:rsidRPr="003E6E60">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2E212806" w14:textId="77777777" w:rsidR="00C726F3" w:rsidRPr="003E6E60" w:rsidRDefault="00BB15CC" w:rsidP="007317D4">
      <w:pPr>
        <w:ind w:firstLine="567"/>
        <w:jc w:val="both"/>
        <w:rPr>
          <w:sz w:val="28"/>
          <w:szCs w:val="28"/>
        </w:rPr>
      </w:pPr>
      <w:r w:rsidRPr="003E6E60">
        <w:rPr>
          <w:sz w:val="28"/>
          <w:szCs w:val="28"/>
        </w:rPr>
        <w:t>3</w:t>
      </w:r>
      <w:r w:rsidR="00C726F3" w:rsidRPr="003E6E60">
        <w:rPr>
          <w:sz w:val="28"/>
          <w:szCs w:val="28"/>
        </w:rPr>
        <w:t xml:space="preserve">. Управлінню контролю за станом благоустрою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 xml:space="preserve">Полтавської області підготувати та винести на розгляд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Полтавської області про</w:t>
      </w:r>
      <w:r w:rsidR="00A178A9" w:rsidRPr="003E6E60">
        <w:rPr>
          <w:sz w:val="28"/>
          <w:szCs w:val="28"/>
        </w:rPr>
        <w:t>є</w:t>
      </w:r>
      <w:r w:rsidR="00C726F3" w:rsidRPr="003E6E60">
        <w:rPr>
          <w:sz w:val="28"/>
          <w:szCs w:val="28"/>
        </w:rPr>
        <w:t>кт рішення про демонтаж та евакуацію вищевказаного рухомого (безхазяйного) майна.</w:t>
      </w:r>
    </w:p>
    <w:p w14:paraId="4909348A" w14:textId="77777777" w:rsidR="003C1EC6" w:rsidRPr="003E6E60" w:rsidRDefault="003C1EC6" w:rsidP="007317D4">
      <w:pPr>
        <w:ind w:firstLine="567"/>
        <w:jc w:val="both"/>
        <w:rPr>
          <w:sz w:val="28"/>
          <w:szCs w:val="28"/>
        </w:rPr>
      </w:pPr>
    </w:p>
    <w:p w14:paraId="0131669E" w14:textId="77777777" w:rsidR="003C1EC6" w:rsidRPr="003E6E60" w:rsidRDefault="00C726F3" w:rsidP="001848C4">
      <w:pPr>
        <w:pStyle w:val="a6"/>
        <w:tabs>
          <w:tab w:val="left" w:pos="7020"/>
        </w:tabs>
        <w:rPr>
          <w:sz w:val="28"/>
          <w:szCs w:val="28"/>
          <w:lang w:val="uk-UA"/>
        </w:rPr>
      </w:pPr>
      <w:r w:rsidRPr="003E6E60">
        <w:rPr>
          <w:sz w:val="28"/>
          <w:szCs w:val="28"/>
          <w:lang w:val="uk-UA"/>
        </w:rPr>
        <w:t>Акт складено у</w:t>
      </w:r>
      <w:r w:rsidR="00FF0A4D" w:rsidRPr="003E6E60">
        <w:rPr>
          <w:sz w:val="28"/>
          <w:szCs w:val="28"/>
          <w:lang w:val="uk-UA"/>
        </w:rPr>
        <w:t xml:space="preserve"> </w:t>
      </w:r>
      <w:r w:rsidR="003C1EC6" w:rsidRPr="003E6E60">
        <w:rPr>
          <w:sz w:val="28"/>
          <w:szCs w:val="28"/>
          <w:lang w:val="uk-UA"/>
        </w:rPr>
        <w:t xml:space="preserve"> </w:t>
      </w:r>
      <w:r w:rsidR="00AE4628" w:rsidRPr="003E6E60">
        <w:rPr>
          <w:sz w:val="28"/>
          <w:szCs w:val="28"/>
          <w:u w:val="single"/>
          <w:lang w:val="uk-UA"/>
        </w:rPr>
        <w:t>3</w:t>
      </w:r>
      <w:r w:rsidR="00FF0A4D" w:rsidRPr="003E6E60">
        <w:rPr>
          <w:sz w:val="28"/>
          <w:szCs w:val="28"/>
          <w:u w:val="single"/>
          <w:lang w:val="uk-UA"/>
        </w:rPr>
        <w:t xml:space="preserve"> </w:t>
      </w:r>
      <w:r w:rsidR="00966E51" w:rsidRPr="003E6E60">
        <w:rPr>
          <w:sz w:val="28"/>
          <w:szCs w:val="28"/>
          <w:u w:val="single"/>
          <w:lang w:val="uk-UA"/>
        </w:rPr>
        <w:t xml:space="preserve"> </w:t>
      </w:r>
      <w:r w:rsidR="00FF0A4D" w:rsidRPr="003E6E60">
        <w:rPr>
          <w:sz w:val="28"/>
          <w:szCs w:val="28"/>
          <w:u w:val="single"/>
          <w:lang w:val="uk-UA"/>
        </w:rPr>
        <w:t>(</w:t>
      </w:r>
      <w:r w:rsidR="00AE4628" w:rsidRPr="003E6E60">
        <w:rPr>
          <w:sz w:val="28"/>
          <w:szCs w:val="28"/>
          <w:u w:val="single"/>
          <w:lang w:val="uk-UA"/>
        </w:rPr>
        <w:t>трьох</w:t>
      </w:r>
      <w:r w:rsidR="00FF0A4D" w:rsidRPr="003E6E60">
        <w:rPr>
          <w:sz w:val="28"/>
          <w:szCs w:val="28"/>
          <w:u w:val="single"/>
          <w:lang w:val="uk-UA"/>
        </w:rPr>
        <w:t>)</w:t>
      </w:r>
      <w:r w:rsidR="003C1EC6" w:rsidRPr="003E6E60">
        <w:rPr>
          <w:sz w:val="28"/>
          <w:szCs w:val="28"/>
          <w:lang w:val="uk-UA"/>
        </w:rPr>
        <w:t xml:space="preserve"> </w:t>
      </w:r>
      <w:r w:rsidR="00FF0A4D" w:rsidRPr="003E6E60">
        <w:rPr>
          <w:sz w:val="28"/>
          <w:szCs w:val="28"/>
          <w:lang w:val="uk-UA"/>
        </w:rPr>
        <w:t xml:space="preserve"> </w:t>
      </w:r>
      <w:r w:rsidR="003C1EC6" w:rsidRPr="003E6E60">
        <w:rPr>
          <w:sz w:val="28"/>
          <w:szCs w:val="28"/>
          <w:lang w:val="uk-UA"/>
        </w:rPr>
        <w:t>примірниках.</w:t>
      </w:r>
    </w:p>
    <w:p w14:paraId="5F3A7A56" w14:textId="77777777" w:rsidR="003C1EC6" w:rsidRPr="003E6E60" w:rsidRDefault="003C1EC6" w:rsidP="007317D4">
      <w:pPr>
        <w:ind w:firstLine="567"/>
        <w:jc w:val="both"/>
        <w:rPr>
          <w:sz w:val="28"/>
          <w:szCs w:val="28"/>
        </w:rPr>
      </w:pPr>
    </w:p>
    <w:p w14:paraId="61742542" w14:textId="77777777" w:rsidR="003C1EC6" w:rsidRPr="003E6E60" w:rsidRDefault="003C1EC6" w:rsidP="001848C4">
      <w:pPr>
        <w:jc w:val="both"/>
        <w:rPr>
          <w:sz w:val="28"/>
          <w:szCs w:val="28"/>
        </w:rPr>
      </w:pPr>
      <w:r w:rsidRPr="003E6E60">
        <w:rPr>
          <w:sz w:val="28"/>
          <w:szCs w:val="28"/>
        </w:rPr>
        <w:t>Голова комісії</w:t>
      </w:r>
      <w:r w:rsidRPr="003E6E60">
        <w:rPr>
          <w:sz w:val="28"/>
          <w:szCs w:val="28"/>
        </w:rPr>
        <w:tab/>
      </w:r>
      <w:r w:rsidRPr="003E6E60">
        <w:rPr>
          <w:sz w:val="28"/>
          <w:szCs w:val="28"/>
        </w:rPr>
        <w:tab/>
      </w:r>
      <w:r w:rsidR="007D7E2E" w:rsidRPr="003E6E60">
        <w:rPr>
          <w:sz w:val="28"/>
          <w:szCs w:val="28"/>
        </w:rPr>
        <w:t>____________</w:t>
      </w:r>
      <w:r w:rsidR="0095002A" w:rsidRPr="003E6E60">
        <w:rPr>
          <w:sz w:val="28"/>
          <w:szCs w:val="28"/>
        </w:rPr>
        <w:tab/>
        <w:t xml:space="preserve">Антон </w:t>
      </w:r>
      <w:r w:rsidRPr="003E6E60">
        <w:rPr>
          <w:sz w:val="28"/>
          <w:szCs w:val="28"/>
        </w:rPr>
        <w:t>Ядров</w:t>
      </w:r>
    </w:p>
    <w:p w14:paraId="3FC64F7C" w14:textId="77777777" w:rsidR="003C1EC6" w:rsidRPr="003E6E60" w:rsidRDefault="003C1EC6" w:rsidP="007317D4">
      <w:pPr>
        <w:ind w:firstLine="567"/>
        <w:jc w:val="both"/>
        <w:rPr>
          <w:sz w:val="28"/>
          <w:szCs w:val="28"/>
        </w:rPr>
      </w:pPr>
    </w:p>
    <w:p w14:paraId="35E42136" w14:textId="77777777" w:rsidR="003C1EC6" w:rsidRPr="003E6E60" w:rsidRDefault="00966E51" w:rsidP="001848C4">
      <w:pPr>
        <w:jc w:val="both"/>
        <w:rPr>
          <w:sz w:val="28"/>
          <w:szCs w:val="28"/>
        </w:rPr>
      </w:pPr>
      <w:r w:rsidRPr="003E6E60">
        <w:rPr>
          <w:sz w:val="28"/>
          <w:szCs w:val="28"/>
        </w:rPr>
        <w:t xml:space="preserve">Заступник голови комісії </w:t>
      </w:r>
      <w:r w:rsidR="007D7E2E" w:rsidRPr="003E6E60">
        <w:rPr>
          <w:sz w:val="28"/>
          <w:szCs w:val="28"/>
        </w:rPr>
        <w:t>____________</w:t>
      </w:r>
      <w:r w:rsidR="0095002A" w:rsidRPr="003E6E60">
        <w:rPr>
          <w:sz w:val="28"/>
          <w:szCs w:val="28"/>
        </w:rPr>
        <w:tab/>
        <w:t xml:space="preserve">Тетяна </w:t>
      </w:r>
      <w:r w:rsidR="003C1EC6" w:rsidRPr="003E6E60">
        <w:rPr>
          <w:sz w:val="28"/>
          <w:szCs w:val="28"/>
        </w:rPr>
        <w:t>Жук</w:t>
      </w:r>
    </w:p>
    <w:p w14:paraId="0BDAF44E" w14:textId="77777777" w:rsidR="003C1EC6" w:rsidRPr="003E6E60" w:rsidRDefault="003C1EC6" w:rsidP="007317D4">
      <w:pPr>
        <w:ind w:firstLine="567"/>
        <w:jc w:val="both"/>
        <w:rPr>
          <w:sz w:val="28"/>
          <w:szCs w:val="28"/>
        </w:rPr>
      </w:pPr>
    </w:p>
    <w:p w14:paraId="69DB0616" w14:textId="1391C127" w:rsidR="003C1EC6" w:rsidRPr="003E6E60" w:rsidRDefault="001848C4" w:rsidP="001848C4">
      <w:pPr>
        <w:jc w:val="both"/>
        <w:rPr>
          <w:sz w:val="28"/>
          <w:szCs w:val="28"/>
        </w:rPr>
      </w:pPr>
      <w:r w:rsidRPr="003E6E60">
        <w:rPr>
          <w:sz w:val="28"/>
          <w:szCs w:val="28"/>
        </w:rPr>
        <w:t>Секретар комісії</w:t>
      </w:r>
      <w:r w:rsidRPr="003E6E60">
        <w:rPr>
          <w:sz w:val="28"/>
          <w:szCs w:val="28"/>
        </w:rPr>
        <w:tab/>
      </w:r>
      <w:r w:rsidRPr="003E6E60">
        <w:rPr>
          <w:sz w:val="28"/>
          <w:szCs w:val="28"/>
        </w:rPr>
        <w:tab/>
      </w:r>
      <w:r w:rsidR="007D6184" w:rsidRPr="003E6E60">
        <w:rPr>
          <w:sz w:val="28"/>
          <w:szCs w:val="28"/>
        </w:rPr>
        <w:t xml:space="preserve"> </w:t>
      </w:r>
      <w:r w:rsidR="00902C94" w:rsidRPr="003E6E60">
        <w:rPr>
          <w:sz w:val="28"/>
          <w:szCs w:val="28"/>
        </w:rPr>
        <w:t>____________</w:t>
      </w:r>
      <w:r w:rsidR="0095002A" w:rsidRPr="003E6E60">
        <w:rPr>
          <w:sz w:val="28"/>
          <w:szCs w:val="28"/>
        </w:rPr>
        <w:tab/>
      </w:r>
      <w:r w:rsidR="007D6184" w:rsidRPr="003E6E60">
        <w:rPr>
          <w:sz w:val="28"/>
          <w:szCs w:val="28"/>
        </w:rPr>
        <w:t xml:space="preserve"> </w:t>
      </w:r>
      <w:r w:rsidR="003E6E60" w:rsidRPr="003E6E60">
        <w:rPr>
          <w:sz w:val="28"/>
          <w:szCs w:val="28"/>
        </w:rPr>
        <w:t>Артем Кочубей</w:t>
      </w:r>
    </w:p>
    <w:p w14:paraId="12856B36" w14:textId="77777777" w:rsidR="003C1EC6" w:rsidRPr="003E6E60" w:rsidRDefault="003C1EC6" w:rsidP="007317D4">
      <w:pPr>
        <w:ind w:firstLine="567"/>
        <w:jc w:val="both"/>
        <w:rPr>
          <w:sz w:val="28"/>
          <w:szCs w:val="28"/>
        </w:rPr>
      </w:pPr>
    </w:p>
    <w:tbl>
      <w:tblPr>
        <w:tblW w:w="9889" w:type="dxa"/>
        <w:tblLayout w:type="fixed"/>
        <w:tblLook w:val="01E0" w:firstRow="1" w:lastRow="1" w:firstColumn="1" w:lastColumn="1" w:noHBand="0" w:noVBand="0"/>
      </w:tblPr>
      <w:tblGrid>
        <w:gridCol w:w="2088"/>
        <w:gridCol w:w="2700"/>
        <w:gridCol w:w="5101"/>
      </w:tblGrid>
      <w:tr w:rsidR="00DD5757" w:rsidRPr="003E6E60" w14:paraId="550EEDB8" w14:textId="77777777" w:rsidTr="003E6E60">
        <w:tc>
          <w:tcPr>
            <w:tcW w:w="2088" w:type="dxa"/>
          </w:tcPr>
          <w:p w14:paraId="236EBBB4" w14:textId="77777777" w:rsidR="00DD5757" w:rsidRPr="003E6E60" w:rsidRDefault="00DD5757" w:rsidP="001848C4">
            <w:pPr>
              <w:jc w:val="both"/>
              <w:rPr>
                <w:sz w:val="28"/>
                <w:szCs w:val="28"/>
              </w:rPr>
            </w:pPr>
            <w:r w:rsidRPr="003E6E60">
              <w:rPr>
                <w:sz w:val="28"/>
                <w:szCs w:val="28"/>
                <w:u w:val="single"/>
              </w:rPr>
              <w:t>Члени комісії</w:t>
            </w:r>
            <w:r w:rsidRPr="003E6E60">
              <w:rPr>
                <w:sz w:val="28"/>
                <w:szCs w:val="28"/>
              </w:rPr>
              <w:t xml:space="preserve">: </w:t>
            </w:r>
          </w:p>
        </w:tc>
        <w:tc>
          <w:tcPr>
            <w:tcW w:w="2700" w:type="dxa"/>
          </w:tcPr>
          <w:p w14:paraId="6A23ADFF" w14:textId="77777777" w:rsidR="00DD5757" w:rsidRPr="003E6E60" w:rsidRDefault="00DD5757" w:rsidP="001848C4">
            <w:pPr>
              <w:jc w:val="both"/>
              <w:rPr>
                <w:sz w:val="28"/>
                <w:szCs w:val="28"/>
              </w:rPr>
            </w:pPr>
            <w:r w:rsidRPr="003E6E60">
              <w:rPr>
                <w:sz w:val="28"/>
                <w:szCs w:val="28"/>
              </w:rPr>
              <w:t>___________</w:t>
            </w:r>
            <w:r w:rsidR="00D857E1" w:rsidRPr="003E6E60">
              <w:rPr>
                <w:sz w:val="28"/>
                <w:szCs w:val="28"/>
              </w:rPr>
              <w:t>____</w:t>
            </w:r>
          </w:p>
        </w:tc>
        <w:tc>
          <w:tcPr>
            <w:tcW w:w="5101" w:type="dxa"/>
          </w:tcPr>
          <w:p w14:paraId="75D70605" w14:textId="5321AF60" w:rsidR="00DD5757" w:rsidRPr="003E6E60" w:rsidRDefault="00DD5757" w:rsidP="001848C4">
            <w:pPr>
              <w:jc w:val="both"/>
              <w:rPr>
                <w:sz w:val="28"/>
                <w:szCs w:val="28"/>
              </w:rPr>
            </w:pPr>
            <w:r w:rsidRPr="003E6E60">
              <w:rPr>
                <w:sz w:val="28"/>
                <w:szCs w:val="28"/>
              </w:rPr>
              <w:t>________________</w:t>
            </w:r>
            <w:r w:rsidR="00D857E1" w:rsidRPr="003E6E60">
              <w:rPr>
                <w:sz w:val="28"/>
                <w:szCs w:val="28"/>
              </w:rPr>
              <w:t>______________</w:t>
            </w:r>
            <w:r w:rsidR="00AE4628" w:rsidRPr="003E6E60">
              <w:rPr>
                <w:sz w:val="28"/>
                <w:szCs w:val="28"/>
              </w:rPr>
              <w:t>_____</w:t>
            </w:r>
          </w:p>
        </w:tc>
      </w:tr>
      <w:tr w:rsidR="003E6E60" w:rsidRPr="003E6E60" w14:paraId="37319682" w14:textId="77777777" w:rsidTr="003E6E60">
        <w:tc>
          <w:tcPr>
            <w:tcW w:w="2088" w:type="dxa"/>
          </w:tcPr>
          <w:p w14:paraId="38C28815" w14:textId="77777777" w:rsidR="00DD5757" w:rsidRPr="003E6E60" w:rsidRDefault="00DD5757" w:rsidP="007317D4">
            <w:pPr>
              <w:ind w:firstLine="567"/>
              <w:jc w:val="both"/>
              <w:rPr>
                <w:sz w:val="26"/>
                <w:szCs w:val="26"/>
              </w:rPr>
            </w:pPr>
          </w:p>
        </w:tc>
        <w:tc>
          <w:tcPr>
            <w:tcW w:w="2700" w:type="dxa"/>
          </w:tcPr>
          <w:p w14:paraId="19EB581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749FF2C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499BC34D" w14:textId="77777777" w:rsidTr="003E6E60">
        <w:tc>
          <w:tcPr>
            <w:tcW w:w="2088" w:type="dxa"/>
          </w:tcPr>
          <w:p w14:paraId="0467C761" w14:textId="77777777" w:rsidR="00DD5757" w:rsidRPr="003E6E60" w:rsidRDefault="00DD5757" w:rsidP="007317D4">
            <w:pPr>
              <w:ind w:firstLine="567"/>
              <w:jc w:val="both"/>
              <w:rPr>
                <w:sz w:val="26"/>
                <w:szCs w:val="26"/>
              </w:rPr>
            </w:pPr>
          </w:p>
        </w:tc>
        <w:tc>
          <w:tcPr>
            <w:tcW w:w="2700" w:type="dxa"/>
          </w:tcPr>
          <w:p w14:paraId="1C58990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0DF34B48"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448F1C8A" w14:textId="77777777" w:rsidTr="003E6E60">
        <w:tc>
          <w:tcPr>
            <w:tcW w:w="2088" w:type="dxa"/>
          </w:tcPr>
          <w:p w14:paraId="77A03903" w14:textId="77777777" w:rsidR="00DD5757" w:rsidRPr="003E6E60" w:rsidRDefault="00DD5757" w:rsidP="007317D4">
            <w:pPr>
              <w:ind w:firstLine="567"/>
              <w:jc w:val="both"/>
              <w:rPr>
                <w:sz w:val="26"/>
                <w:szCs w:val="26"/>
              </w:rPr>
            </w:pPr>
          </w:p>
        </w:tc>
        <w:tc>
          <w:tcPr>
            <w:tcW w:w="2700" w:type="dxa"/>
          </w:tcPr>
          <w:p w14:paraId="58B8125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8A45CF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5B8F8020" w14:textId="77777777" w:rsidTr="003E6E60">
        <w:tc>
          <w:tcPr>
            <w:tcW w:w="2088" w:type="dxa"/>
          </w:tcPr>
          <w:p w14:paraId="4146A570" w14:textId="77777777" w:rsidR="00DD5757" w:rsidRPr="003E6E60" w:rsidRDefault="00DD5757" w:rsidP="007317D4">
            <w:pPr>
              <w:ind w:firstLine="567"/>
              <w:jc w:val="both"/>
              <w:rPr>
                <w:sz w:val="26"/>
                <w:szCs w:val="26"/>
              </w:rPr>
            </w:pPr>
          </w:p>
        </w:tc>
        <w:tc>
          <w:tcPr>
            <w:tcW w:w="2700" w:type="dxa"/>
          </w:tcPr>
          <w:p w14:paraId="4E458238"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5BA1719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01E5BCC1" w14:textId="77777777" w:rsidTr="003E6E60">
        <w:tc>
          <w:tcPr>
            <w:tcW w:w="2088" w:type="dxa"/>
          </w:tcPr>
          <w:p w14:paraId="2B333666" w14:textId="77777777" w:rsidR="00DD5757" w:rsidRPr="003E6E60" w:rsidRDefault="00DD5757" w:rsidP="007317D4">
            <w:pPr>
              <w:ind w:firstLine="567"/>
              <w:jc w:val="both"/>
              <w:rPr>
                <w:sz w:val="26"/>
                <w:szCs w:val="26"/>
              </w:rPr>
            </w:pPr>
          </w:p>
        </w:tc>
        <w:tc>
          <w:tcPr>
            <w:tcW w:w="2700" w:type="dxa"/>
          </w:tcPr>
          <w:p w14:paraId="66BABAA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4984D99"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bl>
    <w:p w14:paraId="6586E73E" w14:textId="030A429B" w:rsidR="00DD5757" w:rsidRPr="003E6E60" w:rsidRDefault="00DD5757" w:rsidP="003E6E60">
      <w:pPr>
        <w:jc w:val="both"/>
        <w:rPr>
          <w:sz w:val="28"/>
          <w:szCs w:val="28"/>
        </w:rPr>
      </w:pPr>
    </w:p>
    <w:sectPr w:rsidR="00DD5757" w:rsidRPr="003E6E60"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123D"/>
    <w:rsid w:val="00004DB0"/>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D3745"/>
    <w:rsid w:val="003E6E60"/>
    <w:rsid w:val="003E7F62"/>
    <w:rsid w:val="003F0345"/>
    <w:rsid w:val="00411E74"/>
    <w:rsid w:val="00423DDB"/>
    <w:rsid w:val="00435B90"/>
    <w:rsid w:val="00443FED"/>
    <w:rsid w:val="00467B5B"/>
    <w:rsid w:val="00486370"/>
    <w:rsid w:val="00495413"/>
    <w:rsid w:val="004B1337"/>
    <w:rsid w:val="004D2935"/>
    <w:rsid w:val="004E1D7E"/>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DEA"/>
    <w:rsid w:val="00673825"/>
    <w:rsid w:val="006924BE"/>
    <w:rsid w:val="006C2AD5"/>
    <w:rsid w:val="006E2112"/>
    <w:rsid w:val="007317D4"/>
    <w:rsid w:val="00773B0D"/>
    <w:rsid w:val="00774FBE"/>
    <w:rsid w:val="00774FF3"/>
    <w:rsid w:val="00780580"/>
    <w:rsid w:val="00795D0F"/>
    <w:rsid w:val="007D461B"/>
    <w:rsid w:val="007D6184"/>
    <w:rsid w:val="007D7E2E"/>
    <w:rsid w:val="008016BF"/>
    <w:rsid w:val="00823ECA"/>
    <w:rsid w:val="00824CAC"/>
    <w:rsid w:val="008260D9"/>
    <w:rsid w:val="0083172B"/>
    <w:rsid w:val="0084123D"/>
    <w:rsid w:val="0089214A"/>
    <w:rsid w:val="00897592"/>
    <w:rsid w:val="008C1592"/>
    <w:rsid w:val="008D1E29"/>
    <w:rsid w:val="008D4E95"/>
    <w:rsid w:val="008F1912"/>
    <w:rsid w:val="008F3F9A"/>
    <w:rsid w:val="00902747"/>
    <w:rsid w:val="00902C94"/>
    <w:rsid w:val="00946D9D"/>
    <w:rsid w:val="0095002A"/>
    <w:rsid w:val="0095191B"/>
    <w:rsid w:val="00960009"/>
    <w:rsid w:val="009603F0"/>
    <w:rsid w:val="00966E51"/>
    <w:rsid w:val="00994E20"/>
    <w:rsid w:val="00996410"/>
    <w:rsid w:val="009A0162"/>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165"/>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71AC6"/>
  <w15:docId w15:val="{9E8D0D1A-0732-4CEE-B80F-93F763B6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4582</Words>
  <Characters>2612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Киричейко Сергій Павлович</cp:lastModifiedBy>
  <cp:revision>6</cp:revision>
  <cp:lastPrinted>2025-01-07T11:35:00Z</cp:lastPrinted>
  <dcterms:created xsi:type="dcterms:W3CDTF">2022-08-15T13:12:00Z</dcterms:created>
  <dcterms:modified xsi:type="dcterms:W3CDTF">2025-01-23T14:23:00Z</dcterms:modified>
</cp:coreProperties>
</file>