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A3" w:rsidRPr="003763DF" w:rsidRDefault="001530A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530A3" w:rsidRDefault="001530A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530A3" w:rsidRDefault="001530A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530A3" w:rsidRPr="00AD49E0" w:rsidRDefault="001530A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530A3" w:rsidRPr="00512193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530A3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530A3" w:rsidRPr="00666D38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23.01.2025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  <w:t>№ 142</w:t>
      </w:r>
    </w:p>
    <w:p w:rsidR="001530A3" w:rsidRPr="00512193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530A3" w:rsidRPr="00CE7CAC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530A3" w:rsidRPr="00CE7CAC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530A3" w:rsidRPr="00CE7CAC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530A3" w:rsidRPr="00512193" w:rsidRDefault="001530A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530A3" w:rsidRPr="00D32FA6" w:rsidRDefault="001530A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08.01.2025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01-06/37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17 січня 2025 року «Про внесення змін до рішення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>Програми санітарного очищення Кременчуцької міської територіальної громади та забезпечення діяльності КП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hAnsi="Times New Roman" w:cs="Times New Roman"/>
          <w:sz w:val="28"/>
          <w:szCs w:val="28"/>
        </w:rPr>
        <w:t>«Кременчу</w:t>
      </w:r>
      <w:r>
        <w:rPr>
          <w:rFonts w:ascii="Times New Roman" w:hAnsi="Times New Roman" w:cs="Times New Roman"/>
          <w:sz w:val="28"/>
          <w:szCs w:val="28"/>
        </w:rPr>
        <w:t xml:space="preserve">цьке КАТП 1628»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530A3" w:rsidRDefault="001530A3" w:rsidP="00D21053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1530A3" w:rsidRDefault="001530A3" w:rsidP="00A856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1 699 524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73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«Кременчуцьке КАТП 1628»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1216030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пунктів» для виконання зобов’язань, які виникли у 2024 році та не були профінансовані, за придбану сіль кам’яну з протизлежувальною добавкою.</w:t>
      </w:r>
    </w:p>
    <w:p w:rsidR="001530A3" w:rsidRPr="00ED5C40" w:rsidRDefault="001530A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1530A3" w:rsidRDefault="001530A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«Кременчуцьке КАТП 1628»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1530A3" w:rsidRDefault="001530A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1530A3" w:rsidRPr="0056499D" w:rsidRDefault="001530A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530A3" w:rsidRPr="00CE7CAC" w:rsidRDefault="001530A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530A3" w:rsidRPr="00CE7CAC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530A3" w:rsidRPr="00CE7CAC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530A3" w:rsidRPr="00CF7C84" w:rsidRDefault="001530A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1530A3" w:rsidRDefault="001530A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1530A3" w:rsidRDefault="001530A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530A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0A3" w:rsidRDefault="001530A3" w:rsidP="0011706C">
      <w:pPr>
        <w:spacing w:after="0" w:line="240" w:lineRule="auto"/>
      </w:pPr>
      <w:r>
        <w:separator/>
      </w:r>
    </w:p>
  </w:endnote>
  <w:endnote w:type="continuationSeparator" w:id="0">
    <w:p w:rsidR="001530A3" w:rsidRDefault="001530A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0A3" w:rsidRPr="00C86252" w:rsidRDefault="001530A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530A3" w:rsidRPr="00C86252" w:rsidRDefault="001530A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530A3" w:rsidRPr="00C86252" w:rsidRDefault="001530A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530A3" w:rsidRPr="00C86252" w:rsidRDefault="001530A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530A3" w:rsidRDefault="001530A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530A3" w:rsidRDefault="001530A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530A3" w:rsidRPr="0011706C" w:rsidRDefault="001530A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0A3" w:rsidRDefault="001530A3" w:rsidP="0011706C">
      <w:pPr>
        <w:spacing w:after="0" w:line="240" w:lineRule="auto"/>
      </w:pPr>
      <w:r>
        <w:separator/>
      </w:r>
    </w:p>
  </w:footnote>
  <w:footnote w:type="continuationSeparator" w:id="0">
    <w:p w:rsidR="001530A3" w:rsidRDefault="001530A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0A3" w:rsidRDefault="001530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317B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604A"/>
    <w:rsid w:val="0011706C"/>
    <w:rsid w:val="00117F8A"/>
    <w:rsid w:val="00123958"/>
    <w:rsid w:val="00124AD1"/>
    <w:rsid w:val="00125D77"/>
    <w:rsid w:val="0013640C"/>
    <w:rsid w:val="00136BD9"/>
    <w:rsid w:val="001417CB"/>
    <w:rsid w:val="00143F4A"/>
    <w:rsid w:val="00147219"/>
    <w:rsid w:val="001530A3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1E67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3288"/>
    <w:rsid w:val="002757BB"/>
    <w:rsid w:val="00283635"/>
    <w:rsid w:val="00285C47"/>
    <w:rsid w:val="00290B21"/>
    <w:rsid w:val="0029200D"/>
    <w:rsid w:val="00294F28"/>
    <w:rsid w:val="002A6004"/>
    <w:rsid w:val="002B2413"/>
    <w:rsid w:val="002C353A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4714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0641"/>
    <w:rsid w:val="00465F52"/>
    <w:rsid w:val="00473F4E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12193"/>
    <w:rsid w:val="00514398"/>
    <w:rsid w:val="00515814"/>
    <w:rsid w:val="00522287"/>
    <w:rsid w:val="00540707"/>
    <w:rsid w:val="0054102B"/>
    <w:rsid w:val="00543ABB"/>
    <w:rsid w:val="00547E3F"/>
    <w:rsid w:val="00550584"/>
    <w:rsid w:val="0056499D"/>
    <w:rsid w:val="00564BCB"/>
    <w:rsid w:val="005714D3"/>
    <w:rsid w:val="00575270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D38"/>
    <w:rsid w:val="00672C87"/>
    <w:rsid w:val="00684390"/>
    <w:rsid w:val="006863B6"/>
    <w:rsid w:val="006864A9"/>
    <w:rsid w:val="0068740F"/>
    <w:rsid w:val="006904D3"/>
    <w:rsid w:val="00696002"/>
    <w:rsid w:val="006B1140"/>
    <w:rsid w:val="006C14E8"/>
    <w:rsid w:val="006C218F"/>
    <w:rsid w:val="006C4CF7"/>
    <w:rsid w:val="006E2B0E"/>
    <w:rsid w:val="006E556C"/>
    <w:rsid w:val="006F3851"/>
    <w:rsid w:val="00701236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17DD"/>
    <w:rsid w:val="007A2315"/>
    <w:rsid w:val="007B76A7"/>
    <w:rsid w:val="007C1175"/>
    <w:rsid w:val="007E3539"/>
    <w:rsid w:val="007E75B9"/>
    <w:rsid w:val="007F2192"/>
    <w:rsid w:val="007F2A66"/>
    <w:rsid w:val="007F47E8"/>
    <w:rsid w:val="007F74C4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115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3038"/>
    <w:rsid w:val="00954669"/>
    <w:rsid w:val="00965853"/>
    <w:rsid w:val="0096615D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56E8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47D7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4B10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1053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67C25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428</Words>
  <Characters>2446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18</cp:revision>
  <cp:lastPrinted>2025-01-22T14:21:00Z</cp:lastPrinted>
  <dcterms:created xsi:type="dcterms:W3CDTF">2024-11-11T13:44:00Z</dcterms:created>
  <dcterms:modified xsi:type="dcterms:W3CDTF">2025-01-24T08:26:00Z</dcterms:modified>
</cp:coreProperties>
</file>