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18C06D9A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0761E9">
        <w:rPr>
          <w:b/>
          <w:bCs/>
        </w:rPr>
        <w:t>7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0BC9EC6B" w14:textId="1DEAAB7D" w:rsidR="00D86101" w:rsidRDefault="003C7F7C" w:rsidP="003C7F7C">
      <w:pPr>
        <w:pStyle w:val="21"/>
        <w:tabs>
          <w:tab w:val="left" w:pos="-2244"/>
        </w:tabs>
      </w:pPr>
      <w:r>
        <w:t xml:space="preserve">                                                                          </w:t>
      </w:r>
      <w:r>
        <w:t>26.12.2024 № 3062</w:t>
      </w:r>
    </w:p>
    <w:p w14:paraId="2D2DE6B2" w14:textId="77777777" w:rsidR="003C7F7C" w:rsidRPr="00FA5631" w:rsidRDefault="003C7F7C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52E49619" w:rsidR="00D86101" w:rsidRPr="00FB36C2" w:rsidRDefault="003A42B6" w:rsidP="00FB36C2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2827A" wp14:editId="01ED8B35">
                <wp:simplePos x="0" y="0"/>
                <wp:positionH relativeFrom="column">
                  <wp:posOffset>2934855</wp:posOffset>
                </wp:positionH>
                <wp:positionV relativeFrom="paragraph">
                  <wp:posOffset>2322483</wp:posOffset>
                </wp:positionV>
                <wp:extent cx="358445" cy="135438"/>
                <wp:effectExtent l="38100" t="76200" r="41910" b="7429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4808">
                          <a:off x="0" y="0"/>
                          <a:ext cx="358445" cy="1354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64814" id="Прямокутник 4" o:spid="_x0000_s1026" style="position:absolute;margin-left:231.1pt;margin-top:182.85pt;width:28.2pt;height:10.65pt;rotation:1381508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" fillcolor="white [3212]" strokecolor="black [3213]" strokeweight="2pt"/>
            </w:pict>
          </mc:Fallback>
        </mc:AlternateContent>
      </w:r>
      <w:r w:rsidR="0031351C" w:rsidRPr="0031351C">
        <w:rPr>
          <w:noProof/>
        </w:rPr>
        <w:drawing>
          <wp:inline distT="0" distB="0" distL="0" distR="0" wp14:anchorId="265F25D5" wp14:editId="07410F44">
            <wp:extent cx="6047740" cy="3020009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6563"/>
                    <a:stretch/>
                  </pic:blipFill>
                  <pic:spPr bwMode="auto">
                    <a:xfrm>
                      <a:off x="0" y="0"/>
                      <a:ext cx="6047740" cy="3020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5050FC92" w:rsidR="00D86101" w:rsidRPr="006A0CA0" w:rsidRDefault="002274C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748EA7C" wp14:editId="568785A5">
                <wp:extent cx="237490" cy="114300"/>
                <wp:effectExtent l="11430" t="15875" r="17780" b="1270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8BCD26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w10:anchorlock/>
              </v:group>
            </w:pict>
          </mc:Fallback>
        </mc:AlternateConten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 xml:space="preserve">– </w:t>
      </w:r>
      <w:proofErr w:type="spellStart"/>
      <w:r w:rsidR="00BA7DC1">
        <w:rPr>
          <w:sz w:val="24"/>
          <w:szCs w:val="24"/>
        </w:rPr>
        <w:t>Буренков</w:t>
      </w:r>
      <w:proofErr w:type="spellEnd"/>
      <w:r w:rsidR="00BA7DC1">
        <w:rPr>
          <w:sz w:val="24"/>
          <w:szCs w:val="24"/>
        </w:rPr>
        <w:t xml:space="preserve"> С.П</w:t>
      </w:r>
      <w:r w:rsidR="00D25DF5">
        <w:rPr>
          <w:sz w:val="24"/>
          <w:szCs w:val="24"/>
        </w:rPr>
        <w:t>.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 w:rsidR="003A42B6">
        <w:rPr>
          <w:sz w:val="24"/>
          <w:szCs w:val="24"/>
        </w:rPr>
        <w:t>просп. Свободи</w:t>
      </w:r>
      <w:r w:rsidR="00135C42">
        <w:rPr>
          <w:sz w:val="24"/>
          <w:szCs w:val="24"/>
        </w:rPr>
        <w:t xml:space="preserve">, </w:t>
      </w:r>
      <w:r w:rsidR="000761E9">
        <w:rPr>
          <w:sz w:val="24"/>
          <w:szCs w:val="24"/>
        </w:rPr>
        <w:t xml:space="preserve">район </w:t>
      </w:r>
      <w:proofErr w:type="spellStart"/>
      <w:r w:rsidR="000761E9">
        <w:rPr>
          <w:sz w:val="24"/>
          <w:szCs w:val="24"/>
        </w:rPr>
        <w:t>пров</w:t>
      </w:r>
      <w:proofErr w:type="spellEnd"/>
      <w:r w:rsidR="000761E9">
        <w:rPr>
          <w:sz w:val="24"/>
          <w:szCs w:val="24"/>
        </w:rPr>
        <w:t xml:space="preserve">. Квітки </w:t>
      </w:r>
      <w:proofErr w:type="spellStart"/>
      <w:r w:rsidR="000761E9">
        <w:rPr>
          <w:sz w:val="24"/>
          <w:szCs w:val="24"/>
        </w:rPr>
        <w:t>Цісик</w:t>
      </w:r>
      <w:proofErr w:type="spellEnd"/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D86101" w:rsidRPr="006A0CA0">
        <w:rPr>
          <w:sz w:val="24"/>
          <w:szCs w:val="24"/>
        </w:rPr>
        <w:t xml:space="preserve">від </w:t>
      </w:r>
      <w:r w:rsidR="008855AE" w:rsidRPr="006A0CA0">
        <w:rPr>
          <w:sz w:val="24"/>
          <w:szCs w:val="24"/>
        </w:rPr>
        <w:t>1</w:t>
      </w:r>
      <w:r w:rsidR="006A0CA0" w:rsidRPr="006A0CA0">
        <w:rPr>
          <w:sz w:val="24"/>
          <w:szCs w:val="24"/>
        </w:rPr>
        <w:t>3</w:t>
      </w:r>
      <w:r w:rsidR="00D86101" w:rsidRPr="006A0CA0">
        <w:rPr>
          <w:sz w:val="24"/>
          <w:szCs w:val="24"/>
        </w:rPr>
        <w:t>.</w:t>
      </w:r>
      <w:r w:rsidR="008855AE" w:rsidRPr="006A0CA0">
        <w:rPr>
          <w:sz w:val="24"/>
          <w:szCs w:val="24"/>
        </w:rPr>
        <w:t>1</w:t>
      </w:r>
      <w:r w:rsidR="006A0CA0" w:rsidRPr="006A0CA0">
        <w:rPr>
          <w:sz w:val="24"/>
          <w:szCs w:val="24"/>
        </w:rPr>
        <w:t>2</w:t>
      </w:r>
      <w:r w:rsidR="00D86101" w:rsidRPr="006A0CA0">
        <w:rPr>
          <w:sz w:val="24"/>
          <w:szCs w:val="24"/>
        </w:rPr>
        <w:t>.2024.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7792A97" w14:textId="77777777" w:rsidR="006A0CA0" w:rsidRDefault="006A0CA0" w:rsidP="006A0CA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5E63BC51" w14:textId="77777777" w:rsidR="006A0CA0" w:rsidRDefault="006A0CA0" w:rsidP="006A0CA0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Руслан ШАПОВАЛОВ</w:t>
      </w:r>
    </w:p>
    <w:p w14:paraId="60F7A817" w14:textId="77777777" w:rsidR="00BB2CC7" w:rsidRPr="003A42B6" w:rsidRDefault="00BB2CC7" w:rsidP="00BB2CC7">
      <w:pPr>
        <w:tabs>
          <w:tab w:val="left" w:pos="-2244"/>
        </w:tabs>
        <w:jc w:val="both"/>
        <w:rPr>
          <w:color w:val="FF0000"/>
        </w:rPr>
      </w:pPr>
    </w:p>
    <w:p w14:paraId="17F86E46" w14:textId="77777777" w:rsidR="00BB2CC7" w:rsidRDefault="00BB2CC7" w:rsidP="00BB2CC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30AB26D5" w14:textId="77777777" w:rsidR="00BB2CC7" w:rsidRDefault="00BB2CC7" w:rsidP="00BB2CC7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30FD8415" w14:textId="77777777" w:rsidR="00BB2CC7" w:rsidRDefault="00BB2CC7" w:rsidP="00BB2CC7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08C0F725" w14:textId="77777777" w:rsidR="00BB2CC7" w:rsidRDefault="00BB2CC7" w:rsidP="00BB2CC7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6DD5EDED" w14:textId="77777777" w:rsidR="00BB2CC7" w:rsidRDefault="00BB2CC7" w:rsidP="00BB2CC7">
      <w:pPr>
        <w:tabs>
          <w:tab w:val="left" w:pos="-2244"/>
        </w:tabs>
        <w:jc w:val="both"/>
        <w:rPr>
          <w:sz w:val="16"/>
          <w:szCs w:val="16"/>
        </w:rPr>
      </w:pPr>
    </w:p>
    <w:p w14:paraId="431592BC" w14:textId="200C2362" w:rsidR="00BB2CC7" w:rsidRDefault="006A0CA0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B2CC7">
        <w:rPr>
          <w:b/>
          <w:sz w:val="22"/>
          <w:szCs w:val="22"/>
        </w:rPr>
        <w:t xml:space="preserve">ачальник управління земельних ресурсів </w:t>
      </w:r>
    </w:p>
    <w:p w14:paraId="2DAB1708" w14:textId="77777777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179F547E" w14:textId="0651BCDD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A0CA0">
        <w:rPr>
          <w:b/>
          <w:sz w:val="22"/>
          <w:szCs w:val="22"/>
        </w:rPr>
        <w:t>Ірина БЕЗВЕРХА</w:t>
      </w:r>
    </w:p>
    <w:p w14:paraId="56791D4B" w14:textId="77777777" w:rsidR="00BB2CC7" w:rsidRDefault="00BB2CC7" w:rsidP="00BB2CC7">
      <w:pPr>
        <w:tabs>
          <w:tab w:val="left" w:pos="-2244"/>
        </w:tabs>
        <w:jc w:val="both"/>
        <w:rPr>
          <w:sz w:val="16"/>
          <w:szCs w:val="16"/>
        </w:rPr>
      </w:pPr>
    </w:p>
    <w:p w14:paraId="7F65B6EF" w14:textId="1E8B587E" w:rsidR="00BB2CC7" w:rsidRDefault="006A0CA0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B2CC7">
        <w:rPr>
          <w:b/>
          <w:sz w:val="22"/>
          <w:szCs w:val="22"/>
        </w:rPr>
        <w:t xml:space="preserve">ачальник управління містобудування </w:t>
      </w:r>
    </w:p>
    <w:p w14:paraId="7C27F637" w14:textId="77777777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241DA4E0" w14:textId="27D19895" w:rsidR="00BB2CC7" w:rsidRDefault="00BB2CC7" w:rsidP="00BB2CC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="006A0CA0">
        <w:rPr>
          <w:b/>
          <w:sz w:val="22"/>
          <w:szCs w:val="22"/>
        </w:rPr>
        <w:t>Олександра ВОЛОЩЕНКО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1344668C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6A0CA0">
      <w:rPr>
        <w:rStyle w:val="af"/>
        <w:sz w:val="20"/>
        <w:szCs w:val="20"/>
      </w:rPr>
      <w:t>9</w:t>
    </w:r>
    <w:r w:rsidRPr="00645069">
      <w:rPr>
        <w:rStyle w:val="af"/>
        <w:sz w:val="20"/>
        <w:szCs w:val="20"/>
      </w:rPr>
      <w:t xml:space="preserve"> з </w:t>
    </w:r>
    <w:r w:rsidR="006A0CA0">
      <w:rPr>
        <w:rStyle w:val="af"/>
        <w:sz w:val="20"/>
        <w:szCs w:val="20"/>
      </w:rPr>
      <w:t>11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1E9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C42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274C8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692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351C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42B6"/>
    <w:rsid w:val="003A522B"/>
    <w:rsid w:val="003A6B37"/>
    <w:rsid w:val="003A6CB2"/>
    <w:rsid w:val="003B3A2E"/>
    <w:rsid w:val="003B55AD"/>
    <w:rsid w:val="003B5EFF"/>
    <w:rsid w:val="003C08E9"/>
    <w:rsid w:val="003C5346"/>
    <w:rsid w:val="003C7F7C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16A6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CA0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5AE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A7DC1"/>
    <w:rsid w:val="00BB1919"/>
    <w:rsid w:val="00BB2CC7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5</cp:revision>
  <cp:lastPrinted>2024-12-13T12:57:00Z</cp:lastPrinted>
  <dcterms:created xsi:type="dcterms:W3CDTF">2024-12-10T09:37:00Z</dcterms:created>
  <dcterms:modified xsi:type="dcterms:W3CDTF">2024-12-30T08:51:00Z</dcterms:modified>
</cp:coreProperties>
</file>