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B2F96" w:rsidRDefault="00A0222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  <w:r>
        <w:rPr>
          <w:b/>
          <w:lang w:val="ru-RU"/>
        </w:rPr>
        <w:t>12.12.2024</w:t>
      </w:r>
      <w:r>
        <w:rPr>
          <w:b/>
          <w:lang w:val="ru-RU"/>
        </w:rPr>
        <w:tab/>
      </w:r>
      <w:r>
        <w:rPr>
          <w:b/>
          <w:lang w:val="ru-RU"/>
        </w:rPr>
        <w:tab/>
        <w:t>№ 2926</w:t>
      </w:r>
      <w:bookmarkStart w:id="0" w:name="_GoBack"/>
      <w:bookmarkEnd w:id="0"/>
    </w:p>
    <w:p w:rsidR="006559EE" w:rsidRDefault="006559E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ru-RU"/>
        </w:rPr>
      </w:pPr>
    </w:p>
    <w:p w:rsidR="00F7439D" w:rsidRPr="0084171F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F7439D" w:rsidRPr="0084171F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085AFE" w:rsidRPr="006559EE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2B2F96" w:rsidRPr="009168AC" w:rsidRDefault="002B2F9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2B2F96" w:rsidRDefault="00F7439D" w:rsidP="002B2F96">
      <w:pPr>
        <w:tabs>
          <w:tab w:val="center" w:pos="4677"/>
          <w:tab w:val="right" w:pos="9355"/>
        </w:tabs>
        <w:ind w:right="-17" w:firstLine="567"/>
        <w:jc w:val="both"/>
        <w:rPr>
          <w:color w:val="000000"/>
        </w:rPr>
      </w:pPr>
      <w:r>
        <w:tab/>
      </w:r>
      <w:r>
        <w:rPr>
          <w:color w:val="000000"/>
        </w:rPr>
        <w:t xml:space="preserve">Враховуючи звернення </w:t>
      </w:r>
      <w:r w:rsidR="007B6F8D">
        <w:rPr>
          <w:color w:val="000000"/>
        </w:rPr>
        <w:t>управління інформаційно-комп’ютерних технологій</w:t>
      </w:r>
      <w:r>
        <w:rPr>
          <w:color w:val="000000"/>
        </w:rPr>
        <w:t xml:space="preserve"> виконавчого комітету Кременчуцької міської ради Кременчуцького району Полтавської області </w:t>
      </w:r>
      <w:r w:rsidRPr="007476D2">
        <w:t xml:space="preserve">від </w:t>
      </w:r>
      <w:r w:rsidR="007B6F8D">
        <w:t>11</w:t>
      </w:r>
      <w:r w:rsidRPr="00AB3F34">
        <w:t>.</w:t>
      </w:r>
      <w:r w:rsidR="007B6F8D">
        <w:t>12</w:t>
      </w:r>
      <w:r w:rsidRPr="00AB3F34">
        <w:t>.2024 № 1</w:t>
      </w:r>
      <w:r w:rsidR="007B6F8D">
        <w:t>6</w:t>
      </w:r>
      <w:r w:rsidRPr="00AB3F34">
        <w:t>-19/</w:t>
      </w:r>
      <w:r w:rsidR="007B6F8D">
        <w:t>53</w:t>
      </w:r>
      <w:r w:rsidRPr="00AB3F34">
        <w:t>,</w:t>
      </w:r>
      <w:r>
        <w:rPr>
          <w:color w:val="000000"/>
        </w:rPr>
        <w:t xml:space="preserve"> керуючись рішеннями Кременчуцької міської ради Кременчуцького району Полтавської області </w:t>
      </w:r>
      <w:r w:rsidR="00AC7F82">
        <w:rPr>
          <w:color w:val="000000"/>
        </w:rPr>
        <w:t xml:space="preserve">                         </w:t>
      </w:r>
      <w:r>
        <w:rPr>
          <w:color w:val="000000"/>
        </w:rPr>
        <w:t>від 08</w:t>
      </w:r>
      <w:r>
        <w:t> </w:t>
      </w:r>
      <w:r>
        <w:rPr>
          <w:color w:val="000000"/>
        </w:rPr>
        <w:t>квітня 2022 року «Про затвердження Міської комплексної Стабілізаційної програми Кременчуцької міської територіальної громади» (зі змінами) та від 22</w:t>
      </w:r>
      <w:r>
        <w:t> </w:t>
      </w:r>
      <w:r>
        <w:rPr>
          <w:color w:val="000000"/>
        </w:rPr>
        <w:t xml:space="preserve">березня 2022 року «Про створення Стабілізаційного Фонду в новій редакції» (зі змінами),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B2F96" w:rsidRPr="00AC7F82" w:rsidRDefault="002B2F96" w:rsidP="002B2F96">
      <w:pPr>
        <w:tabs>
          <w:tab w:val="center" w:pos="4677"/>
          <w:tab w:val="right" w:pos="9355"/>
        </w:tabs>
        <w:ind w:right="-17" w:firstLine="567"/>
        <w:jc w:val="both"/>
        <w:rPr>
          <w:color w:val="000000"/>
        </w:rPr>
      </w:pPr>
    </w:p>
    <w:p w:rsidR="002B2F96" w:rsidRDefault="00F7439D" w:rsidP="002B2F96">
      <w:pPr>
        <w:tabs>
          <w:tab w:val="center" w:pos="4677"/>
          <w:tab w:val="right" w:pos="9355"/>
        </w:tabs>
        <w:spacing w:after="240"/>
        <w:ind w:right="-17" w:firstLine="567"/>
        <w:jc w:val="both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F7439D" w:rsidRPr="002F6DC5" w:rsidRDefault="00F7439D" w:rsidP="002F6DC5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>1. </w:t>
      </w:r>
      <w:bookmarkStart w:id="1" w:name="_Hlk105408861"/>
      <w:r w:rsidRPr="00206EBD">
        <w:t>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6559EE">
        <w:t>511 860</w:t>
      </w:r>
      <w:r w:rsidR="006F5712">
        <w:t xml:space="preserve"> </w:t>
      </w:r>
      <w:r w:rsidRPr="005E2CDF">
        <w:t>грн</w:t>
      </w:r>
      <w:r w:rsidR="00AC7F82">
        <w:t xml:space="preserve"> </w:t>
      </w:r>
      <w:r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 xml:space="preserve">по </w:t>
      </w:r>
      <w:r>
        <w:t>КПКВКМБ 0210150</w:t>
      </w:r>
      <w:r w:rsidRPr="00291E4B">
        <w:t xml:space="preserve"> «</w:t>
      </w:r>
      <w:r w:rsidRPr="006925B0">
        <w:rPr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shd w:val="clear" w:color="auto" w:fill="FFFFFF"/>
        </w:rPr>
        <w:t xml:space="preserve">» </w:t>
      </w:r>
      <w:r w:rsidR="00006F4F">
        <w:rPr>
          <w:shd w:val="clear" w:color="auto" w:fill="FFFFFF"/>
        </w:rPr>
        <w:t>на</w:t>
      </w:r>
      <w:r>
        <w:rPr>
          <w:shd w:val="clear" w:color="auto" w:fill="FFFFFF"/>
        </w:rPr>
        <w:t xml:space="preserve"> придбання</w:t>
      </w:r>
      <w:r w:rsidR="00AA4F4F" w:rsidRPr="00AA4F4F">
        <w:rPr>
          <w:shd w:val="clear" w:color="auto" w:fill="FFFFFF"/>
        </w:rPr>
        <w:t xml:space="preserve"> </w:t>
      </w:r>
      <w:r w:rsidR="00AA4F4F">
        <w:rPr>
          <w:shd w:val="clear" w:color="auto" w:fill="FFFFFF"/>
        </w:rPr>
        <w:t xml:space="preserve">комп’ютерної </w:t>
      </w:r>
      <w:r w:rsidR="007D3C54">
        <w:rPr>
          <w:shd w:val="clear" w:color="auto" w:fill="FFFFFF"/>
        </w:rPr>
        <w:t xml:space="preserve">техніки, </w:t>
      </w:r>
      <w:r w:rsidR="00AA4F4F">
        <w:rPr>
          <w:shd w:val="clear" w:color="auto" w:fill="FFFFFF"/>
        </w:rPr>
        <w:t>периферійного обладнання</w:t>
      </w:r>
      <w:r w:rsidR="00083B77">
        <w:rPr>
          <w:shd w:val="clear" w:color="auto" w:fill="FFFFFF"/>
        </w:rPr>
        <w:t>, джерел безперебійного живлення</w:t>
      </w:r>
      <w:r w:rsidR="00AA4F4F">
        <w:rPr>
          <w:shd w:val="clear" w:color="auto" w:fill="FFFFFF"/>
        </w:rPr>
        <w:t xml:space="preserve"> та </w:t>
      </w:r>
      <w:r w:rsidR="00083B77">
        <w:rPr>
          <w:shd w:val="clear" w:color="auto" w:fill="FFFFFF"/>
        </w:rPr>
        <w:t xml:space="preserve"> </w:t>
      </w:r>
      <w:r w:rsidR="007B6F8D">
        <w:rPr>
          <w:shd w:val="clear" w:color="auto" w:fill="FFFFFF"/>
        </w:rPr>
        <w:t>акумуляторів д</w:t>
      </w:r>
      <w:r w:rsidR="00083B77">
        <w:rPr>
          <w:shd w:val="clear" w:color="auto" w:fill="FFFFFF"/>
        </w:rPr>
        <w:t>о</w:t>
      </w:r>
      <w:r w:rsidR="007B6F8D">
        <w:rPr>
          <w:shd w:val="clear" w:color="auto" w:fill="FFFFFF"/>
        </w:rPr>
        <w:t xml:space="preserve"> </w:t>
      </w:r>
      <w:r w:rsidR="00AA4F4F">
        <w:rPr>
          <w:shd w:val="clear" w:color="auto" w:fill="FFFFFF"/>
        </w:rPr>
        <w:t>них</w:t>
      </w:r>
      <w:r w:rsidR="006559EE">
        <w:rPr>
          <w:shd w:val="clear" w:color="auto" w:fill="FFFFFF"/>
        </w:rPr>
        <w:t>.</w:t>
      </w:r>
    </w:p>
    <w:p w:rsidR="00F7439D" w:rsidRDefault="00F7439D" w:rsidP="0051428B">
      <w:pPr>
        <w:tabs>
          <w:tab w:val="left" w:pos="567"/>
        </w:tabs>
        <w:ind w:firstLine="567"/>
        <w:jc w:val="both"/>
      </w:pPr>
      <w:r>
        <w:rPr>
          <w:color w:val="000000"/>
        </w:rPr>
        <w:t>2. 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</w:t>
      </w:r>
      <w:r>
        <w:rPr>
          <w:color w:val="000000"/>
        </w:rPr>
        <w:t>но з кошторисними призначеннями</w:t>
      </w:r>
      <w:r>
        <w:t>.</w:t>
      </w:r>
    </w:p>
    <w:bookmarkEnd w:id="1"/>
    <w:p w:rsidR="00AC7F82" w:rsidRDefault="00F7439D" w:rsidP="006559EE">
      <w:pPr>
        <w:ind w:firstLine="567"/>
        <w:jc w:val="both"/>
        <w:rPr>
          <w:color w:val="000000"/>
        </w:rPr>
      </w:pPr>
      <w:r>
        <w:rPr>
          <w:color w:val="000000"/>
        </w:rPr>
        <w:t>3. </w:t>
      </w:r>
      <w:r w:rsidRPr="00871602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</w:t>
      </w:r>
      <w:r w:rsidRPr="00871602">
        <w:t>бюджетної програми на 202</w:t>
      </w:r>
      <w:r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p w:rsidR="00F7439D" w:rsidRDefault="00F7439D" w:rsidP="00915561">
      <w:pPr>
        <w:ind w:firstLine="567"/>
        <w:jc w:val="both"/>
      </w:pPr>
      <w:r>
        <w:rPr>
          <w:color w:val="000000"/>
        </w:rPr>
        <w:lastRenderedPageBreak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F7439D" w:rsidRDefault="00F7439D" w:rsidP="0072272D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</w:t>
      </w:r>
    </w:p>
    <w:p w:rsidR="00F7439D" w:rsidRDefault="00F7439D" w:rsidP="00CC67EC">
      <w:pPr>
        <w:tabs>
          <w:tab w:val="left" w:pos="600"/>
        </w:tabs>
        <w:ind w:right="-2"/>
        <w:rPr>
          <w:b/>
          <w:bCs/>
        </w:rPr>
      </w:pPr>
    </w:p>
    <w:p w:rsidR="00F7439D" w:rsidRDefault="00F7439D" w:rsidP="00CC67EC">
      <w:pPr>
        <w:tabs>
          <w:tab w:val="left" w:pos="600"/>
        </w:tabs>
        <w:ind w:right="-2"/>
        <w:rPr>
          <w:b/>
          <w:bCs/>
        </w:rPr>
      </w:pPr>
    </w:p>
    <w:p w:rsidR="00F7439D" w:rsidRDefault="00F7439D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F7439D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251" w:rsidRDefault="006D2251">
      <w:r>
        <w:separator/>
      </w:r>
    </w:p>
  </w:endnote>
  <w:endnote w:type="continuationSeparator" w:id="0">
    <w:p w:rsidR="006D2251" w:rsidRDefault="006D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39D" w:rsidRPr="00510602" w:rsidRDefault="00F7439D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F7439D" w:rsidRPr="00EE6338" w:rsidRDefault="00F7439D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F7439D" w:rsidRPr="00EE6338" w:rsidRDefault="00F7439D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F7439D" w:rsidRPr="00EE6338" w:rsidRDefault="00F7439D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F7439D" w:rsidRPr="00EE6338" w:rsidRDefault="00F7439D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0222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0222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F7439D" w:rsidRPr="00EE6338" w:rsidRDefault="00F7439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251" w:rsidRDefault="006D2251">
      <w:r>
        <w:separator/>
      </w:r>
    </w:p>
  </w:footnote>
  <w:footnote w:type="continuationSeparator" w:id="0">
    <w:p w:rsidR="006D2251" w:rsidRDefault="006D2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60FE"/>
    <w:rsid w:val="00006F4F"/>
    <w:rsid w:val="00007D85"/>
    <w:rsid w:val="00007E32"/>
    <w:rsid w:val="0001724A"/>
    <w:rsid w:val="000177B4"/>
    <w:rsid w:val="0002237D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3B77"/>
    <w:rsid w:val="00085AFE"/>
    <w:rsid w:val="000872BD"/>
    <w:rsid w:val="00090967"/>
    <w:rsid w:val="00091391"/>
    <w:rsid w:val="000946F4"/>
    <w:rsid w:val="000957A4"/>
    <w:rsid w:val="00095DC5"/>
    <w:rsid w:val="000A114C"/>
    <w:rsid w:val="000A40B6"/>
    <w:rsid w:val="000B3E2F"/>
    <w:rsid w:val="000C22CE"/>
    <w:rsid w:val="000D0C31"/>
    <w:rsid w:val="000D22D0"/>
    <w:rsid w:val="000D6B07"/>
    <w:rsid w:val="000E2635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1AB5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31F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2B0"/>
    <w:rsid w:val="00205945"/>
    <w:rsid w:val="00206EBD"/>
    <w:rsid w:val="00207150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652"/>
    <w:rsid w:val="00272D5D"/>
    <w:rsid w:val="002844B1"/>
    <w:rsid w:val="00291E4B"/>
    <w:rsid w:val="002957E8"/>
    <w:rsid w:val="00297EB1"/>
    <w:rsid w:val="002A120E"/>
    <w:rsid w:val="002A65F7"/>
    <w:rsid w:val="002B1268"/>
    <w:rsid w:val="002B2F96"/>
    <w:rsid w:val="002C750F"/>
    <w:rsid w:val="002E4968"/>
    <w:rsid w:val="002E5069"/>
    <w:rsid w:val="002F6DC5"/>
    <w:rsid w:val="002F779C"/>
    <w:rsid w:val="002F7921"/>
    <w:rsid w:val="00302119"/>
    <w:rsid w:val="00303335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907"/>
    <w:rsid w:val="00352B2B"/>
    <w:rsid w:val="003559F1"/>
    <w:rsid w:val="0036785E"/>
    <w:rsid w:val="00372A34"/>
    <w:rsid w:val="00393F6E"/>
    <w:rsid w:val="00394255"/>
    <w:rsid w:val="003945CB"/>
    <w:rsid w:val="003961E7"/>
    <w:rsid w:val="003A6E39"/>
    <w:rsid w:val="003B29B7"/>
    <w:rsid w:val="003C0249"/>
    <w:rsid w:val="003C1177"/>
    <w:rsid w:val="003C3A2D"/>
    <w:rsid w:val="003D0DA4"/>
    <w:rsid w:val="003D0FC7"/>
    <w:rsid w:val="003D1655"/>
    <w:rsid w:val="003D4853"/>
    <w:rsid w:val="003D6356"/>
    <w:rsid w:val="003D701B"/>
    <w:rsid w:val="003E0A6A"/>
    <w:rsid w:val="003E6427"/>
    <w:rsid w:val="003F1074"/>
    <w:rsid w:val="00400D88"/>
    <w:rsid w:val="00402536"/>
    <w:rsid w:val="00410420"/>
    <w:rsid w:val="004140F0"/>
    <w:rsid w:val="00420125"/>
    <w:rsid w:val="00436181"/>
    <w:rsid w:val="00442A51"/>
    <w:rsid w:val="00444F15"/>
    <w:rsid w:val="004459BD"/>
    <w:rsid w:val="004524C7"/>
    <w:rsid w:val="00453BC8"/>
    <w:rsid w:val="00461138"/>
    <w:rsid w:val="004634CB"/>
    <w:rsid w:val="0046709C"/>
    <w:rsid w:val="00467E48"/>
    <w:rsid w:val="004716B8"/>
    <w:rsid w:val="004761D2"/>
    <w:rsid w:val="00483BEB"/>
    <w:rsid w:val="004921F3"/>
    <w:rsid w:val="004A1CFF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F6403"/>
    <w:rsid w:val="005009AE"/>
    <w:rsid w:val="00500B25"/>
    <w:rsid w:val="00505576"/>
    <w:rsid w:val="00510602"/>
    <w:rsid w:val="0051203B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46AB"/>
    <w:rsid w:val="005C6A71"/>
    <w:rsid w:val="005C6D21"/>
    <w:rsid w:val="005D0EA2"/>
    <w:rsid w:val="005D3DB7"/>
    <w:rsid w:val="005E2CDF"/>
    <w:rsid w:val="00601AE0"/>
    <w:rsid w:val="00603497"/>
    <w:rsid w:val="00606999"/>
    <w:rsid w:val="0060775A"/>
    <w:rsid w:val="006109C0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559EE"/>
    <w:rsid w:val="00664FE9"/>
    <w:rsid w:val="006716CF"/>
    <w:rsid w:val="006756A6"/>
    <w:rsid w:val="00682A12"/>
    <w:rsid w:val="00686F88"/>
    <w:rsid w:val="00690173"/>
    <w:rsid w:val="006925B0"/>
    <w:rsid w:val="006A0F7D"/>
    <w:rsid w:val="006A287B"/>
    <w:rsid w:val="006B3A3B"/>
    <w:rsid w:val="006B3C3E"/>
    <w:rsid w:val="006C4C06"/>
    <w:rsid w:val="006D076C"/>
    <w:rsid w:val="006D0CA8"/>
    <w:rsid w:val="006D0E4E"/>
    <w:rsid w:val="006D11F2"/>
    <w:rsid w:val="006D2251"/>
    <w:rsid w:val="006D247B"/>
    <w:rsid w:val="006D418B"/>
    <w:rsid w:val="006F1F4C"/>
    <w:rsid w:val="006F2C11"/>
    <w:rsid w:val="006F5712"/>
    <w:rsid w:val="00704FD9"/>
    <w:rsid w:val="007062DD"/>
    <w:rsid w:val="007139F6"/>
    <w:rsid w:val="0072272D"/>
    <w:rsid w:val="007265D0"/>
    <w:rsid w:val="00735836"/>
    <w:rsid w:val="00737AC5"/>
    <w:rsid w:val="00737F90"/>
    <w:rsid w:val="00740DF2"/>
    <w:rsid w:val="00742BA9"/>
    <w:rsid w:val="007476D2"/>
    <w:rsid w:val="0075168B"/>
    <w:rsid w:val="00754AEE"/>
    <w:rsid w:val="00767F38"/>
    <w:rsid w:val="00771BB7"/>
    <w:rsid w:val="007736CE"/>
    <w:rsid w:val="0077477F"/>
    <w:rsid w:val="00775940"/>
    <w:rsid w:val="007834BA"/>
    <w:rsid w:val="0078634B"/>
    <w:rsid w:val="00787A8A"/>
    <w:rsid w:val="00791335"/>
    <w:rsid w:val="00791C77"/>
    <w:rsid w:val="00796063"/>
    <w:rsid w:val="007A1D87"/>
    <w:rsid w:val="007A2BE9"/>
    <w:rsid w:val="007A5245"/>
    <w:rsid w:val="007B1240"/>
    <w:rsid w:val="007B1C5B"/>
    <w:rsid w:val="007B1F5C"/>
    <w:rsid w:val="007B465D"/>
    <w:rsid w:val="007B4A71"/>
    <w:rsid w:val="007B6F8D"/>
    <w:rsid w:val="007B755B"/>
    <w:rsid w:val="007C2519"/>
    <w:rsid w:val="007D01DB"/>
    <w:rsid w:val="007D0F59"/>
    <w:rsid w:val="007D3C54"/>
    <w:rsid w:val="007E1A98"/>
    <w:rsid w:val="007E2016"/>
    <w:rsid w:val="007E2094"/>
    <w:rsid w:val="007E35C8"/>
    <w:rsid w:val="007F10C0"/>
    <w:rsid w:val="007F4F4E"/>
    <w:rsid w:val="00803115"/>
    <w:rsid w:val="00815514"/>
    <w:rsid w:val="0081734B"/>
    <w:rsid w:val="008220BA"/>
    <w:rsid w:val="00824228"/>
    <w:rsid w:val="0082672D"/>
    <w:rsid w:val="00834E28"/>
    <w:rsid w:val="0084171F"/>
    <w:rsid w:val="00864BE3"/>
    <w:rsid w:val="00865DDF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3CC9"/>
    <w:rsid w:val="00915561"/>
    <w:rsid w:val="009156B5"/>
    <w:rsid w:val="009168AC"/>
    <w:rsid w:val="00926614"/>
    <w:rsid w:val="00935E07"/>
    <w:rsid w:val="00944C5D"/>
    <w:rsid w:val="00951D17"/>
    <w:rsid w:val="0095353F"/>
    <w:rsid w:val="00955EE2"/>
    <w:rsid w:val="00965638"/>
    <w:rsid w:val="00966D06"/>
    <w:rsid w:val="00985F19"/>
    <w:rsid w:val="009A2266"/>
    <w:rsid w:val="009C0DA1"/>
    <w:rsid w:val="009C58A3"/>
    <w:rsid w:val="009C6D3C"/>
    <w:rsid w:val="009C7B29"/>
    <w:rsid w:val="009D22E1"/>
    <w:rsid w:val="009D45DD"/>
    <w:rsid w:val="009E446B"/>
    <w:rsid w:val="009F065C"/>
    <w:rsid w:val="009F188E"/>
    <w:rsid w:val="009F300C"/>
    <w:rsid w:val="009F3D67"/>
    <w:rsid w:val="009F5DF3"/>
    <w:rsid w:val="009F7159"/>
    <w:rsid w:val="00A02221"/>
    <w:rsid w:val="00A02E6E"/>
    <w:rsid w:val="00A05B00"/>
    <w:rsid w:val="00A05B47"/>
    <w:rsid w:val="00A12095"/>
    <w:rsid w:val="00A22475"/>
    <w:rsid w:val="00A24F6A"/>
    <w:rsid w:val="00A43DD7"/>
    <w:rsid w:val="00A457DB"/>
    <w:rsid w:val="00A46E3A"/>
    <w:rsid w:val="00A47774"/>
    <w:rsid w:val="00A50A9B"/>
    <w:rsid w:val="00A5217E"/>
    <w:rsid w:val="00A562ED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4E28"/>
    <w:rsid w:val="00AA4F4F"/>
    <w:rsid w:val="00AA5692"/>
    <w:rsid w:val="00AA620A"/>
    <w:rsid w:val="00AB3F34"/>
    <w:rsid w:val="00AB70D9"/>
    <w:rsid w:val="00AC2780"/>
    <w:rsid w:val="00AC2D98"/>
    <w:rsid w:val="00AC370C"/>
    <w:rsid w:val="00AC39EA"/>
    <w:rsid w:val="00AC5789"/>
    <w:rsid w:val="00AC7882"/>
    <w:rsid w:val="00AC7F82"/>
    <w:rsid w:val="00AD4E57"/>
    <w:rsid w:val="00AE5FB9"/>
    <w:rsid w:val="00AF0184"/>
    <w:rsid w:val="00AF1191"/>
    <w:rsid w:val="00AF3520"/>
    <w:rsid w:val="00AF3860"/>
    <w:rsid w:val="00B01F54"/>
    <w:rsid w:val="00B04530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6023"/>
    <w:rsid w:val="00B6148C"/>
    <w:rsid w:val="00B63EE9"/>
    <w:rsid w:val="00B72E0D"/>
    <w:rsid w:val="00B77B3B"/>
    <w:rsid w:val="00B804EC"/>
    <w:rsid w:val="00B85433"/>
    <w:rsid w:val="00B878A8"/>
    <w:rsid w:val="00B9228F"/>
    <w:rsid w:val="00B945E1"/>
    <w:rsid w:val="00BA0AAC"/>
    <w:rsid w:val="00BA28D6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70A0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2A19"/>
    <w:rsid w:val="00C47C43"/>
    <w:rsid w:val="00C515CB"/>
    <w:rsid w:val="00C51B08"/>
    <w:rsid w:val="00C52A71"/>
    <w:rsid w:val="00C541E4"/>
    <w:rsid w:val="00C60E34"/>
    <w:rsid w:val="00C62753"/>
    <w:rsid w:val="00C629E0"/>
    <w:rsid w:val="00C64797"/>
    <w:rsid w:val="00C67446"/>
    <w:rsid w:val="00C7704E"/>
    <w:rsid w:val="00C8130F"/>
    <w:rsid w:val="00C82A55"/>
    <w:rsid w:val="00C82F4B"/>
    <w:rsid w:val="00C85D00"/>
    <w:rsid w:val="00C90301"/>
    <w:rsid w:val="00C90E32"/>
    <w:rsid w:val="00C94C66"/>
    <w:rsid w:val="00CA0D5E"/>
    <w:rsid w:val="00CA225E"/>
    <w:rsid w:val="00CA5B15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E6816"/>
    <w:rsid w:val="00CF1772"/>
    <w:rsid w:val="00CF23DE"/>
    <w:rsid w:val="00CF4C34"/>
    <w:rsid w:val="00D06FE5"/>
    <w:rsid w:val="00D07253"/>
    <w:rsid w:val="00D1019B"/>
    <w:rsid w:val="00D15EFB"/>
    <w:rsid w:val="00D27641"/>
    <w:rsid w:val="00D33088"/>
    <w:rsid w:val="00D34C4E"/>
    <w:rsid w:val="00D37DFE"/>
    <w:rsid w:val="00D4236A"/>
    <w:rsid w:val="00D42930"/>
    <w:rsid w:val="00D42B32"/>
    <w:rsid w:val="00D444DD"/>
    <w:rsid w:val="00D44DB1"/>
    <w:rsid w:val="00D46B73"/>
    <w:rsid w:val="00D46E4F"/>
    <w:rsid w:val="00D47856"/>
    <w:rsid w:val="00D50394"/>
    <w:rsid w:val="00D50BDA"/>
    <w:rsid w:val="00D50F85"/>
    <w:rsid w:val="00D51849"/>
    <w:rsid w:val="00D51A92"/>
    <w:rsid w:val="00D51F51"/>
    <w:rsid w:val="00D60F7A"/>
    <w:rsid w:val="00D91E94"/>
    <w:rsid w:val="00D95469"/>
    <w:rsid w:val="00DA254F"/>
    <w:rsid w:val="00DB03DE"/>
    <w:rsid w:val="00DB3B16"/>
    <w:rsid w:val="00DC2889"/>
    <w:rsid w:val="00DC54CB"/>
    <w:rsid w:val="00DC78DD"/>
    <w:rsid w:val="00DD0441"/>
    <w:rsid w:val="00DD2B1A"/>
    <w:rsid w:val="00DD4E95"/>
    <w:rsid w:val="00DD7DD3"/>
    <w:rsid w:val="00DE01FE"/>
    <w:rsid w:val="00DE05E5"/>
    <w:rsid w:val="00DE0C6C"/>
    <w:rsid w:val="00DE3FB6"/>
    <w:rsid w:val="00DE42A3"/>
    <w:rsid w:val="00DF1B11"/>
    <w:rsid w:val="00E0012B"/>
    <w:rsid w:val="00E20C10"/>
    <w:rsid w:val="00E227EC"/>
    <w:rsid w:val="00E27308"/>
    <w:rsid w:val="00E34F0F"/>
    <w:rsid w:val="00E417B7"/>
    <w:rsid w:val="00E41B83"/>
    <w:rsid w:val="00E572AE"/>
    <w:rsid w:val="00E57C2B"/>
    <w:rsid w:val="00E725B0"/>
    <w:rsid w:val="00E72AC5"/>
    <w:rsid w:val="00E779B4"/>
    <w:rsid w:val="00E8098A"/>
    <w:rsid w:val="00E80CAB"/>
    <w:rsid w:val="00E81A53"/>
    <w:rsid w:val="00E81A6C"/>
    <w:rsid w:val="00E820F6"/>
    <w:rsid w:val="00E85E3D"/>
    <w:rsid w:val="00E85EE4"/>
    <w:rsid w:val="00E92276"/>
    <w:rsid w:val="00E9286D"/>
    <w:rsid w:val="00E93ED5"/>
    <w:rsid w:val="00E94C97"/>
    <w:rsid w:val="00EA0B1E"/>
    <w:rsid w:val="00EA412A"/>
    <w:rsid w:val="00EB091B"/>
    <w:rsid w:val="00EB1059"/>
    <w:rsid w:val="00EB719A"/>
    <w:rsid w:val="00EC1FDA"/>
    <w:rsid w:val="00EC2166"/>
    <w:rsid w:val="00ED1C8D"/>
    <w:rsid w:val="00ED6A21"/>
    <w:rsid w:val="00ED6A34"/>
    <w:rsid w:val="00EE2999"/>
    <w:rsid w:val="00EE3E17"/>
    <w:rsid w:val="00EE6338"/>
    <w:rsid w:val="00EF2AB9"/>
    <w:rsid w:val="00EF2F64"/>
    <w:rsid w:val="00EF41C8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241FF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439D"/>
    <w:rsid w:val="00F80563"/>
    <w:rsid w:val="00F819BE"/>
    <w:rsid w:val="00F90D28"/>
    <w:rsid w:val="00F91EEC"/>
    <w:rsid w:val="00FA35F7"/>
    <w:rsid w:val="00FA3E6E"/>
    <w:rsid w:val="00FB01AD"/>
    <w:rsid w:val="00FC56F1"/>
    <w:rsid w:val="00FC7BB8"/>
    <w:rsid w:val="00FC7FB1"/>
    <w:rsid w:val="00FD0B1F"/>
    <w:rsid w:val="00FD199E"/>
    <w:rsid w:val="00FD53A5"/>
    <w:rsid w:val="00FE58B5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E00751-D859-4632-9C7E-51701D5F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basedOn w:val="a0"/>
    <w:uiPriority w:val="99"/>
    <w:qFormat/>
    <w:locked/>
    <w:rsid w:val="000F63CE"/>
    <w:rPr>
      <w:i/>
      <w:iCs/>
    </w:rPr>
  </w:style>
  <w:style w:type="paragraph" w:customStyle="1" w:styleId="3">
    <w:name w:val="Знак Знак3 Знак Знак Знак Знак"/>
    <w:basedOn w:val="a"/>
    <w:uiPriority w:val="99"/>
    <w:rsid w:val="00D91E94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75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</cp:revision>
  <cp:lastPrinted>2024-12-11T14:45:00Z</cp:lastPrinted>
  <dcterms:created xsi:type="dcterms:W3CDTF">2024-12-11T14:38:00Z</dcterms:created>
  <dcterms:modified xsi:type="dcterms:W3CDTF">2024-12-12T13:56:00Z</dcterms:modified>
</cp:coreProperties>
</file>