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3D422D42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2274C8">
        <w:rPr>
          <w:b/>
          <w:bCs/>
        </w:rPr>
        <w:t>3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512C9B48" w:rsidR="00D86101" w:rsidRPr="00D744DF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  <w:r w:rsidRPr="00D744DF">
        <w:rPr>
          <w:b/>
          <w:bCs/>
        </w:rPr>
        <w:t>2</w:t>
      </w:r>
      <w:r w:rsidR="00D744DF">
        <w:rPr>
          <w:b/>
          <w:bCs/>
        </w:rPr>
        <w:t>4</w:t>
      </w:r>
      <w:r w:rsidRPr="00D744DF">
        <w:rPr>
          <w:b/>
          <w:bCs/>
        </w:rPr>
        <w:t>.</w:t>
      </w:r>
      <w:r w:rsidR="00D744DF">
        <w:rPr>
          <w:b/>
          <w:bCs/>
        </w:rPr>
        <w:t>10</w:t>
      </w:r>
      <w:r w:rsidRPr="00D744DF">
        <w:rPr>
          <w:b/>
          <w:bCs/>
        </w:rPr>
        <w:t>.2024                      №</w:t>
      </w:r>
      <w:r w:rsidR="00D744DF">
        <w:rPr>
          <w:b/>
          <w:bCs/>
        </w:rPr>
        <w:t>2463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3F0CD355" w:rsidR="00D86101" w:rsidRPr="00FB36C2" w:rsidRDefault="008F13DA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43B18" wp14:editId="682C5EAC">
                <wp:simplePos x="0" y="0"/>
                <wp:positionH relativeFrom="column">
                  <wp:posOffset>2659373</wp:posOffset>
                </wp:positionH>
                <wp:positionV relativeFrom="paragraph">
                  <wp:posOffset>1545929</wp:posOffset>
                </wp:positionV>
                <wp:extent cx="368982" cy="123107"/>
                <wp:effectExtent l="104140" t="29210" r="97155" b="2095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74140">
                          <a:off x="0" y="0"/>
                          <a:ext cx="368982" cy="1231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87177" id="Прямокутник 4" o:spid="_x0000_s1026" style="position:absolute;margin-left:209.4pt;margin-top:121.75pt;width:29.05pt;height:9.7pt;rotation:-374195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" fillcolor="white [3212]" strokecolor="black [3213]" strokeweight="2pt"/>
            </w:pict>
          </mc:Fallback>
        </mc:AlternateContent>
      </w:r>
      <w:r w:rsidRPr="008F13DA">
        <w:rPr>
          <w:noProof/>
        </w:rPr>
        <w:drawing>
          <wp:inline distT="0" distB="0" distL="0" distR="0" wp14:anchorId="339EA061" wp14:editId="261978BA">
            <wp:extent cx="6047740" cy="3143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223BB728" w:rsidR="00D86101" w:rsidRPr="006E3A88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00D203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D25DF5">
        <w:rPr>
          <w:sz w:val="24"/>
          <w:szCs w:val="24"/>
        </w:rPr>
        <w:t>Таловер І.А.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>
        <w:rPr>
          <w:sz w:val="24"/>
          <w:szCs w:val="24"/>
        </w:rPr>
        <w:t>перехрестя вул. Лікаря Богаєвського та вул. Гранітна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8F13DA">
        <w:rPr>
          <w:sz w:val="24"/>
          <w:szCs w:val="24"/>
        </w:rPr>
        <w:t xml:space="preserve">від </w:t>
      </w:r>
      <w:r w:rsidR="008F13DA" w:rsidRPr="008F13DA">
        <w:rPr>
          <w:sz w:val="24"/>
          <w:szCs w:val="24"/>
        </w:rPr>
        <w:t>11</w:t>
      </w:r>
      <w:r w:rsidR="00D86101" w:rsidRPr="008F13DA">
        <w:rPr>
          <w:sz w:val="24"/>
          <w:szCs w:val="24"/>
        </w:rPr>
        <w:t>.</w:t>
      </w:r>
      <w:r w:rsidR="008F13DA" w:rsidRPr="008F13DA">
        <w:rPr>
          <w:sz w:val="24"/>
          <w:szCs w:val="24"/>
        </w:rPr>
        <w:t>1</w:t>
      </w:r>
      <w:r w:rsidR="0065414C" w:rsidRPr="008F13DA">
        <w:rPr>
          <w:sz w:val="24"/>
          <w:szCs w:val="24"/>
        </w:rPr>
        <w:t>0</w:t>
      </w:r>
      <w:r w:rsidR="00D86101" w:rsidRPr="008F13DA">
        <w:rPr>
          <w:sz w:val="24"/>
          <w:szCs w:val="24"/>
        </w:rPr>
        <w:t>.2024</w:t>
      </w:r>
      <w:r w:rsidR="00D86101" w:rsidRPr="006E3A88">
        <w:rPr>
          <w:sz w:val="24"/>
          <w:szCs w:val="24"/>
        </w:rPr>
        <w:t>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84B2FC5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міського голови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Руслан ПРОЦЕНКО</w:t>
      </w:r>
    </w:p>
    <w:p w14:paraId="07747448" w14:textId="77777777" w:rsidR="00D744DF" w:rsidRDefault="00D744DF" w:rsidP="00D744DF">
      <w:pPr>
        <w:tabs>
          <w:tab w:val="left" w:pos="-2244"/>
        </w:tabs>
        <w:jc w:val="both"/>
      </w:pPr>
    </w:p>
    <w:p w14:paraId="199DAE39" w14:textId="77777777" w:rsidR="00D744DF" w:rsidRDefault="00D744DF" w:rsidP="00D744D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51317FCC" w14:textId="77777777" w:rsidR="00D744DF" w:rsidRDefault="00D744DF" w:rsidP="00D744DF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73008CB3" w14:textId="77777777" w:rsidR="00D744DF" w:rsidRDefault="00D744DF" w:rsidP="00D744DF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772295D3" w14:textId="77777777" w:rsidR="00D744DF" w:rsidRDefault="00D744DF" w:rsidP="00D744DF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04DAC7F3" w14:textId="77777777" w:rsidR="00D744DF" w:rsidRDefault="00D744DF" w:rsidP="00D744DF">
      <w:pPr>
        <w:tabs>
          <w:tab w:val="left" w:pos="-2244"/>
        </w:tabs>
        <w:jc w:val="both"/>
        <w:rPr>
          <w:sz w:val="16"/>
          <w:szCs w:val="16"/>
        </w:rPr>
      </w:pPr>
    </w:p>
    <w:p w14:paraId="58357856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16566AE3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C4F52AC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5A23398B" w14:textId="77777777" w:rsidR="00D744DF" w:rsidRDefault="00D744DF" w:rsidP="00D744DF">
      <w:pPr>
        <w:tabs>
          <w:tab w:val="left" w:pos="-2244"/>
        </w:tabs>
        <w:jc w:val="both"/>
        <w:rPr>
          <w:sz w:val="16"/>
          <w:szCs w:val="16"/>
        </w:rPr>
      </w:pPr>
    </w:p>
    <w:p w14:paraId="14637805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7000838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7483338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Вікторія КОВАЛЬЧУК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463807CC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274C8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65414C">
      <w:rPr>
        <w:rStyle w:val="af"/>
        <w:sz w:val="20"/>
        <w:szCs w:val="20"/>
      </w:rPr>
      <w:t>8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13DA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44DF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2024-10-25T05:35:00Z</cp:lastPrinted>
  <dcterms:created xsi:type="dcterms:W3CDTF">2024-10-09T07:33:00Z</dcterms:created>
  <dcterms:modified xsi:type="dcterms:W3CDTF">2024-10-25T05:35:00Z</dcterms:modified>
</cp:coreProperties>
</file>