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1CC7" w:rsidRDefault="00181CC7" w:rsidP="00181C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81CC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.02.2014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40</w:t>
      </w:r>
    </w:p>
    <w:p w:rsidR="00181CC7" w:rsidRPr="00181CC7" w:rsidRDefault="00181CC7" w:rsidP="00181C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C8A" w:rsidRPr="00181CC7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громадянам </w:t>
      </w: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796C8A" w:rsidRDefault="00796C8A" w:rsidP="00796C8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796C8A" w:rsidRDefault="00796C8A" w:rsidP="00796C8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         п. 3 ч. 1 ст.19  Закону України «Про державну реєстрацію речових прав на нерухоме майно та їх обтяжень», п.3 ст. 86, ст. 51 Житлового Кодексу УРСР, ст. 30  Закону України «Про місцеве самоврядування в Україні», виконавчий комітет Кременчуцької міської ради Полтавської області</w:t>
      </w:r>
    </w:p>
    <w:p w:rsidR="00796C8A" w:rsidRDefault="00796C8A" w:rsidP="00796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796C8A" w:rsidRDefault="00796C8A" w:rsidP="00796C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C8A" w:rsidRDefault="00796C8A" w:rsidP="00796C8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дозвіл громадянам на приватизацію жилих приміщень у гуртожитках згідно з переліком (додається).</w:t>
      </w:r>
    </w:p>
    <w:p w:rsidR="00796C8A" w:rsidRDefault="00796C8A" w:rsidP="00796C8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Органу приватизації управління житлово-комунального господарства Кременчуцької міської ради оформити розпорядження органу приватизації на приватизацію жилих приміщень вказаних в додатку та видати свідоцтва про право власності на них.</w:t>
      </w:r>
    </w:p>
    <w:p w:rsidR="00796C8A" w:rsidRDefault="00796C8A" w:rsidP="00796C8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 Медведовського В.В.</w:t>
      </w:r>
    </w:p>
    <w:p w:rsidR="00796C8A" w:rsidRPr="00525E2C" w:rsidRDefault="00796C8A" w:rsidP="00796C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C8A" w:rsidRPr="00525E2C" w:rsidRDefault="00796C8A" w:rsidP="00796C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6C8A" w:rsidRDefault="00796C8A" w:rsidP="00796C8A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О.М.БАБАЄВ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796C8A" w:rsidRDefault="00796C8A" w:rsidP="00796C8A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96C8A" w:rsidRPr="0094379F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79F">
        <w:rPr>
          <w:rFonts w:ascii="Times New Roman" w:hAnsi="Times New Roman" w:cs="Times New Roman"/>
          <w:b/>
          <w:sz w:val="28"/>
          <w:szCs w:val="28"/>
          <w:lang w:val="uk-UA"/>
        </w:rPr>
        <w:t>Перелік громадян, яким надано дозвіл на приватизацію жилих</w:t>
      </w: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79F">
        <w:rPr>
          <w:rFonts w:ascii="Times New Roman" w:hAnsi="Times New Roman" w:cs="Times New Roman"/>
          <w:b/>
          <w:sz w:val="28"/>
          <w:szCs w:val="28"/>
          <w:lang w:val="uk-UA"/>
        </w:rPr>
        <w:t>кімнат у гуртожитках</w:t>
      </w: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9464" w:type="dxa"/>
        <w:tblLook w:val="04A0"/>
      </w:tblPr>
      <w:tblGrid>
        <w:gridCol w:w="959"/>
        <w:gridCol w:w="3685"/>
        <w:gridCol w:w="2410"/>
        <w:gridCol w:w="1276"/>
        <w:gridCol w:w="1134"/>
      </w:tblGrid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п/п</w:t>
            </w: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бу-динку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секції, квартири, кімнати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37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37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11,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51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55,56</w:t>
            </w:r>
          </w:p>
        </w:tc>
      </w:tr>
      <w:tr w:rsidR="00796C8A" w:rsidTr="00D711E6">
        <w:tc>
          <w:tcPr>
            <w:tcW w:w="959" w:type="dxa"/>
          </w:tcPr>
          <w:p w:rsidR="00796C8A" w:rsidRPr="0094379F" w:rsidRDefault="00796C8A" w:rsidP="00D711E6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</w:t>
            </w: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52</w:t>
            </w:r>
          </w:p>
        </w:tc>
      </w:tr>
      <w:tr w:rsidR="00796C8A" w:rsidTr="00D711E6">
        <w:tc>
          <w:tcPr>
            <w:tcW w:w="959" w:type="dxa"/>
          </w:tcPr>
          <w:p w:rsidR="00796C8A" w:rsidRDefault="00796C8A" w:rsidP="00D711E6">
            <w:pPr>
              <w:rPr>
                <w:rFonts w:cs="Times New Roman"/>
                <w:lang w:val="uk-UA"/>
              </w:rPr>
            </w:pPr>
            <w:r w:rsidRPr="009437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52</w:t>
            </w:r>
          </w:p>
        </w:tc>
      </w:tr>
      <w:tr w:rsidR="00796C8A" w:rsidTr="00D711E6">
        <w:tc>
          <w:tcPr>
            <w:tcW w:w="959" w:type="dxa"/>
          </w:tcPr>
          <w:p w:rsidR="00796C8A" w:rsidRPr="0094379F" w:rsidRDefault="00796C8A" w:rsidP="00D711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17</w:t>
            </w:r>
          </w:p>
        </w:tc>
      </w:tr>
      <w:tr w:rsidR="00796C8A" w:rsidTr="00D711E6">
        <w:tc>
          <w:tcPr>
            <w:tcW w:w="959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18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71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49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11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32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34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</w:t>
            </w:r>
          </w:p>
        </w:tc>
        <w:tc>
          <w:tcPr>
            <w:tcW w:w="2410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Гвардійська</w:t>
            </w:r>
          </w:p>
        </w:tc>
        <w:tc>
          <w:tcPr>
            <w:tcW w:w="1276" w:type="dxa"/>
          </w:tcPr>
          <w:p w:rsidR="00796C8A" w:rsidRPr="0094379F" w:rsidRDefault="00796C8A" w:rsidP="00D711E6">
            <w:pPr>
              <w:tabs>
                <w:tab w:val="left" w:pos="993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796C8A" w:rsidRPr="0094379F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19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Т.Карнаухова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504, 513А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Т.Карнаухова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908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3685" w:type="dxa"/>
          </w:tcPr>
          <w:p w:rsid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Т.Карнаухова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709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3685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Т.Карнаухова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725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4,  кім. 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Перемоги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1,  кім.2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13, кім. 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30, кім. 6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27, кім. 1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Першотравнева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сек. 25, кім. 5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</w:t>
            </w:r>
          </w:p>
        </w:tc>
        <w:tc>
          <w:tcPr>
            <w:tcW w:w="3685" w:type="dxa"/>
          </w:tcPr>
          <w:p w:rsidR="00796C8A" w:rsidRPr="00796C8A" w:rsidRDefault="00796C8A" w:rsidP="00796C8A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C8A">
              <w:rPr>
                <w:rFonts w:ascii="Times New Roman" w:hAnsi="Times New Roman" w:cs="Times New Roman"/>
                <w:sz w:val="20"/>
                <w:szCs w:val="20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410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0D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316</w:t>
            </w:r>
          </w:p>
        </w:tc>
      </w:tr>
      <w:tr w:rsidR="00796C8A" w:rsidTr="00D711E6">
        <w:tc>
          <w:tcPr>
            <w:tcW w:w="959" w:type="dxa"/>
          </w:tcPr>
          <w:p w:rsidR="00796C8A" w:rsidRPr="00740D6B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103, 104</w:t>
            </w:r>
          </w:p>
        </w:tc>
      </w:tr>
      <w:tr w:rsidR="00796C8A" w:rsidTr="00D711E6">
        <w:tc>
          <w:tcPr>
            <w:tcW w:w="959" w:type="dxa"/>
          </w:tcPr>
          <w:p w:rsidR="00796C8A" w:rsidRPr="00080E40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685" w:type="dxa"/>
          </w:tcPr>
          <w:p w:rsidR="00796C8A" w:rsidRP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******************************</w:t>
            </w:r>
          </w:p>
        </w:tc>
        <w:tc>
          <w:tcPr>
            <w:tcW w:w="2410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просп. 50-річчя Жовтня</w:t>
            </w:r>
          </w:p>
        </w:tc>
        <w:tc>
          <w:tcPr>
            <w:tcW w:w="1276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134" w:type="dxa"/>
          </w:tcPr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кв.1 </w:t>
            </w:r>
          </w:p>
          <w:p w:rsidR="00796C8A" w:rsidRDefault="00796C8A" w:rsidP="00D711E6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кім. 3, 4</w:t>
            </w:r>
          </w:p>
        </w:tc>
      </w:tr>
    </w:tbl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Pr="00285AEF" w:rsidRDefault="00796C8A" w:rsidP="00796C8A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Керуючий справами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:rsidR="00796C8A" w:rsidRPr="00285AEF" w:rsidRDefault="00796C8A" w:rsidP="00796C8A">
      <w:pPr>
        <w:tabs>
          <w:tab w:val="left" w:pos="680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виконкому міської ради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96C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Р.В. ШАПОВАЛОВ</w:t>
      </w:r>
    </w:p>
    <w:p w:rsidR="00796C8A" w:rsidRPr="00285AEF" w:rsidRDefault="00796C8A" w:rsidP="00796C8A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6C8A" w:rsidRPr="00285AEF" w:rsidRDefault="00796C8A" w:rsidP="00796C8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6C8A" w:rsidRPr="00285AEF" w:rsidRDefault="00796C8A" w:rsidP="00796C8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Начальник управління житлово-</w:t>
      </w:r>
    </w:p>
    <w:p w:rsidR="00796C8A" w:rsidRPr="00285AEF" w:rsidRDefault="00796C8A" w:rsidP="00796C8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комунального господарства</w:t>
      </w:r>
    </w:p>
    <w:p w:rsidR="00796C8A" w:rsidRPr="00285AEF" w:rsidRDefault="00796C8A" w:rsidP="00796C8A">
      <w:pPr>
        <w:tabs>
          <w:tab w:val="left" w:pos="70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796C8A" w:rsidRPr="00285AEF" w:rsidRDefault="00796C8A" w:rsidP="00796C8A">
      <w:pPr>
        <w:tabs>
          <w:tab w:val="left" w:pos="680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</w:t>
      </w:r>
      <w:r w:rsidRPr="00285A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С.М. ЯРОШ</w:t>
      </w: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Pr="000C1270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6C8A" w:rsidRDefault="00796C8A" w:rsidP="00796C8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04D3F" w:rsidRPr="00796C8A" w:rsidRDefault="00704D3F">
      <w:pPr>
        <w:rPr>
          <w:lang w:val="uk-UA"/>
        </w:rPr>
      </w:pPr>
    </w:p>
    <w:sectPr w:rsidR="00704D3F" w:rsidRPr="00796C8A" w:rsidSect="00A803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31" w:rsidRDefault="00F22E31" w:rsidP="008A36C3">
      <w:pPr>
        <w:spacing w:after="0" w:line="240" w:lineRule="auto"/>
      </w:pPr>
      <w:r>
        <w:separator/>
      </w:r>
    </w:p>
  </w:endnote>
  <w:endnote w:type="continuationSeparator" w:id="1">
    <w:p w:rsidR="00F22E31" w:rsidRDefault="00F22E31" w:rsidP="008A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9F" w:rsidRPr="00372685" w:rsidRDefault="00704D3F" w:rsidP="0094379F">
    <w:pPr>
      <w:pStyle w:val="a4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94379F" w:rsidRPr="00372685" w:rsidRDefault="00704D3F" w:rsidP="0094379F">
    <w:pPr>
      <w:pStyle w:val="a4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94379F" w:rsidRPr="00372685" w:rsidRDefault="00F22E31" w:rsidP="0094379F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94379F" w:rsidRPr="00372685" w:rsidRDefault="00704D3F" w:rsidP="0094379F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94379F" w:rsidRPr="000C1270" w:rsidRDefault="00704D3F" w:rsidP="0094379F">
    <w:pPr>
      <w:pStyle w:val="a4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8A36C3" w:rsidRPr="00372685">
      <w:rPr>
        <w:rStyle w:val="a6"/>
        <w:rFonts w:ascii="Times New Roman" w:hAnsi="Times New Roman"/>
        <w:sz w:val="20"/>
        <w:szCs w:val="20"/>
      </w:rPr>
      <w:fldChar w:fldCharType="begin"/>
    </w:r>
    <w:r w:rsidRPr="00372685">
      <w:rPr>
        <w:rStyle w:val="a6"/>
        <w:rFonts w:ascii="Times New Roman" w:hAnsi="Times New Roman"/>
        <w:sz w:val="20"/>
        <w:szCs w:val="20"/>
      </w:rPr>
      <w:instrText xml:space="preserve"> PAGE </w:instrText>
    </w:r>
    <w:r w:rsidR="008A36C3" w:rsidRPr="00372685">
      <w:rPr>
        <w:rStyle w:val="a6"/>
        <w:rFonts w:ascii="Times New Roman" w:hAnsi="Times New Roman"/>
        <w:sz w:val="20"/>
        <w:szCs w:val="20"/>
      </w:rPr>
      <w:fldChar w:fldCharType="separate"/>
    </w:r>
    <w:r w:rsidR="00181CC7">
      <w:rPr>
        <w:rStyle w:val="a6"/>
        <w:rFonts w:ascii="Times New Roman" w:hAnsi="Times New Roman"/>
        <w:noProof/>
        <w:sz w:val="20"/>
        <w:szCs w:val="20"/>
      </w:rPr>
      <w:t>3</w:t>
    </w:r>
    <w:r w:rsidR="008A36C3" w:rsidRPr="00372685">
      <w:rPr>
        <w:rStyle w:val="a6"/>
        <w:rFonts w:ascii="Times New Roman" w:hAnsi="Times New Roman"/>
        <w:sz w:val="20"/>
        <w:szCs w:val="20"/>
      </w:rPr>
      <w:fldChar w:fldCharType="end"/>
    </w:r>
    <w:r w:rsidRPr="00372685">
      <w:rPr>
        <w:rStyle w:val="a6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uk-UA"/>
      </w:rPr>
      <w:t>3</w:t>
    </w:r>
  </w:p>
  <w:p w:rsidR="0094379F" w:rsidRPr="00372685" w:rsidRDefault="00F22E31" w:rsidP="0094379F">
    <w:pPr>
      <w:pStyle w:val="a4"/>
      <w:rPr>
        <w:rFonts w:ascii="Times New Roman" w:hAnsi="Times New Roman" w:cs="Times New Roman"/>
      </w:rPr>
    </w:pPr>
  </w:p>
  <w:p w:rsidR="0094379F" w:rsidRDefault="00F22E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31" w:rsidRDefault="00F22E31" w:rsidP="008A36C3">
      <w:pPr>
        <w:spacing w:after="0" w:line="240" w:lineRule="auto"/>
      </w:pPr>
      <w:r>
        <w:separator/>
      </w:r>
    </w:p>
  </w:footnote>
  <w:footnote w:type="continuationSeparator" w:id="1">
    <w:p w:rsidR="00F22E31" w:rsidRDefault="00F22E31" w:rsidP="008A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2872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C8A"/>
    <w:rsid w:val="00181CC7"/>
    <w:rsid w:val="00704D3F"/>
    <w:rsid w:val="00796C8A"/>
    <w:rsid w:val="008A36C3"/>
    <w:rsid w:val="00F2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8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796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6C8A"/>
  </w:style>
  <w:style w:type="character" w:styleId="a6">
    <w:name w:val="page number"/>
    <w:basedOn w:val="a0"/>
    <w:uiPriority w:val="99"/>
    <w:rsid w:val="00796C8A"/>
    <w:rPr>
      <w:rFonts w:cs="Times New Roman"/>
    </w:rPr>
  </w:style>
  <w:style w:type="table" w:styleId="a7">
    <w:name w:val="Table Grid"/>
    <w:basedOn w:val="a1"/>
    <w:uiPriority w:val="59"/>
    <w:rsid w:val="00796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2014-01-27T07:14:00Z</dcterms:created>
  <dcterms:modified xsi:type="dcterms:W3CDTF">2014-02-12T06:45:00Z</dcterms:modified>
</cp:coreProperties>
</file>