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Pr="008333D2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lang w:val="ru-RU"/>
        </w:rPr>
      </w:pPr>
      <w:r w:rsidRPr="008333D2">
        <w:rPr>
          <w:lang w:val="ru-RU"/>
        </w:rPr>
        <w:t>20.08.2024</w:t>
      </w:r>
      <w:r>
        <w:rPr>
          <w:lang w:val="ru-RU"/>
        </w:rPr>
        <w:tab/>
        <w:t xml:space="preserve">                                                                                                    № 1959</w:t>
      </w: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D31633" w:rsidRDefault="00D3163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D31633" w:rsidRDefault="00D3163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D31633" w:rsidRDefault="00D31633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Pr="005064AB">
        <w:rPr>
          <w:color w:val="000000"/>
        </w:rPr>
        <w:t xml:space="preserve">Враховуючи </w:t>
      </w:r>
      <w:r>
        <w:rPr>
          <w:color w:val="000000"/>
        </w:rPr>
        <w:t xml:space="preserve">звернення департаменту молоді та спорту </w:t>
      </w:r>
      <w:r>
        <w:t xml:space="preserve">Кременчуцької міської ради Кременчуцького району Полтавської області від 02.08.2024    № 01-20/375 та від 05.08.2024 № 01-20/378,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від 08.08.2024 № 01-06/850 та </w:t>
      </w:r>
      <w:r>
        <w:rPr>
          <w:color w:val="000000"/>
        </w:rPr>
        <w:t xml:space="preserve">управління бухгалтерського обліку та звітності виконавчого комітету </w:t>
      </w:r>
      <w:r>
        <w:t>Кременчуцької міської ради Кременчуцького району Полтавської області від 14.08.202</w:t>
      </w:r>
      <w:r w:rsidRPr="00481B1E">
        <w:t>4</w:t>
      </w:r>
      <w:r>
        <w:t xml:space="preserve"> № 05-32/2-382</w:t>
      </w:r>
      <w:r w:rsidRPr="00610610">
        <w:t xml:space="preserve">, </w:t>
      </w:r>
      <w:r>
        <w:rPr>
          <w:color w:val="000000"/>
        </w:rPr>
        <w:t>керу</w:t>
      </w:r>
      <w:r w:rsidRPr="00564517">
        <w:rPr>
          <w:color w:val="000000"/>
        </w:rPr>
        <w:t>ючис</w:t>
      </w:r>
      <w:r w:rsidRPr="00735836">
        <w:rPr>
          <w:color w:val="000000"/>
        </w:rPr>
        <w:t xml:space="preserve">ь </w:t>
      </w:r>
      <w:r>
        <w:rPr>
          <w:color w:val="000000"/>
        </w:rPr>
        <w:t xml:space="preserve">рішенням Кременчуцької міської </w:t>
      </w:r>
      <w:r w:rsidRPr="00630629">
        <w:rPr>
          <w:color w:val="000000"/>
        </w:rPr>
        <w:t>ради</w:t>
      </w:r>
      <w:r>
        <w:rPr>
          <w:color w:val="000000"/>
        </w:rPr>
        <w:t xml:space="preserve"> </w:t>
      </w:r>
      <w:r w:rsidRPr="00630629">
        <w:rPr>
          <w:color w:val="000000"/>
        </w:rPr>
        <w:t>Кременчуцького району Полтавської</w:t>
      </w:r>
      <w:r>
        <w:rPr>
          <w:color w:val="000000"/>
        </w:rPr>
        <w:t xml:space="preserve"> </w:t>
      </w:r>
      <w:r w:rsidRPr="00630629">
        <w:rPr>
          <w:color w:val="000000"/>
        </w:rPr>
        <w:t>області від</w:t>
      </w:r>
      <w:r>
        <w:rPr>
          <w:color w:val="000000"/>
        </w:rPr>
        <w:t xml:space="preserve"> 22 </w:t>
      </w:r>
      <w:r w:rsidRPr="00630629">
        <w:rPr>
          <w:color w:val="000000"/>
        </w:rPr>
        <w:t>березня 2022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31633" w:rsidRDefault="00D31633" w:rsidP="002D2FCF">
      <w:pPr>
        <w:tabs>
          <w:tab w:val="center" w:pos="4677"/>
          <w:tab w:val="center" w:pos="5110"/>
          <w:tab w:val="left" w:pos="6288"/>
          <w:tab w:val="right" w:pos="9355"/>
        </w:tabs>
        <w:spacing w:after="120"/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D31633" w:rsidRDefault="00D31633" w:rsidP="00466387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 xml:space="preserve">суму </w:t>
      </w:r>
      <w:r>
        <w:rPr>
          <w:color w:val="000000"/>
        </w:rPr>
        <w:t>977 855 грн 80</w:t>
      </w:r>
      <w:r w:rsidRPr="00466387">
        <w:rPr>
          <w:color w:val="000000"/>
        </w:rPr>
        <w:t xml:space="preserve">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>
        <w:rPr>
          <w:rFonts w:eastAsia="Times New Roman"/>
          <w:lang w:eastAsia="uk-UA"/>
        </w:rPr>
        <w:t xml:space="preserve">ях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>
        <w:rPr>
          <w:rFonts w:eastAsia="Times New Roman"/>
          <w:lang w:eastAsia="uk-UA"/>
        </w:rPr>
        <w:t>кого району Полтавської області:</w:t>
      </w:r>
    </w:p>
    <w:p w:rsidR="00D31633" w:rsidRPr="007104BD" w:rsidRDefault="00D31633" w:rsidP="00322419">
      <w:pPr>
        <w:ind w:firstLine="567"/>
        <w:jc w:val="both"/>
        <w:rPr>
          <w:rFonts w:eastAsia="Times New Roman"/>
        </w:rPr>
      </w:pPr>
      <w:r w:rsidRPr="00322419">
        <w:rPr>
          <w:rFonts w:eastAsia="Times New Roman"/>
        </w:rPr>
        <w:t xml:space="preserve">- від 29.03.2024 № 744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322419">
        <w:rPr>
          <w:rFonts w:eastAsia="Times New Roman"/>
        </w:rPr>
        <w:t xml:space="preserve"> на </w:t>
      </w:r>
      <w:r w:rsidRPr="007104BD">
        <w:rPr>
          <w:rFonts w:eastAsia="Times New Roman"/>
        </w:rPr>
        <w:t>суму 33 084 грн 22 коп;</w:t>
      </w:r>
    </w:p>
    <w:p w:rsidR="00D31633" w:rsidRPr="007104BD" w:rsidRDefault="00D31633" w:rsidP="00322419">
      <w:pPr>
        <w:ind w:firstLine="567"/>
        <w:jc w:val="both"/>
        <w:rPr>
          <w:rFonts w:eastAsia="Times New Roman"/>
        </w:rPr>
      </w:pPr>
      <w:r w:rsidRPr="007104BD">
        <w:rPr>
          <w:rFonts w:eastAsia="Times New Roman"/>
        </w:rPr>
        <w:t xml:space="preserve">- від 16.05.2024 № 1090 </w:t>
      </w:r>
      <w:r w:rsidRPr="007104BD">
        <w:rPr>
          <w:rFonts w:eastAsia="Times New Roman"/>
          <w:lang w:eastAsia="uk-UA"/>
        </w:rPr>
        <w:t xml:space="preserve">«Про внесення змін до рішення виконавчого комітету </w:t>
      </w:r>
      <w:r w:rsidRPr="007104BD">
        <w:t>Кременчуцької міської ради Кременчуцького району Полтавської області від 22.02.2024 № 430»</w:t>
      </w:r>
      <w:r w:rsidRPr="007104BD">
        <w:rPr>
          <w:rFonts w:eastAsia="Times New Roman"/>
        </w:rPr>
        <w:t xml:space="preserve"> на суму 3 669 грн;</w:t>
      </w:r>
    </w:p>
    <w:p w:rsidR="00D31633" w:rsidRPr="007104BD" w:rsidRDefault="00D31633" w:rsidP="00466387">
      <w:pPr>
        <w:ind w:firstLine="567"/>
        <w:jc w:val="both"/>
      </w:pPr>
      <w:r w:rsidRPr="00322419">
        <w:rPr>
          <w:rFonts w:eastAsia="Times New Roman"/>
        </w:rPr>
        <w:t xml:space="preserve">- від </w:t>
      </w:r>
      <w:r w:rsidRPr="007104BD">
        <w:rPr>
          <w:rFonts w:eastAsia="Times New Roman"/>
        </w:rPr>
        <w:t xml:space="preserve">21.05.2024 № 1132 </w:t>
      </w:r>
      <w:r w:rsidRPr="007104BD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7104BD">
        <w:rPr>
          <w:rFonts w:eastAsia="Times New Roman"/>
        </w:rPr>
        <w:t xml:space="preserve"> на суму 404 000 грн</w:t>
      </w:r>
      <w:r w:rsidRPr="007104BD">
        <w:t>;</w:t>
      </w:r>
    </w:p>
    <w:p w:rsidR="00D31633" w:rsidRPr="007104BD" w:rsidRDefault="00D31633" w:rsidP="00466387">
      <w:pPr>
        <w:ind w:firstLine="567"/>
        <w:jc w:val="both"/>
      </w:pPr>
      <w:r w:rsidRPr="007104BD">
        <w:rPr>
          <w:rFonts w:eastAsia="Times New Roman"/>
        </w:rPr>
        <w:t xml:space="preserve">- від 20.06.2024 № 1432 </w:t>
      </w:r>
      <w:r w:rsidRPr="007104BD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7104BD">
        <w:rPr>
          <w:rFonts w:eastAsia="Times New Roman"/>
        </w:rPr>
        <w:t xml:space="preserve"> на суму 64 050 грн</w:t>
      </w:r>
      <w:r w:rsidRPr="007104BD">
        <w:t>;</w:t>
      </w:r>
    </w:p>
    <w:p w:rsidR="00D31633" w:rsidRPr="007104BD" w:rsidRDefault="00D31633" w:rsidP="001B3D5A">
      <w:pPr>
        <w:ind w:firstLine="567"/>
        <w:jc w:val="both"/>
        <w:rPr>
          <w:rFonts w:eastAsia="Times New Roman"/>
        </w:rPr>
      </w:pPr>
      <w:r w:rsidRPr="007104BD">
        <w:rPr>
          <w:rFonts w:eastAsia="Times New Roman"/>
        </w:rPr>
        <w:t xml:space="preserve">- від 27.06.2024 № 1492 </w:t>
      </w:r>
      <w:r w:rsidRPr="007104BD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7104BD">
        <w:rPr>
          <w:rFonts w:eastAsia="Times New Roman"/>
        </w:rPr>
        <w:t xml:space="preserve"> на суму 283 500 грн;</w:t>
      </w:r>
    </w:p>
    <w:p w:rsidR="00D31633" w:rsidRPr="007104BD" w:rsidRDefault="00D31633" w:rsidP="002D2FCF">
      <w:pPr>
        <w:ind w:firstLine="567"/>
        <w:jc w:val="both"/>
        <w:rPr>
          <w:rFonts w:eastAsia="Times New Roman"/>
        </w:rPr>
      </w:pPr>
      <w:r w:rsidRPr="007104BD">
        <w:rPr>
          <w:rFonts w:eastAsia="Times New Roman"/>
        </w:rPr>
        <w:t xml:space="preserve">- від 04.07.2024 № 1519 </w:t>
      </w:r>
      <w:r w:rsidRPr="007104BD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7104BD">
        <w:rPr>
          <w:rFonts w:eastAsia="Times New Roman"/>
        </w:rPr>
        <w:t xml:space="preserve"> на суму 211 грн 20 коп;</w:t>
      </w:r>
    </w:p>
    <w:p w:rsidR="00D31633" w:rsidRPr="007104BD" w:rsidRDefault="00D31633" w:rsidP="00A378BC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- </w:t>
      </w:r>
      <w:r w:rsidRPr="00A378BC">
        <w:rPr>
          <w:rFonts w:eastAsia="Times New Roman"/>
        </w:rPr>
        <w:t xml:space="preserve">від 04.07.2024 № 1534 </w:t>
      </w:r>
      <w:r w:rsidRPr="00A378BC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A378BC">
        <w:rPr>
          <w:rFonts w:eastAsia="Times New Roman"/>
        </w:rPr>
        <w:t xml:space="preserve"> на </w:t>
      </w:r>
      <w:r w:rsidRPr="007104BD">
        <w:rPr>
          <w:rFonts w:eastAsia="Times New Roman"/>
        </w:rPr>
        <w:t>суму 9 851 грн 38 коп;</w:t>
      </w:r>
    </w:p>
    <w:p w:rsidR="00D31633" w:rsidRPr="007104BD" w:rsidRDefault="00D31633" w:rsidP="00A378BC">
      <w:pPr>
        <w:ind w:firstLine="567"/>
        <w:jc w:val="both"/>
        <w:rPr>
          <w:rFonts w:eastAsia="Times New Roman"/>
        </w:rPr>
      </w:pPr>
      <w:r w:rsidRPr="007104BD">
        <w:rPr>
          <w:rFonts w:eastAsia="Times New Roman"/>
        </w:rPr>
        <w:t xml:space="preserve">- від 18.07.2024 № 1673 </w:t>
      </w:r>
      <w:r w:rsidRPr="007104BD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7104BD">
        <w:rPr>
          <w:rFonts w:eastAsia="Times New Roman"/>
        </w:rPr>
        <w:t xml:space="preserve"> на суму 149 575 грн;</w:t>
      </w:r>
    </w:p>
    <w:p w:rsidR="00D31633" w:rsidRPr="007104BD" w:rsidRDefault="00D31633" w:rsidP="00A378BC">
      <w:pPr>
        <w:ind w:firstLine="567"/>
        <w:jc w:val="both"/>
        <w:rPr>
          <w:rFonts w:eastAsia="Times New Roman"/>
        </w:rPr>
      </w:pPr>
      <w:r w:rsidRPr="007104BD">
        <w:rPr>
          <w:rFonts w:eastAsia="Times New Roman"/>
        </w:rPr>
        <w:t xml:space="preserve">- від 25.07.2024 № 1731 </w:t>
      </w:r>
      <w:r w:rsidRPr="007104BD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7104BD">
        <w:rPr>
          <w:rFonts w:eastAsia="Times New Roman"/>
        </w:rPr>
        <w:t xml:space="preserve"> на суму 29 915 грн.</w:t>
      </w:r>
    </w:p>
    <w:p w:rsidR="00D31633" w:rsidRDefault="00D31633" w:rsidP="00170D56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0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2024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tab/>
        <w:t>3</w:t>
      </w:r>
      <w:r>
        <w:rPr>
          <w:color w:val="000000"/>
        </w:rPr>
        <w:t>. Головним розпорядникам - д</w:t>
      </w:r>
      <w:r>
        <w:t>епартаменту молоді та спорту</w:t>
      </w:r>
      <w:r>
        <w:rPr>
          <w:color w:val="000000"/>
        </w:rPr>
        <w:t xml:space="preserve"> </w:t>
      </w:r>
      <w:r>
        <w:t xml:space="preserve">Кременчуцької міської ради Кременчуцького </w:t>
      </w:r>
      <w:r>
        <w:rPr>
          <w:color w:val="000000"/>
        </w:rPr>
        <w:t>району Полтавської області,  </w:t>
      </w:r>
      <w:r>
        <w:t xml:space="preserve">виконавчому комітету Кременчуцької міської ради Кременчуцького району Полтавської області та </w:t>
      </w:r>
      <w:r>
        <w:rPr>
          <w:color w:val="000000"/>
        </w:rPr>
        <w:t>Д</w:t>
      </w:r>
      <w:r>
        <w:t xml:space="preserve">епартаменту </w:t>
      </w:r>
      <w:r>
        <w:rPr>
          <w:color w:val="000000"/>
        </w:rPr>
        <w:t xml:space="preserve">житлово-комунального господарства </w:t>
      </w:r>
      <w:r>
        <w:t xml:space="preserve"> Кременчуцької міської ради Кременчуцького </w:t>
      </w:r>
      <w:r>
        <w:rPr>
          <w:color w:val="000000"/>
        </w:rPr>
        <w:t>району Полтавської області</w:t>
      </w:r>
      <w:r>
        <w:t xml:space="preserve"> </w:t>
      </w:r>
      <w:r>
        <w:rPr>
          <w:color w:val="000000"/>
        </w:rPr>
        <w:t xml:space="preserve">внести зміни до </w:t>
      </w:r>
      <w:r>
        <w:t xml:space="preserve">паспортів бюджетних програм на 2024 рік у зв’язку з поновленням коштів </w:t>
      </w:r>
      <w:r>
        <w:rPr>
          <w:color w:val="000000"/>
        </w:rPr>
        <w:t xml:space="preserve">Стабілізаційного Фонду </w:t>
      </w:r>
      <w:r>
        <w:t>Кременчуцької міської територіальної громади</w:t>
      </w:r>
      <w:r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D31633" w:rsidRDefault="00D31633" w:rsidP="00170D56">
      <w:pPr>
        <w:jc w:val="both"/>
        <w:rPr>
          <w:noProof/>
        </w:rPr>
      </w:pPr>
      <w:r>
        <w:t xml:space="preserve">        5. Контроль за виконанням рішення покласти на першого заступника міського голови Пелипенка В.М., заступника міського голови Проценка Р.О. та </w:t>
      </w:r>
      <w:r>
        <w:rPr>
          <w:noProof/>
          <w:lang w:val="ru-RU"/>
        </w:rPr>
        <w:t>заступника міського голови -</w:t>
      </w:r>
      <w:r>
        <w:rPr>
          <w:noProof/>
        </w:rPr>
        <w:t xml:space="preserve"> Директора </w:t>
      </w:r>
      <w:r>
        <w:rPr>
          <w:noProof/>
          <w:lang w:val="ru-RU"/>
        </w:rPr>
        <w:t>Д</w:t>
      </w:r>
      <w:r>
        <w:rPr>
          <w:noProof/>
        </w:rPr>
        <w:t xml:space="preserve">епартаменту житлово-комунального господарства </w:t>
      </w:r>
      <w:r>
        <w:t>Кременчуцької міської ради Кременчуцького району Полтавської області Москалика І.В.</w:t>
      </w:r>
    </w:p>
    <w:p w:rsidR="00D31633" w:rsidRDefault="00D31633" w:rsidP="001B3D5A">
      <w:pPr>
        <w:ind w:firstLine="567"/>
        <w:jc w:val="both"/>
        <w:rPr>
          <w:color w:val="000000"/>
        </w:rPr>
      </w:pP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633" w:rsidRDefault="00D31633">
      <w:r>
        <w:separator/>
      </w:r>
    </w:p>
  </w:endnote>
  <w:endnote w:type="continuationSeparator" w:id="0">
    <w:p w:rsidR="00D31633" w:rsidRDefault="00D31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D31633" w:rsidRPr="00EE6338" w:rsidRDefault="00D316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633" w:rsidRDefault="00D31633">
      <w:r>
        <w:separator/>
      </w:r>
    </w:p>
  </w:footnote>
  <w:footnote w:type="continuationSeparator" w:id="0">
    <w:p w:rsidR="00D31633" w:rsidRDefault="00D31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633" w:rsidRDefault="00D3163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EFA"/>
    <w:rsid w:val="00033423"/>
    <w:rsid w:val="00040D01"/>
    <w:rsid w:val="00043300"/>
    <w:rsid w:val="00043563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46D8"/>
    <w:rsid w:val="001148CB"/>
    <w:rsid w:val="00117BCC"/>
    <w:rsid w:val="00121A8C"/>
    <w:rsid w:val="00123ACF"/>
    <w:rsid w:val="00131B9F"/>
    <w:rsid w:val="00133B3F"/>
    <w:rsid w:val="00134D73"/>
    <w:rsid w:val="00143E69"/>
    <w:rsid w:val="00155B1B"/>
    <w:rsid w:val="0016337D"/>
    <w:rsid w:val="001658FF"/>
    <w:rsid w:val="00170D56"/>
    <w:rsid w:val="00184225"/>
    <w:rsid w:val="00186771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475"/>
    <w:rsid w:val="002360A2"/>
    <w:rsid w:val="00236EEE"/>
    <w:rsid w:val="00245AA3"/>
    <w:rsid w:val="002669E2"/>
    <w:rsid w:val="00266F0E"/>
    <w:rsid w:val="00272D5D"/>
    <w:rsid w:val="002844B1"/>
    <w:rsid w:val="00291E4B"/>
    <w:rsid w:val="002930C9"/>
    <w:rsid w:val="002957E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7C1"/>
    <w:rsid w:val="00314326"/>
    <w:rsid w:val="00314ECC"/>
    <w:rsid w:val="00317D7C"/>
    <w:rsid w:val="00322419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701B"/>
    <w:rsid w:val="003E1B41"/>
    <w:rsid w:val="00401BD8"/>
    <w:rsid w:val="00402536"/>
    <w:rsid w:val="00410420"/>
    <w:rsid w:val="004140F0"/>
    <w:rsid w:val="00420125"/>
    <w:rsid w:val="00442A51"/>
    <w:rsid w:val="004459BD"/>
    <w:rsid w:val="00461138"/>
    <w:rsid w:val="00461CFA"/>
    <w:rsid w:val="004634CB"/>
    <w:rsid w:val="00466387"/>
    <w:rsid w:val="0046709C"/>
    <w:rsid w:val="004716B8"/>
    <w:rsid w:val="00475CB4"/>
    <w:rsid w:val="00481B1E"/>
    <w:rsid w:val="00483BEB"/>
    <w:rsid w:val="004A0D4D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8F7"/>
    <w:rsid w:val="004D6443"/>
    <w:rsid w:val="004F6FD2"/>
    <w:rsid w:val="00500B25"/>
    <w:rsid w:val="00505576"/>
    <w:rsid w:val="005064AB"/>
    <w:rsid w:val="00510602"/>
    <w:rsid w:val="00510960"/>
    <w:rsid w:val="0051203B"/>
    <w:rsid w:val="00527A27"/>
    <w:rsid w:val="00527D3C"/>
    <w:rsid w:val="005333CF"/>
    <w:rsid w:val="005335AA"/>
    <w:rsid w:val="00537915"/>
    <w:rsid w:val="00564517"/>
    <w:rsid w:val="00573E30"/>
    <w:rsid w:val="00574DDA"/>
    <w:rsid w:val="00576DE6"/>
    <w:rsid w:val="005A075D"/>
    <w:rsid w:val="005A590E"/>
    <w:rsid w:val="005C3F44"/>
    <w:rsid w:val="005C6A71"/>
    <w:rsid w:val="005D3DB7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3341"/>
    <w:rsid w:val="006347A9"/>
    <w:rsid w:val="00635EF3"/>
    <w:rsid w:val="00637407"/>
    <w:rsid w:val="00641CAE"/>
    <w:rsid w:val="00650B0A"/>
    <w:rsid w:val="00651131"/>
    <w:rsid w:val="006552C0"/>
    <w:rsid w:val="006756A6"/>
    <w:rsid w:val="00682177"/>
    <w:rsid w:val="00682A12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4ACF"/>
    <w:rsid w:val="006F1F4C"/>
    <w:rsid w:val="006F2C11"/>
    <w:rsid w:val="006F4632"/>
    <w:rsid w:val="007011FE"/>
    <w:rsid w:val="00704FD9"/>
    <w:rsid w:val="007062DD"/>
    <w:rsid w:val="007104BD"/>
    <w:rsid w:val="007139F6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E6ED3"/>
    <w:rsid w:val="007F10C0"/>
    <w:rsid w:val="007F4F4E"/>
    <w:rsid w:val="0080310B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64BE3"/>
    <w:rsid w:val="00871602"/>
    <w:rsid w:val="0087271C"/>
    <w:rsid w:val="00880D48"/>
    <w:rsid w:val="008812FA"/>
    <w:rsid w:val="00882004"/>
    <w:rsid w:val="008949AA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E316D"/>
    <w:rsid w:val="008F5E63"/>
    <w:rsid w:val="00901562"/>
    <w:rsid w:val="009047A1"/>
    <w:rsid w:val="00915561"/>
    <w:rsid w:val="009156B5"/>
    <w:rsid w:val="00925086"/>
    <w:rsid w:val="00926614"/>
    <w:rsid w:val="00944C5D"/>
    <w:rsid w:val="00951D17"/>
    <w:rsid w:val="00955EE2"/>
    <w:rsid w:val="00965638"/>
    <w:rsid w:val="00985F19"/>
    <w:rsid w:val="0098672B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5BF9"/>
    <w:rsid w:val="00A378B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2F9F"/>
    <w:rsid w:val="00A87F13"/>
    <w:rsid w:val="00A9137E"/>
    <w:rsid w:val="00A91566"/>
    <w:rsid w:val="00A92736"/>
    <w:rsid w:val="00A93F87"/>
    <w:rsid w:val="00A945D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DCD"/>
    <w:rsid w:val="00B12F8C"/>
    <w:rsid w:val="00B15326"/>
    <w:rsid w:val="00B16730"/>
    <w:rsid w:val="00B24914"/>
    <w:rsid w:val="00B26685"/>
    <w:rsid w:val="00B3014C"/>
    <w:rsid w:val="00B32624"/>
    <w:rsid w:val="00B371AF"/>
    <w:rsid w:val="00B43EC3"/>
    <w:rsid w:val="00B50A4F"/>
    <w:rsid w:val="00B52721"/>
    <w:rsid w:val="00B55745"/>
    <w:rsid w:val="00B6148C"/>
    <w:rsid w:val="00B63EE9"/>
    <w:rsid w:val="00B675A0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2539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038AB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D06FE5"/>
    <w:rsid w:val="00D1019B"/>
    <w:rsid w:val="00D15EFB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17578"/>
    <w:rsid w:val="00E20C10"/>
    <w:rsid w:val="00E227EC"/>
    <w:rsid w:val="00E34F0F"/>
    <w:rsid w:val="00E35ACE"/>
    <w:rsid w:val="00E37D12"/>
    <w:rsid w:val="00E417B7"/>
    <w:rsid w:val="00E45D23"/>
    <w:rsid w:val="00E572AE"/>
    <w:rsid w:val="00E57C2B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15D0"/>
    <w:rsid w:val="00FA35F7"/>
    <w:rsid w:val="00FA3E6E"/>
    <w:rsid w:val="00FB01AD"/>
    <w:rsid w:val="00FC56F1"/>
    <w:rsid w:val="00FC7BB8"/>
    <w:rsid w:val="00FC7D9A"/>
    <w:rsid w:val="00FD0B1F"/>
    <w:rsid w:val="00FD199E"/>
    <w:rsid w:val="00FE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208</TotalTime>
  <Pages>2</Pages>
  <Words>596</Words>
  <Characters>3401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polyarysh</cp:lastModifiedBy>
  <cp:revision>44</cp:revision>
  <cp:lastPrinted>2024-08-16T10:40:00Z</cp:lastPrinted>
  <dcterms:created xsi:type="dcterms:W3CDTF">2023-07-26T05:27:00Z</dcterms:created>
  <dcterms:modified xsi:type="dcterms:W3CDTF">2024-08-20T10:25:00Z</dcterms:modified>
</cp:coreProperties>
</file>