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1F" w:rsidRDefault="00180C1F" w:rsidP="00BF197D">
      <w:pPr>
        <w:rPr>
          <w:b/>
          <w:bCs/>
          <w:sz w:val="28"/>
          <w:szCs w:val="28"/>
          <w:lang w:val="uk-UA"/>
        </w:rPr>
      </w:pPr>
    </w:p>
    <w:p w:rsidR="00180C1F" w:rsidRDefault="00180C1F" w:rsidP="00BF197D">
      <w:pPr>
        <w:rPr>
          <w:b/>
          <w:bCs/>
          <w:sz w:val="28"/>
          <w:szCs w:val="28"/>
          <w:lang w:val="uk-UA"/>
        </w:rPr>
      </w:pPr>
    </w:p>
    <w:p w:rsidR="00180C1F" w:rsidRDefault="00180C1F" w:rsidP="00BF197D">
      <w:pPr>
        <w:rPr>
          <w:b/>
          <w:bCs/>
          <w:sz w:val="28"/>
          <w:szCs w:val="28"/>
          <w:lang w:val="uk-UA"/>
        </w:rPr>
      </w:pPr>
    </w:p>
    <w:p w:rsidR="00180C1F" w:rsidRDefault="00180C1F" w:rsidP="00BF197D">
      <w:pPr>
        <w:rPr>
          <w:b/>
          <w:bCs/>
          <w:sz w:val="28"/>
          <w:szCs w:val="28"/>
          <w:lang w:val="uk-UA"/>
        </w:rPr>
      </w:pPr>
    </w:p>
    <w:p w:rsidR="00180C1F" w:rsidRDefault="00180C1F" w:rsidP="00BF197D">
      <w:pPr>
        <w:rPr>
          <w:b/>
          <w:bCs/>
          <w:sz w:val="28"/>
          <w:szCs w:val="28"/>
          <w:lang w:val="uk-UA"/>
        </w:rPr>
      </w:pPr>
    </w:p>
    <w:p w:rsidR="00180C1F" w:rsidRDefault="00180C1F" w:rsidP="00BF197D">
      <w:pPr>
        <w:rPr>
          <w:b/>
          <w:bCs/>
          <w:sz w:val="28"/>
          <w:szCs w:val="28"/>
          <w:lang w:val="uk-UA"/>
        </w:rPr>
      </w:pPr>
    </w:p>
    <w:p w:rsidR="00180C1F" w:rsidRDefault="00180C1F" w:rsidP="00BF197D">
      <w:pPr>
        <w:rPr>
          <w:b/>
          <w:bCs/>
          <w:sz w:val="28"/>
          <w:szCs w:val="28"/>
          <w:lang w:val="uk-UA"/>
        </w:rPr>
      </w:pPr>
    </w:p>
    <w:p w:rsidR="00180C1F" w:rsidRDefault="00180C1F" w:rsidP="00BF197D">
      <w:pPr>
        <w:rPr>
          <w:b/>
          <w:bCs/>
          <w:sz w:val="28"/>
          <w:szCs w:val="28"/>
          <w:lang w:val="uk-UA"/>
        </w:rPr>
      </w:pPr>
    </w:p>
    <w:p w:rsidR="00180C1F" w:rsidRDefault="00180C1F" w:rsidP="00BF19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18.11.2013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№ 638</w:t>
      </w:r>
    </w:p>
    <w:p w:rsidR="00180C1F" w:rsidRDefault="00180C1F" w:rsidP="00BF197D">
      <w:pPr>
        <w:rPr>
          <w:b/>
          <w:bCs/>
          <w:sz w:val="28"/>
          <w:szCs w:val="28"/>
          <w:lang w:val="uk-UA"/>
        </w:rPr>
      </w:pPr>
    </w:p>
    <w:p w:rsidR="00180C1F" w:rsidRDefault="00180C1F" w:rsidP="00BF197D">
      <w:pPr>
        <w:rPr>
          <w:b/>
          <w:bCs/>
          <w:sz w:val="28"/>
          <w:szCs w:val="28"/>
          <w:lang w:val="uk-UA"/>
        </w:rPr>
      </w:pPr>
    </w:p>
    <w:p w:rsidR="00180C1F" w:rsidRDefault="00180C1F" w:rsidP="00BF197D">
      <w:pPr>
        <w:rPr>
          <w:b/>
          <w:bCs/>
          <w:sz w:val="28"/>
          <w:szCs w:val="28"/>
          <w:lang w:val="uk-UA"/>
        </w:rPr>
      </w:pPr>
    </w:p>
    <w:p w:rsidR="00180C1F" w:rsidRDefault="00180C1F" w:rsidP="001B0E73">
      <w:pPr>
        <w:tabs>
          <w:tab w:val="left" w:pos="5245"/>
        </w:tabs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Про перерозподіл бюджетних</w:t>
      </w:r>
      <w:r>
        <w:rPr>
          <w:b/>
          <w:bCs/>
          <w:sz w:val="28"/>
          <w:szCs w:val="28"/>
          <w:lang w:val="uk-UA"/>
        </w:rPr>
        <w:t xml:space="preserve"> асиг-</w:t>
      </w:r>
    </w:p>
    <w:p w:rsidR="00180C1F" w:rsidRDefault="00180C1F" w:rsidP="001B0E73">
      <w:pPr>
        <w:tabs>
          <w:tab w:val="left" w:pos="524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нувань</w:t>
      </w:r>
      <w:r w:rsidRPr="00340C6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</w:rPr>
        <w:t>затверджених в міському</w:t>
      </w:r>
    </w:p>
    <w:p w:rsidR="00180C1F" w:rsidRDefault="00180C1F" w:rsidP="001B0E73">
      <w:pPr>
        <w:tabs>
          <w:tab w:val="left" w:pos="5245"/>
        </w:tabs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бюджет</w:t>
      </w:r>
      <w:r w:rsidRPr="00340C6B">
        <w:rPr>
          <w:b/>
          <w:bCs/>
          <w:sz w:val="28"/>
          <w:szCs w:val="28"/>
          <w:lang w:val="uk-UA"/>
        </w:rPr>
        <w:t>і</w:t>
      </w:r>
      <w:r w:rsidRPr="00340C6B">
        <w:rPr>
          <w:b/>
          <w:bCs/>
          <w:sz w:val="28"/>
          <w:szCs w:val="28"/>
        </w:rPr>
        <w:t xml:space="preserve"> м. Кременчука на 201</w:t>
      </w:r>
      <w:r>
        <w:rPr>
          <w:b/>
          <w:bCs/>
          <w:sz w:val="28"/>
          <w:szCs w:val="28"/>
          <w:lang w:val="uk-UA"/>
        </w:rPr>
        <w:t>3</w:t>
      </w:r>
      <w:r w:rsidRPr="00340C6B">
        <w:rPr>
          <w:b/>
          <w:bCs/>
          <w:sz w:val="28"/>
          <w:szCs w:val="28"/>
        </w:rPr>
        <w:t xml:space="preserve"> рік</w:t>
      </w:r>
    </w:p>
    <w:p w:rsidR="00180C1F" w:rsidRDefault="00180C1F" w:rsidP="001B0E73">
      <w:pPr>
        <w:tabs>
          <w:tab w:val="left" w:pos="5245"/>
        </w:tabs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  <w:lang w:val="uk-UA"/>
        </w:rPr>
        <w:t>по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>галузі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>”Охорона здоров’я”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180C1F" w:rsidRPr="005A6ACB" w:rsidRDefault="00180C1F" w:rsidP="00BF197D">
      <w:pPr>
        <w:rPr>
          <w:b/>
          <w:bCs/>
          <w:sz w:val="28"/>
          <w:szCs w:val="28"/>
          <w:lang w:val="uk-UA"/>
        </w:rPr>
      </w:pPr>
    </w:p>
    <w:p w:rsidR="00180C1F" w:rsidRDefault="00180C1F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 міської ради Полтавської області</w:t>
      </w:r>
    </w:p>
    <w:p w:rsidR="00180C1F" w:rsidRPr="005A6ACB" w:rsidRDefault="00180C1F" w:rsidP="00BF197D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180C1F" w:rsidRDefault="00180C1F" w:rsidP="00B3651F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Здійснити перерозподіл бюджетних асигнувань, затверджених в місь-кому бюджеті м. Кременчука на 2013 рік по галузі </w:t>
      </w:r>
      <w:r>
        <w:rPr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>Охорона здоров’я”, голов-ному розпоряднику бюджетних коштів – управлінню охорони здоров</w:t>
      </w:r>
      <w:r w:rsidRPr="00E153B1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 виконавчого комітету Кременчуцької міської ради Полтавської області (Литвиненко В.М.), а саме:</w:t>
      </w:r>
    </w:p>
    <w:p w:rsidR="00180C1F" w:rsidRDefault="00180C1F" w:rsidP="00B3651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зменшити бюджетні асигнування загального </w:t>
      </w:r>
      <w:r>
        <w:rPr>
          <w:color w:val="000000"/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</w:t>
      </w:r>
      <w:r w:rsidRPr="00D27461">
        <w:rPr>
          <w:sz w:val="28"/>
          <w:szCs w:val="28"/>
          <w:lang w:val="uk-UA"/>
        </w:rPr>
        <w:t xml:space="preserve">КФК </w:t>
      </w:r>
      <w:r>
        <w:rPr>
          <w:sz w:val="28"/>
          <w:szCs w:val="28"/>
          <w:lang w:val="uk-UA"/>
        </w:rPr>
        <w:t xml:space="preserve">080800 </w:t>
      </w:r>
      <w:r w:rsidRPr="00D27461">
        <w:rPr>
          <w:sz w:val="28"/>
          <w:szCs w:val="28"/>
          <w:lang w:val="uk-UA"/>
        </w:rPr>
        <w:t>”Центри первинної медичної (медико-санітарної) допомоги”</w:t>
      </w:r>
      <w:r>
        <w:rPr>
          <w:sz w:val="28"/>
          <w:szCs w:val="28"/>
          <w:lang w:val="uk-UA"/>
        </w:rPr>
        <w:t xml:space="preserve"> по заробітній платі з нарахуваннями та іншим видаткам на суму 160 155,00 грн.; по КФК 081003 </w:t>
      </w:r>
      <w:r w:rsidRPr="001830C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Служби технічного нагляду за будівництвом та капітальним ремонтом, централізовані бухгалтерії, групи централізованого господарського обслуговування” по заробітній платі з нарахуваннями на суму 10 296,59 грн.;</w:t>
      </w:r>
    </w:p>
    <w:p w:rsidR="00180C1F" w:rsidRDefault="00180C1F" w:rsidP="00B3651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збільшивш</w:t>
      </w:r>
      <w:r w:rsidRPr="00116B6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бюджетні асигнування загального фонду по КФК 080101 </w:t>
      </w:r>
      <w:r w:rsidRPr="001830C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Лікарні” на заробітну плату з нарахуваннями на суму 130 451,59 грн.; на придбання медикаментів, відшкодування пільгових медикаментів та пільгових пенсій на суму 40 000,00 грн.</w:t>
      </w:r>
    </w:p>
    <w:p w:rsidR="00180C1F" w:rsidRPr="00D27461" w:rsidRDefault="00180C1F" w:rsidP="00B3651F">
      <w:pPr>
        <w:ind w:firstLine="700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D27461">
        <w:rPr>
          <w:sz w:val="28"/>
          <w:szCs w:val="28"/>
          <w:lang w:val="uk-UA"/>
        </w:rPr>
        <w:t>2.  Фінансовому управлінню виконавчого комітету Кременчуцької міської ради (Неіленко Т.Г.) внести зміни до розпису міського бюджету на 2013 рік.</w:t>
      </w:r>
    </w:p>
    <w:p w:rsidR="00180C1F" w:rsidRPr="00D27461" w:rsidRDefault="00180C1F" w:rsidP="00B3651F">
      <w:pPr>
        <w:ind w:firstLine="700"/>
        <w:jc w:val="both"/>
        <w:rPr>
          <w:sz w:val="28"/>
          <w:szCs w:val="28"/>
        </w:rPr>
      </w:pPr>
      <w:r w:rsidRPr="00D27461">
        <w:rPr>
          <w:sz w:val="28"/>
          <w:szCs w:val="28"/>
          <w:lang w:val="uk-UA"/>
        </w:rPr>
        <w:t>3.  Рішення затвердити на черговій сесії міської ради.</w:t>
      </w:r>
    </w:p>
    <w:p w:rsidR="00180C1F" w:rsidRDefault="00180C1F" w:rsidP="00B3651F">
      <w:pPr>
        <w:ind w:firstLine="700"/>
        <w:jc w:val="both"/>
        <w:rPr>
          <w:sz w:val="28"/>
          <w:szCs w:val="28"/>
        </w:rPr>
      </w:pPr>
      <w:r w:rsidRPr="00D27461">
        <w:rPr>
          <w:sz w:val="28"/>
          <w:szCs w:val="28"/>
          <w:lang w:val="uk-UA"/>
        </w:rPr>
        <w:t xml:space="preserve">4. Контроль за виконанням рішення покласти на </w:t>
      </w:r>
      <w:r w:rsidRPr="00D27461">
        <w:rPr>
          <w:sz w:val="28"/>
          <w:szCs w:val="28"/>
        </w:rPr>
        <w:t xml:space="preserve">заступника міського голови </w:t>
      </w:r>
      <w:r w:rsidRPr="00D27461">
        <w:rPr>
          <w:sz w:val="28"/>
          <w:szCs w:val="28"/>
          <w:lang w:val="uk-UA"/>
        </w:rPr>
        <w:t>Калашника В.В.</w:t>
      </w:r>
    </w:p>
    <w:p w:rsidR="00180C1F" w:rsidRDefault="00180C1F" w:rsidP="00B3651F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180C1F" w:rsidRDefault="00180C1F" w:rsidP="00B3651F">
      <w:pPr>
        <w:pStyle w:val="BodyTextIndent2"/>
        <w:tabs>
          <w:tab w:val="left" w:pos="7088"/>
        </w:tabs>
        <w:ind w:firstLine="0"/>
      </w:pPr>
      <w:r w:rsidRPr="00A41865">
        <w:rPr>
          <w:sz w:val="28"/>
          <w:szCs w:val="28"/>
        </w:rPr>
        <w:t xml:space="preserve">Міський голова                                                      </w:t>
      </w:r>
      <w:r>
        <w:rPr>
          <w:sz w:val="28"/>
          <w:szCs w:val="28"/>
        </w:rPr>
        <w:t xml:space="preserve">                   О.М. БАБАЄВ</w:t>
      </w:r>
    </w:p>
    <w:p w:rsidR="00180C1F" w:rsidRDefault="00180C1F" w:rsidP="00FE66D4">
      <w:pPr>
        <w:rPr>
          <w:lang w:val="uk-UA"/>
        </w:rPr>
      </w:pPr>
    </w:p>
    <w:sectPr w:rsidR="00180C1F" w:rsidSect="00FE66D4">
      <w:footerReference w:type="default" r:id="rId6"/>
      <w:pgSz w:w="11906" w:h="16838"/>
      <w:pgMar w:top="284" w:right="567" w:bottom="284" w:left="1701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C1F" w:rsidRDefault="00180C1F" w:rsidP="00BF197D">
      <w:r>
        <w:separator/>
      </w:r>
    </w:p>
  </w:endnote>
  <w:endnote w:type="continuationSeparator" w:id="0">
    <w:p w:rsidR="00180C1F" w:rsidRDefault="00180C1F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C1F" w:rsidRPr="00223DD5" w:rsidRDefault="00180C1F" w:rsidP="007E5A2D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________</w:t>
    </w:r>
  </w:p>
  <w:p w:rsidR="00180C1F" w:rsidRPr="00D125E8" w:rsidRDefault="00180C1F" w:rsidP="007E5A2D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180C1F" w:rsidRPr="004F3360" w:rsidRDefault="00180C1F" w:rsidP="007E5A2D">
    <w:pPr>
      <w:jc w:val="center"/>
      <w:rPr>
        <w:b/>
        <w:bCs/>
        <w:sz w:val="10"/>
        <w:szCs w:val="10"/>
        <w:lang w:val="uk-UA"/>
      </w:rPr>
    </w:pPr>
  </w:p>
  <w:p w:rsidR="00180C1F" w:rsidRPr="00D125E8" w:rsidRDefault="00180C1F" w:rsidP="007E5A2D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180C1F" w:rsidRDefault="00180C1F" w:rsidP="007E5A2D">
    <w:pPr>
      <w:pStyle w:val="Footer"/>
      <w:jc w:val="center"/>
      <w:rPr>
        <w:lang w:val="uk-UA"/>
      </w:rPr>
    </w:pPr>
    <w:r w:rsidRPr="00D125E8">
      <w:rPr>
        <w:lang w:val="en-US"/>
      </w:rPr>
      <w:t xml:space="preserve">Сторінка </w:t>
    </w:r>
    <w:fldSimple w:instr=" PAGE ">
      <w:r>
        <w:rPr>
          <w:noProof/>
        </w:rPr>
        <w:t>1</w:t>
      </w:r>
    </w:fldSimple>
    <w:r w:rsidRPr="00D125E8">
      <w:t xml:space="preserve"> з </w:t>
    </w:r>
    <w:r>
      <w:rPr>
        <w:lang w:val="uk-UA"/>
      </w:rPr>
      <w:t>1</w:t>
    </w:r>
  </w:p>
  <w:p w:rsidR="00180C1F" w:rsidRDefault="00180C1F" w:rsidP="007E5A2D">
    <w:pPr>
      <w:pStyle w:val="Footer"/>
      <w:jc w:val="center"/>
      <w:rPr>
        <w:lang w:val="uk-UA"/>
      </w:rPr>
    </w:pPr>
  </w:p>
  <w:p w:rsidR="00180C1F" w:rsidRPr="00B3651F" w:rsidRDefault="00180C1F" w:rsidP="007E5A2D">
    <w:pPr>
      <w:pStyle w:val="Footer"/>
      <w:jc w:val="cen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C1F" w:rsidRDefault="00180C1F" w:rsidP="00BF197D">
      <w:r>
        <w:separator/>
      </w:r>
    </w:p>
  </w:footnote>
  <w:footnote w:type="continuationSeparator" w:id="0">
    <w:p w:rsidR="00180C1F" w:rsidRDefault="00180C1F" w:rsidP="00BF1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75CC1"/>
    <w:rsid w:val="00075D1C"/>
    <w:rsid w:val="000B58E1"/>
    <w:rsid w:val="00116B64"/>
    <w:rsid w:val="001310E7"/>
    <w:rsid w:val="00180C1F"/>
    <w:rsid w:val="001830CF"/>
    <w:rsid w:val="001B0E73"/>
    <w:rsid w:val="00223DD5"/>
    <w:rsid w:val="00227E4C"/>
    <w:rsid w:val="00230371"/>
    <w:rsid w:val="002A6238"/>
    <w:rsid w:val="002B7951"/>
    <w:rsid w:val="0030077A"/>
    <w:rsid w:val="00340C6B"/>
    <w:rsid w:val="003C154A"/>
    <w:rsid w:val="00441DC4"/>
    <w:rsid w:val="004F3360"/>
    <w:rsid w:val="00516217"/>
    <w:rsid w:val="005823C7"/>
    <w:rsid w:val="00597714"/>
    <w:rsid w:val="005A6ACB"/>
    <w:rsid w:val="00605859"/>
    <w:rsid w:val="006F0548"/>
    <w:rsid w:val="006F61C1"/>
    <w:rsid w:val="00735799"/>
    <w:rsid w:val="00757F5E"/>
    <w:rsid w:val="007E5A2D"/>
    <w:rsid w:val="0081126B"/>
    <w:rsid w:val="00824D3E"/>
    <w:rsid w:val="008869D2"/>
    <w:rsid w:val="008A633C"/>
    <w:rsid w:val="009A59D3"/>
    <w:rsid w:val="009F3DCE"/>
    <w:rsid w:val="00A2021C"/>
    <w:rsid w:val="00A41865"/>
    <w:rsid w:val="00A77FDF"/>
    <w:rsid w:val="00AC5787"/>
    <w:rsid w:val="00AE1D25"/>
    <w:rsid w:val="00B32B35"/>
    <w:rsid w:val="00B3651F"/>
    <w:rsid w:val="00B73B48"/>
    <w:rsid w:val="00B8571F"/>
    <w:rsid w:val="00B9371D"/>
    <w:rsid w:val="00BA3120"/>
    <w:rsid w:val="00BF197D"/>
    <w:rsid w:val="00CF6144"/>
    <w:rsid w:val="00D125E8"/>
    <w:rsid w:val="00D27461"/>
    <w:rsid w:val="00D436E0"/>
    <w:rsid w:val="00D751BF"/>
    <w:rsid w:val="00E016EE"/>
    <w:rsid w:val="00E153B1"/>
    <w:rsid w:val="00E21EB2"/>
    <w:rsid w:val="00ED1117"/>
    <w:rsid w:val="00F320B3"/>
    <w:rsid w:val="00FE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269</Words>
  <Characters>1537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subject/>
  <dc:creator>Loner-XP</dc:creator>
  <cp:keywords/>
  <dc:description/>
  <cp:lastModifiedBy>voloschuk</cp:lastModifiedBy>
  <cp:revision>2</cp:revision>
  <cp:lastPrinted>2013-11-13T14:07:00Z</cp:lastPrinted>
  <dcterms:created xsi:type="dcterms:W3CDTF">2013-11-21T06:44:00Z</dcterms:created>
  <dcterms:modified xsi:type="dcterms:W3CDTF">2013-11-21T06:44:00Z</dcterms:modified>
</cp:coreProperties>
</file>