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E7B21" w:rsidRDefault="001C6B8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29.02.2024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487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F1936" w:rsidRPr="00420125" w:rsidRDefault="00DF193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0467B5">
        <w:rPr>
          <w:color w:val="000000"/>
        </w:rPr>
        <w:t xml:space="preserve">управління </w:t>
      </w:r>
      <w:r w:rsidR="005E7B21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5E7B21">
        <w:rPr>
          <w:color w:val="000000"/>
        </w:rPr>
        <w:t>26</w:t>
      </w:r>
      <w:r w:rsidR="000467B5">
        <w:rPr>
          <w:color w:val="000000"/>
        </w:rPr>
        <w:t>.0</w:t>
      </w:r>
      <w:r w:rsidR="00507253" w:rsidRPr="00507253">
        <w:rPr>
          <w:color w:val="000000"/>
        </w:rPr>
        <w:t>2</w:t>
      </w:r>
      <w:r w:rsidR="000467B5">
        <w:rPr>
          <w:color w:val="000000"/>
        </w:rPr>
        <w:t xml:space="preserve">.2024 № </w:t>
      </w:r>
      <w:r w:rsidR="005E7B21">
        <w:rPr>
          <w:color w:val="000000"/>
        </w:rPr>
        <w:t>05-32/76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A53A6A">
        <w:rPr>
          <w:color w:val="000000"/>
        </w:rPr>
        <w:t xml:space="preserve"> </w:t>
      </w:r>
      <w:r w:rsidR="00DF1936">
        <w:rPr>
          <w:color w:val="000000"/>
        </w:rPr>
        <w:t xml:space="preserve">28 жовтня 2022 року </w:t>
      </w:r>
      <w:r>
        <w:rPr>
          <w:color w:val="000000"/>
        </w:rPr>
        <w:t xml:space="preserve">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5E7B21">
        <w:rPr>
          <w:rFonts w:eastAsia="Times New Roman"/>
        </w:rPr>
        <w:t>забезпечення виконання рішень про стягнення коштів місцевого бюджету на 2023 – 2024 роки</w:t>
      </w:r>
      <w:r w:rsidR="00DF1936">
        <w:rPr>
          <w:rFonts w:eastAsia="Times New Roman"/>
        </w:rPr>
        <w:t xml:space="preserve">» </w:t>
      </w:r>
      <w:r w:rsidR="005E7B21"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DF1936">
        <w:rPr>
          <w:color w:val="000000"/>
        </w:rPr>
        <w:t xml:space="preserve">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F1936" w:rsidRPr="001C037F" w:rsidRDefault="00DF1936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F1936" w:rsidRPr="00871602" w:rsidRDefault="00DF1936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DF1936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F1936">
        <w:t xml:space="preserve">315 386 грн 86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DF1936">
        <w:t>01</w:t>
      </w:r>
      <w:r w:rsidR="00815514" w:rsidRPr="00291E4B">
        <w:t>80 «</w:t>
      </w:r>
      <w:r w:rsidR="00DF1936">
        <w:t xml:space="preserve">Інша діяльність у сфері державного управління» </w:t>
      </w:r>
      <w:r w:rsidR="006757D3">
        <w:t>для</w:t>
      </w:r>
      <w:r w:rsidR="00DF1936">
        <w:t xml:space="preserve"> виплати середнього заробітку за час затримки розрахунку при звільненні згідно з виконавчим листом Автозаводського районного суду м. Кременчука Полтавської області від 27.09.2018 по справі № 524/3937/15-а.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</w:t>
      </w:r>
      <w:r w:rsidR="00A53A6A">
        <w:t xml:space="preserve">виплатити </w:t>
      </w:r>
      <w:r w:rsidRPr="00871602">
        <w:t xml:space="preserve">кошти </w:t>
      </w:r>
      <w:r w:rsidRPr="00871602">
        <w:rPr>
          <w:color w:val="000000"/>
        </w:rPr>
        <w:t xml:space="preserve">згідно з </w:t>
      </w:r>
      <w:r w:rsidR="00A53A6A">
        <w:rPr>
          <w:color w:val="000000"/>
        </w:rPr>
        <w:t>цим рішенням.</w:t>
      </w:r>
    </w:p>
    <w:p w:rsidR="00A53A6A" w:rsidRDefault="00A53A6A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99F" w:rsidRDefault="008D299F">
      <w:r>
        <w:separator/>
      </w:r>
    </w:p>
  </w:endnote>
  <w:endnote w:type="continuationSeparator" w:id="0">
    <w:p w:rsidR="008D299F" w:rsidRDefault="008D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C6B8C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C6B8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99F" w:rsidRDefault="008D299F">
      <w:r>
        <w:separator/>
      </w:r>
    </w:p>
  </w:footnote>
  <w:footnote w:type="continuationSeparator" w:id="0">
    <w:p w:rsidR="008D299F" w:rsidRDefault="008D2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C6B8C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1CF8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55B88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5E7B21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37A5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299F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A6A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5AD9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4050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27F02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936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1494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2024-02-28T06:25:00Z</cp:lastPrinted>
  <dcterms:created xsi:type="dcterms:W3CDTF">2024-02-27T06:06:00Z</dcterms:created>
  <dcterms:modified xsi:type="dcterms:W3CDTF">2024-02-29T14:12:00Z</dcterms:modified>
</cp:coreProperties>
</file>