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548C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D012C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375EA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B92D8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BAD541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89DB7" w14:textId="26BB2E40" w:rsidR="00C26F15" w:rsidRPr="005D6DAE" w:rsidRDefault="005D6DAE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08.09.2023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№ 1847</w:t>
      </w:r>
    </w:p>
    <w:p w14:paraId="3745DBF8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0A533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6BFB8B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5E4C49" w14:textId="193E5C6A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затвердження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орядку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дій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працівників</w:t>
      </w:r>
      <w:proofErr w:type="spellEnd"/>
    </w:p>
    <w:p w14:paraId="42A15FC4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органу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місцевого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самоврядування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випадку</w:t>
      </w:r>
      <w:proofErr w:type="spellEnd"/>
    </w:p>
    <w:p w14:paraId="43E3B479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мінування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8F70BC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будівлі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комітету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Кременчуцької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E4898E" w14:textId="77777777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Кременчуцького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району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Полтавської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6C0918A" w14:textId="77777777" w:rsidR="005374E7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виявлення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6748" w:rsidRPr="00F06748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5374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її </w:t>
      </w:r>
      <w:proofErr w:type="spellStart"/>
      <w:r w:rsidR="00F06748" w:rsidRPr="00F06748">
        <w:rPr>
          <w:rFonts w:ascii="Times New Roman" w:hAnsi="Times New Roman" w:cs="Times New Roman"/>
          <w:b/>
          <w:bCs/>
          <w:sz w:val="28"/>
          <w:szCs w:val="28"/>
        </w:rPr>
        <w:t>території</w:t>
      </w:r>
      <w:proofErr w:type="spellEnd"/>
      <w:r w:rsidR="005374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вибухового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F544869" w14:textId="22287FEE" w:rsidR="00C26F15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пристрою, </w:t>
      </w:r>
      <w:proofErr w:type="spellStart"/>
      <w:r w:rsidRPr="00E81DF4">
        <w:rPr>
          <w:rFonts w:ascii="Times New Roman" w:hAnsi="Times New Roman" w:cs="Times New Roman"/>
          <w:b/>
          <w:bCs/>
          <w:sz w:val="28"/>
          <w:szCs w:val="28"/>
        </w:rPr>
        <w:t>небезпечного</w:t>
      </w:r>
      <w:proofErr w:type="spellEnd"/>
      <w:r w:rsidRPr="00E81DF4">
        <w:rPr>
          <w:rFonts w:ascii="Times New Roman" w:hAnsi="Times New Roman" w:cs="Times New Roman"/>
          <w:b/>
          <w:bCs/>
          <w:sz w:val="28"/>
          <w:szCs w:val="28"/>
        </w:rPr>
        <w:t xml:space="preserve"> предмету</w:t>
      </w:r>
    </w:p>
    <w:p w14:paraId="7F6AB9A2" w14:textId="77777777" w:rsidR="00C26F15" w:rsidRPr="00E81DF4" w:rsidRDefault="00C26F15" w:rsidP="00C26F1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6085B8" w14:textId="77777777" w:rsidR="00C26F15" w:rsidRDefault="00C26F15" w:rsidP="00C26F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2 ст. 19 Кодексу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боротьбу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тероризмом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з метою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терористичним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посяганням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оперативного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надзвичайні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терористичними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проявами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терористичного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proofErr w:type="spellEnd"/>
      <w:r w:rsidRPr="00DB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r w:rsidRPr="00DB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DB7F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місцеве</w:t>
      </w:r>
      <w:proofErr w:type="spellEnd"/>
      <w:r w:rsidRPr="00DB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B7F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Pr="00DB7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B7FD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DB7F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C0C12">
        <w:rPr>
          <w:rFonts w:ascii="Times New Roman" w:hAnsi="Times New Roman" w:cs="Times New Roman"/>
          <w:sz w:val="28"/>
          <w:szCs w:val="28"/>
          <w:lang w:val="uk-UA"/>
        </w:rPr>
        <w:t>виконавчий комітет Кременчуцької міської ради Кременчуцького району Полтавської області</w:t>
      </w:r>
    </w:p>
    <w:p w14:paraId="5DF6C613" w14:textId="77777777" w:rsidR="00C26F15" w:rsidRPr="00002826" w:rsidRDefault="00C26F15" w:rsidP="00C26F15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5F19A5C3" w14:textId="23636649" w:rsidR="00C26F15" w:rsidRDefault="00C26F15" w:rsidP="00561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E8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E8A">
        <w:rPr>
          <w:rFonts w:ascii="Times New Roman" w:hAnsi="Times New Roman" w:cs="Times New Roman"/>
          <w:sz w:val="28"/>
          <w:szCs w:val="28"/>
        </w:rPr>
        <w:t xml:space="preserve">органу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мінування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адміністративної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</w:t>
      </w:r>
      <w:r w:rsidR="00F06748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5374E7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F06748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вибухового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пристрою,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E8A">
        <w:rPr>
          <w:rFonts w:ascii="Times New Roman" w:hAnsi="Times New Roman" w:cs="Times New Roman"/>
          <w:sz w:val="28"/>
          <w:szCs w:val="28"/>
        </w:rPr>
        <w:t>небезпечного</w:t>
      </w:r>
      <w:proofErr w:type="spellEnd"/>
      <w:r w:rsidRPr="00634E8A">
        <w:rPr>
          <w:rFonts w:ascii="Times New Roman" w:hAnsi="Times New Roman" w:cs="Times New Roman"/>
          <w:sz w:val="28"/>
          <w:szCs w:val="28"/>
        </w:rPr>
        <w:t xml:space="preserve"> предмету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Порядок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</w:rPr>
        <w:t>)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176F14BA" w14:textId="77777777" w:rsidR="00E46089" w:rsidRDefault="00C26F15" w:rsidP="00561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департаментів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відділів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адміністративній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адміністративн</w:t>
      </w:r>
      <w:proofErr w:type="spellEnd"/>
      <w:r w:rsidR="006D390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будівл</w:t>
      </w:r>
      <w:proofErr w:type="spellEnd"/>
      <w:r w:rsidR="006D3908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E4608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5F90207" w14:textId="32FB24C3" w:rsidR="00C26F15" w:rsidRDefault="00E46089" w:rsidP="00561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знайомити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підпорядкованих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з Порядком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відповідальних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9A7EDA" w:rsidRPr="009A7EDA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9A7EDA" w:rsidRPr="009A7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EDA" w:rsidRPr="009A7ED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9A7EDA" w:rsidRPr="009A7ED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A7EDA" w:rsidRPr="009A7EDA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="009A7EDA" w:rsidRPr="009A7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EDA" w:rsidRPr="009A7EDA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>.</w:t>
      </w:r>
    </w:p>
    <w:p w14:paraId="67BE2BB2" w14:textId="554B689F" w:rsidR="00E46089" w:rsidRPr="00E46089" w:rsidRDefault="00E46089" w:rsidP="00561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2.2. Розробити та затвердити окремі інструкції щодо евакуації важливої та секретної документації при загрозі або виникненні надзвичайної ситуації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адміністративній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CFBEBA" w14:textId="7A1069E1" w:rsidR="00C26F15" w:rsidRDefault="00C26F15" w:rsidP="00561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A58A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A58A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A58A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8AE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8AE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AA58A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A58AE">
        <w:rPr>
          <w:rFonts w:ascii="Times New Roman" w:hAnsi="Times New Roman" w:cs="Times New Roman"/>
          <w:sz w:val="28"/>
          <w:szCs w:val="28"/>
        </w:rPr>
        <w:t>оборонної</w:t>
      </w:r>
      <w:proofErr w:type="spellEnd"/>
      <w:r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8AE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8AE"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8A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A58A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AA58AE"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 w:rsidRPr="00AA58AE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AA58AE"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58A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адміністративної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вибухового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пристрою,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небезпечного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предмету.</w:t>
      </w:r>
    </w:p>
    <w:p w14:paraId="5F4A0A51" w14:textId="56E86968" w:rsidR="00123095" w:rsidRPr="00123095" w:rsidRDefault="00123095" w:rsidP="00561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123095">
        <w:rPr>
          <w:rFonts w:ascii="Times New Roman" w:hAnsi="Times New Roman" w:cs="Times New Roman"/>
          <w:sz w:val="28"/>
          <w:szCs w:val="28"/>
          <w:lang w:val="uk-UA"/>
        </w:rPr>
        <w:t>Департамент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23095">
        <w:rPr>
          <w:rFonts w:ascii="Times New Roman" w:hAnsi="Times New Roman" w:cs="Times New Roman"/>
          <w:sz w:val="28"/>
          <w:szCs w:val="28"/>
          <w:lang w:val="uk-UA"/>
        </w:rPr>
        <w:t xml:space="preserve"> охорони здоров’я Кременчуцької міської ради Кременчуцького району Полтавської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організувати проведення навчання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першої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домедичної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допомоги постраждалим у випадку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терористичного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D4CCE5" w14:textId="750FBD0F" w:rsidR="00C26F15" w:rsidRDefault="0056153B" w:rsidP="00561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26F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Адміністративно-господарському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дублікати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ключів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адміністративної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безперешкодного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доступу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оперативних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служб.</w:t>
      </w:r>
    </w:p>
    <w:p w14:paraId="16C5599E" w14:textId="4DA47D8A" w:rsidR="00C26F15" w:rsidRDefault="0056153B" w:rsidP="00561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26F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У</w:t>
      </w:r>
      <w:r w:rsidR="00C26F15" w:rsidRPr="00AA58AE">
        <w:rPr>
          <w:rFonts w:ascii="Times New Roman" w:hAnsi="Times New Roman" w:cs="Times New Roman"/>
          <w:sz w:val="28"/>
          <w:szCs w:val="28"/>
        </w:rPr>
        <w:t>правлінн</w:t>
      </w:r>
      <w:r w:rsidR="00C26F15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C26F15"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 w:rsidRPr="00AA58AE">
        <w:rPr>
          <w:rFonts w:ascii="Times New Roman" w:hAnsi="Times New Roman" w:cs="Times New Roman"/>
          <w:sz w:val="28"/>
          <w:szCs w:val="28"/>
        </w:rPr>
        <w:t>інформаційно-комп’ютерних</w:t>
      </w:r>
      <w:proofErr w:type="spellEnd"/>
      <w:r w:rsidR="00C26F15"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 w:rsidRPr="00AA58AE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 w:rsidRPr="00AA58AE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C26F15"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 w:rsidRPr="00AA58AE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C26F15"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 w:rsidRPr="00AA58AE"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 w:rsidR="00C26F15"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 w:rsidRPr="00AA58A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C26F15" w:rsidRPr="00AA58A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C26F15" w:rsidRPr="00AA58AE"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 w:rsidR="00C26F15" w:rsidRPr="00AA5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 w:rsidRPr="00AA58A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вжити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r w:rsidR="00D70A8F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r w:rsidR="00AC7203">
        <w:rPr>
          <w:rFonts w:ascii="Times New Roman" w:hAnsi="Times New Roman" w:cs="Times New Roman"/>
          <w:sz w:val="28"/>
          <w:szCs w:val="28"/>
          <w:lang w:val="uk-UA"/>
        </w:rPr>
        <w:t>при загрозі і виникненні</w:t>
      </w:r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надзвичайної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адміністративній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F15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="00C26F15">
        <w:rPr>
          <w:rFonts w:ascii="Times New Roman" w:hAnsi="Times New Roman" w:cs="Times New Roman"/>
          <w:sz w:val="28"/>
          <w:szCs w:val="28"/>
        </w:rPr>
        <w:t>.</w:t>
      </w:r>
    </w:p>
    <w:p w14:paraId="2C0BAF95" w14:textId="2AADC2F3" w:rsidR="00C26F15" w:rsidRPr="00DB7FD2" w:rsidRDefault="0056153B" w:rsidP="0056153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C26F15" w:rsidRPr="00DB7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Оприлюднити р</w:t>
      </w:r>
      <w:r w:rsidR="00C26F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ішення</w:t>
      </w:r>
      <w:r w:rsidR="00C26F15" w:rsidRPr="00DB7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вимог законодавства.</w:t>
      </w:r>
    </w:p>
    <w:p w14:paraId="575BAEE9" w14:textId="4F91D1CD" w:rsidR="00C26F15" w:rsidRPr="00DB7FD2" w:rsidRDefault="0056153B" w:rsidP="0056153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C26F15" w:rsidRPr="00DB7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</w:t>
      </w:r>
      <w:r w:rsidR="00C26F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ішення</w:t>
      </w:r>
      <w:r w:rsidR="00C26F15" w:rsidRPr="00DB7F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покласти на керуючого справами виконкому міської ради Шаповалова Р.В. </w:t>
      </w:r>
    </w:p>
    <w:p w14:paraId="7351FAEE" w14:textId="77777777" w:rsidR="00C26F15" w:rsidRPr="000C0C12" w:rsidRDefault="00C26F15" w:rsidP="00C26F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1477F2" w14:textId="319DBD58" w:rsidR="00C26F15" w:rsidRDefault="00C26F15" w:rsidP="00C26F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86D8B4" w14:textId="77777777" w:rsidR="00C26F15" w:rsidRDefault="00C26F15" w:rsidP="00C26F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4A3F94" w14:textId="77777777" w:rsidR="00C26F15" w:rsidRDefault="00C26F15" w:rsidP="00C26F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6A3375" w14:textId="77777777" w:rsidR="00C46A29" w:rsidRPr="000C0C12" w:rsidRDefault="00C46A29" w:rsidP="00561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44DDA7" w14:textId="77777777" w:rsidR="00C46A29" w:rsidRPr="000C0C12" w:rsidRDefault="00C46A29" w:rsidP="00FA15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="00FA155F"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A155F"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A155F"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A155F"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A155F"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A155F"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344A5"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 w:rsidR="00FA155F" w:rsidRPr="000C0C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>Віталій МАЛЕЦЬКИЙ</w:t>
      </w:r>
    </w:p>
    <w:p w14:paraId="36F83AD1" w14:textId="77777777" w:rsidR="00AF38B5" w:rsidRPr="000C0C12" w:rsidRDefault="00AF38B5" w:rsidP="00FA155F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C0C12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9EE734D" w14:textId="77777777" w:rsidR="00437EA2" w:rsidRPr="00D613A3" w:rsidRDefault="00AF38B5" w:rsidP="00437EA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13A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</w:t>
      </w:r>
      <w:r w:rsidR="00437EA2" w:rsidRPr="00D613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E03A481" w14:textId="77777777" w:rsidR="00002826" w:rsidRPr="000C0C12" w:rsidRDefault="00002826" w:rsidP="00002826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виконавчого комітету Кременчуцької міської ради Кременчуцького району </w:t>
      </w:r>
    </w:p>
    <w:p w14:paraId="5CCAB597" w14:textId="77777777" w:rsidR="00002826" w:rsidRPr="000C0C12" w:rsidRDefault="00002826" w:rsidP="00002826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14:paraId="7603D611" w14:textId="71CAA54A" w:rsidR="00AF38B5" w:rsidRDefault="00AF38B5" w:rsidP="00F711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574304" w14:textId="31658543" w:rsidR="00437EA2" w:rsidRPr="00C26F15" w:rsidRDefault="00C26F15" w:rsidP="00C26F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дій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працівників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органу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місцевого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самоврядування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випадку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мінування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будівлі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комітету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Кременчуцької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Кременчуцького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району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Полтавської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виявлення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6748" w:rsidRPr="00F067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</w:t>
      </w:r>
      <w:r w:rsidR="005374E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її </w:t>
      </w:r>
      <w:r w:rsidR="00F06748" w:rsidRPr="00F0674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території</w:t>
      </w:r>
      <w:r w:rsidR="00F067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вибухового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пристрою, </w:t>
      </w:r>
      <w:proofErr w:type="spellStart"/>
      <w:r w:rsidRPr="00C26F15">
        <w:rPr>
          <w:rFonts w:ascii="Times New Roman" w:hAnsi="Times New Roman" w:cs="Times New Roman"/>
          <w:b/>
          <w:bCs/>
          <w:sz w:val="28"/>
          <w:szCs w:val="28"/>
        </w:rPr>
        <w:t>небезпечного</w:t>
      </w:r>
      <w:proofErr w:type="spellEnd"/>
      <w:r w:rsidRPr="00C26F15">
        <w:rPr>
          <w:rFonts w:ascii="Times New Roman" w:hAnsi="Times New Roman" w:cs="Times New Roman"/>
          <w:b/>
          <w:bCs/>
          <w:sz w:val="28"/>
          <w:szCs w:val="28"/>
        </w:rPr>
        <w:t xml:space="preserve"> предмету</w:t>
      </w:r>
    </w:p>
    <w:p w14:paraId="6E96196C" w14:textId="0F5A2B44" w:rsidR="00C26F15" w:rsidRPr="0044035A" w:rsidRDefault="00C26F15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3A79E4" w14:textId="1EB6303C" w:rsidR="00C26F15" w:rsidRPr="0044035A" w:rsidRDefault="00C26F15" w:rsidP="004403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1</w:t>
      </w:r>
      <w:r w:rsidR="005374E7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Загальні положення</w:t>
      </w:r>
    </w:p>
    <w:p w14:paraId="786B410F" w14:textId="609A569E" w:rsidR="00060905" w:rsidRPr="0044035A" w:rsidRDefault="00B1693A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мінування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адміністративної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r w:rsidR="00F06748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5374E7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F06748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вибухового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пристрою,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небезпечного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предмету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(далі – Порядок) визначає </w:t>
      </w:r>
      <w:r w:rsidR="00F06748" w:rsidRPr="0044035A">
        <w:rPr>
          <w:rFonts w:ascii="Times New Roman" w:hAnsi="Times New Roman" w:cs="Times New Roman"/>
          <w:sz w:val="28"/>
          <w:szCs w:val="28"/>
          <w:lang w:val="uk-UA"/>
        </w:rPr>
        <w:t>алгоритм дій</w:t>
      </w:r>
      <w:r w:rsidR="00060905" w:rsidRPr="0044035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2B418E7" w14:textId="76D6DF6F" w:rsidR="00060905" w:rsidRPr="0044035A" w:rsidRDefault="00060905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1063E" w:rsidRPr="0044035A">
        <w:rPr>
          <w:rFonts w:ascii="Times New Roman" w:hAnsi="Times New Roman" w:cs="Times New Roman"/>
          <w:sz w:val="28"/>
          <w:szCs w:val="28"/>
          <w:lang w:val="uk-UA"/>
        </w:rPr>
        <w:t>посадової особи, яка приймає повідомлення про мінування, вияв</w:t>
      </w:r>
      <w:r w:rsidR="00A40AB6" w:rsidRPr="0044035A">
        <w:rPr>
          <w:rFonts w:ascii="Times New Roman" w:hAnsi="Times New Roman" w:cs="Times New Roman"/>
          <w:sz w:val="28"/>
          <w:szCs w:val="28"/>
          <w:lang w:val="uk-UA"/>
        </w:rPr>
        <w:t>лення</w:t>
      </w:r>
      <w:r w:rsidR="00F1063E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вибухов</w:t>
      </w:r>
      <w:r w:rsidR="00A40AB6" w:rsidRPr="0044035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1063E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пристр</w:t>
      </w:r>
      <w:r w:rsidR="00A40AB6" w:rsidRPr="0044035A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F1063E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чи небезпечн</w:t>
      </w:r>
      <w:r w:rsidR="00A40AB6" w:rsidRPr="0044035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1063E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предмет</w:t>
      </w:r>
      <w:r w:rsidR="00A40AB6" w:rsidRPr="0044035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адмінбудівлі</w:t>
      </w:r>
      <w:r w:rsidR="00BF782C"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F1063E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F8008EF" w14:textId="6A4B5A34" w:rsidR="00DB4A99" w:rsidRPr="0044035A" w:rsidRDefault="00060905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1063E" w:rsidRPr="0044035A">
        <w:rPr>
          <w:rFonts w:ascii="Times New Roman" w:hAnsi="Times New Roman" w:cs="Times New Roman"/>
          <w:sz w:val="28"/>
          <w:szCs w:val="28"/>
          <w:lang w:val="uk-UA"/>
        </w:rPr>
        <w:t>керуючого спр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1063E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вами виконкому міської ради або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1063E" w:rsidRPr="0044035A">
        <w:rPr>
          <w:rFonts w:ascii="Times New Roman" w:hAnsi="Times New Roman" w:cs="Times New Roman"/>
          <w:sz w:val="28"/>
          <w:szCs w:val="28"/>
          <w:lang w:val="uk-UA"/>
        </w:rPr>
        <w:t>соби, яка виконує його обов’язки</w:t>
      </w:r>
      <w:r w:rsidR="005374E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при отриманні інформації від посадової особи </w:t>
      </w:r>
      <w:r w:rsidR="0001747D" w:rsidRPr="0001747D"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повідомлення</w:t>
      </w:r>
      <w:r w:rsidR="000C5ACC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про мінування 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5374E7">
        <w:rPr>
          <w:rFonts w:ascii="Times New Roman" w:hAnsi="Times New Roman" w:cs="Times New Roman"/>
          <w:sz w:val="28"/>
          <w:szCs w:val="28"/>
          <w:lang w:val="uk-UA"/>
        </w:rPr>
        <w:t xml:space="preserve">істративної 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>будівлі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виявл</w:t>
      </w:r>
      <w:r w:rsidR="00BF782C" w:rsidRPr="0044035A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вибухов</w:t>
      </w:r>
      <w:r w:rsidR="00BF782C" w:rsidRPr="0044035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пристр</w:t>
      </w:r>
      <w:r w:rsidR="00BF782C" w:rsidRPr="0044035A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чи небезпечн</w:t>
      </w:r>
      <w:r w:rsidR="00BF782C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>предмет</w:t>
      </w:r>
      <w:r w:rsidR="00BF782C" w:rsidRPr="0044035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адмін</w:t>
      </w:r>
      <w:r w:rsidR="005374E7">
        <w:rPr>
          <w:rFonts w:ascii="Times New Roman" w:hAnsi="Times New Roman" w:cs="Times New Roman"/>
          <w:sz w:val="28"/>
          <w:szCs w:val="28"/>
          <w:lang w:val="uk-UA"/>
        </w:rPr>
        <w:t xml:space="preserve">істративної 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>будівлі</w:t>
      </w:r>
      <w:r w:rsidR="00BF782C"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A6428E1" w14:textId="7112EF5D" w:rsidR="00DB4A99" w:rsidRPr="0044035A" w:rsidRDefault="00DB4A99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60905" w:rsidRPr="0044035A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ерівник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департаментів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управлінь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відділів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адміністративній</w:t>
      </w:r>
      <w:proofErr w:type="spellEnd"/>
      <w:r w:rsidR="00060905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905" w:rsidRPr="0044035A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="005B19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при прийнятті рішення про необхідність евакуації працівників з адміністративної будівлі</w:t>
      </w:r>
      <w:r w:rsidR="00BF782C"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4307717" w14:textId="67580668" w:rsidR="00DB4A99" w:rsidRPr="0044035A" w:rsidRDefault="00DB4A99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60905" w:rsidRPr="0044035A">
        <w:rPr>
          <w:rFonts w:ascii="Times New Roman" w:hAnsi="Times New Roman" w:cs="Times New Roman"/>
          <w:sz w:val="28"/>
          <w:szCs w:val="28"/>
          <w:lang w:val="uk-UA"/>
        </w:rPr>
        <w:t>працівників структурних підрозділів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60905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адміністративній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60905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у випадку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отримання інформації </w:t>
      </w:r>
      <w:r w:rsidR="00060905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060905" w:rsidRPr="0044035A">
        <w:rPr>
          <w:rFonts w:ascii="Times New Roman" w:hAnsi="Times New Roman" w:cs="Times New Roman"/>
          <w:sz w:val="28"/>
          <w:szCs w:val="28"/>
          <w:lang w:val="uk-UA"/>
        </w:rPr>
        <w:t>евакуаці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60905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із адмін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істративної будівлі</w:t>
      </w:r>
      <w:r w:rsidR="00BF782C"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6178A27" w14:textId="7E75B173" w:rsidR="000C5ACC" w:rsidRPr="0044035A" w:rsidRDefault="00DB4A99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- працівників органу місцевого самоврядування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задіяних у забезпеченні проведення заходів з організації оповіщення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оперативних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служб про надзвичайну ситуацію, яка сталася на території адміністративної будівлі</w:t>
      </w:r>
      <w:r w:rsidR="00BF782C"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A866FE5" w14:textId="042593EC" w:rsidR="00B1693A" w:rsidRPr="0044035A" w:rsidRDefault="000C5ACC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>працівни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4A99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задіяних у забезпеченні здійснення заходів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з евакуації</w:t>
      </w:r>
      <w:r w:rsidR="00BF782C"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48DCF1E" w14:textId="35496B56" w:rsidR="000C5ACC" w:rsidRPr="0044035A" w:rsidRDefault="000C5ACC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працівників, які задіяні в організації доступу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оперативних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служб до службових приміщень адміністративної будівлі.</w:t>
      </w:r>
    </w:p>
    <w:p w14:paraId="33116238" w14:textId="77777777" w:rsidR="000C5ACC" w:rsidRPr="0044035A" w:rsidRDefault="000C5ACC" w:rsidP="0044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Реалізація положень цього порядку запроваджується з метою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терористичним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посяганням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оперативного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надзвичайні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можливими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терористичними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проявами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терористичного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акту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2885856" w14:textId="34C98C1F" w:rsidR="000C5ACC" w:rsidRPr="0044035A" w:rsidRDefault="000C5ACC" w:rsidP="0044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порядку наведені нижче терміни вживаються у такому значенні:</w:t>
      </w:r>
    </w:p>
    <w:p w14:paraId="53D7AC04" w14:textId="36463E93" w:rsidR="000C5ACC" w:rsidRPr="0044035A" w:rsidRDefault="000C5ACC" w:rsidP="0044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адміністративна будівля</w:t>
      </w:r>
      <w:r w:rsidR="006D3908"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(адмінбудівля)</w:t>
      </w: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приміщення виконавчого комітету Кременчуцької міської ради Кременчуцького району Полтавської області за адресою: м. Кременчук, </w:t>
      </w:r>
      <w:proofErr w:type="spellStart"/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</w:t>
      </w:r>
      <w:proofErr w:type="spellEnd"/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Перемоги, 2;</w:t>
      </w:r>
    </w:p>
    <w:p w14:paraId="13EEE70E" w14:textId="31351DB4" w:rsidR="000C5ACC" w:rsidRPr="0044035A" w:rsidRDefault="000C5ACC" w:rsidP="0044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відповідальний черговий – працівник адміністративно-господарського відділу виконавчого комітету Кременчуцької міської ради Кременчуцького району Полтавської області, який відповідно до посадової інструкції здійснює охорону адміністративної будівлі, службових приміщень, матеріальних цінностей і</w:t>
      </w:r>
      <w:r w:rsidR="006D3908"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проводить оповіщення про необхідність евакуації з адміністративної будівлі</w:t>
      </w: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C9A8503" w14:textId="11C7F206" w:rsidR="006D3908" w:rsidRPr="0044035A" w:rsidRDefault="006D3908" w:rsidP="0044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відповідальна особа за організацію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доступу</w:t>
      </w: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працівник адміністративно-господарського відділу</w:t>
      </w:r>
      <w:r w:rsidR="00C51E3A"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 Кременчуцької міської ради Кременчуцького району Полтавської області</w:t>
      </w: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який відповідає за організацію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доступу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оперативних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служб до службових приміщень адміністративної будівлі</w:t>
      </w:r>
      <w:r w:rsidR="00C51E3A"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161A937" w14:textId="0F2F8D52" w:rsidR="00A40AB6" w:rsidRPr="0044035A" w:rsidRDefault="006D3908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відповідальна особа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A40AB6" w:rsidRPr="0044035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</w:t>
      </w:r>
      <w:r w:rsidR="00254C70" w:rsidRPr="0044035A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виклику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оперативних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служб – працівник </w:t>
      </w:r>
      <w:r w:rsidR="00C51E3A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відділу оперативного контролю за станом в місті виконавчого комітету Кременчуцької міської ради Кременчуцького району Полтавської області, який через технічні засоби зв’язку здійснює виклик до місця події представників територіальних органів Національної поліції України, управління Служби безпеки України, </w:t>
      </w:r>
      <w:r w:rsidR="005B1994" w:rsidRPr="0044035A">
        <w:rPr>
          <w:rFonts w:ascii="Times New Roman" w:hAnsi="Times New Roman" w:cs="Times New Roman"/>
          <w:sz w:val="28"/>
          <w:szCs w:val="28"/>
          <w:lang w:val="uk-UA"/>
        </w:rPr>
        <w:t>Державної служби з надзвичайних ситуацій</w:t>
      </w:r>
      <w:r w:rsidR="00C51E3A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України, екіпажу «швидкої допомоги»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DC15303" w14:textId="3B6C3237" w:rsidR="006D3908" w:rsidRPr="0044035A" w:rsidRDefault="00A40AB6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відповідальна особа за здійснення заходів з евакуації працівників – </w:t>
      </w:r>
      <w:r w:rsidR="008C2E3B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керівник або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посадова особа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визначена окремо в кожному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департаменті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управлін</w:t>
      </w:r>
      <w:proofErr w:type="spellEnd"/>
      <w:r w:rsidRPr="0044035A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відділі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інш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виконавч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органі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адміністративній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44035A">
        <w:rPr>
          <w:rFonts w:ascii="Times New Roman" w:hAnsi="Times New Roman" w:cs="Times New Roman"/>
          <w:sz w:val="28"/>
          <w:szCs w:val="28"/>
          <w:lang w:val="uk-UA"/>
        </w:rPr>
        <w:t>, яка  безпосередньо організовує, контролює та звітує про евакуацію з адміністративної будівлі працівників окремого структурного підрозділу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F22B025" w14:textId="617E3383" w:rsidR="000C5ACC" w:rsidRPr="0044035A" w:rsidRDefault="000C5ACC" w:rsidP="0044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охорона – військовослужбовці підрозділу Національної гвардії України, працівники комунального підприємства «Муніципальна варта» Кременчуцької міської ради Кременчуцького району Полтавської області, з якими відповідно до законодавства укладено договори про надання послуг з охорони громадського порядку та безпеки, фізичної охорони об’єкту та пультової охорони</w:t>
      </w:r>
      <w:r w:rsidR="00170D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8D109C3" w14:textId="20D6C389" w:rsidR="000C5ACC" w:rsidRPr="0044035A" w:rsidRDefault="000C5ACC" w:rsidP="0044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терміни в Порядку вживаються у значеннях, визначених у відповідних законах України та підзаконних нормативно-правових актах.</w:t>
      </w:r>
    </w:p>
    <w:p w14:paraId="6A180F9F" w14:textId="77777777" w:rsidR="00CE58E0" w:rsidRPr="0044035A" w:rsidRDefault="00CE58E0" w:rsidP="004403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16A93C" w14:textId="40CF3DEC" w:rsidR="00A40AB6" w:rsidRPr="0044035A" w:rsidRDefault="00A40AB6" w:rsidP="004403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2</w:t>
      </w:r>
      <w:r w:rsidR="005B199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Порядок дій посадової особи, яка приймає повідомлення про мінування, вияв</w:t>
      </w:r>
      <w:r w:rsidR="00BF782C"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лення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вибухов</w:t>
      </w:r>
      <w:r w:rsidR="00BF782C"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пристр</w:t>
      </w:r>
      <w:r w:rsidR="00BF782C"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ою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чи небезпечн</w:t>
      </w:r>
      <w:r w:rsidR="00BF782C"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предмет</w:t>
      </w:r>
      <w:r w:rsidR="00BF782C"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території адмінбудівлі</w:t>
      </w:r>
    </w:p>
    <w:p w14:paraId="6A3F5A97" w14:textId="6F70ED97" w:rsidR="00BF782C" w:rsidRPr="0044035A" w:rsidRDefault="00BF782C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Посадова особа, яка приймає повідомлення про мінування адміністративної будівлі (далі 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адмінбудівля) виконавчого комітету Кременчуцької міської ради Кременчуцького району Полтавської області  (далі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виконком), повинна намагатись уточнити і мати наступні дані:</w:t>
      </w:r>
    </w:p>
    <w:p w14:paraId="55C14FC1" w14:textId="3CFEC6B5" w:rsidR="00BF782C" w:rsidRPr="0044035A" w:rsidRDefault="00BF782C" w:rsidP="0044035A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>;</w:t>
      </w:r>
    </w:p>
    <w:p w14:paraId="1EDE3DCB" w14:textId="16FEFC3A" w:rsidR="00BF782C" w:rsidRPr="0044035A" w:rsidRDefault="00BF782C" w:rsidP="0044035A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час і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точне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(адреса);</w:t>
      </w:r>
    </w:p>
    <w:p w14:paraId="3735456E" w14:textId="51109342" w:rsidR="00BF782C" w:rsidRPr="005B1994" w:rsidRDefault="00BF782C" w:rsidP="005B1994">
      <w:pPr>
        <w:pStyle w:val="a5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lastRenderedPageBreak/>
        <w:t xml:space="preserve">характер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вибух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погроза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035A">
        <w:rPr>
          <w:rFonts w:ascii="Times New Roman" w:hAnsi="Times New Roman" w:cs="Times New Roman"/>
          <w:sz w:val="28"/>
          <w:szCs w:val="28"/>
        </w:rPr>
        <w:t>вибуху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proofErr w:type="gram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вибухового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пристрою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199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B1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994">
        <w:rPr>
          <w:rFonts w:ascii="Times New Roman" w:hAnsi="Times New Roman" w:cs="Times New Roman"/>
          <w:sz w:val="28"/>
          <w:szCs w:val="28"/>
        </w:rPr>
        <w:t>небезпечного</w:t>
      </w:r>
      <w:proofErr w:type="spellEnd"/>
      <w:r w:rsidRPr="005B1994">
        <w:rPr>
          <w:rFonts w:ascii="Times New Roman" w:hAnsi="Times New Roman" w:cs="Times New Roman"/>
          <w:sz w:val="28"/>
          <w:szCs w:val="28"/>
        </w:rPr>
        <w:t xml:space="preserve"> предмету, </w:t>
      </w:r>
      <w:proofErr w:type="spellStart"/>
      <w:r w:rsidRPr="005B1994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5B199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B1994">
        <w:rPr>
          <w:rFonts w:ascii="Times New Roman" w:hAnsi="Times New Roman" w:cs="Times New Roman"/>
          <w:sz w:val="28"/>
          <w:szCs w:val="28"/>
        </w:rPr>
        <w:t>мінування</w:t>
      </w:r>
      <w:proofErr w:type="spellEnd"/>
      <w:r w:rsidRPr="005B1994">
        <w:rPr>
          <w:rFonts w:ascii="Times New Roman" w:hAnsi="Times New Roman" w:cs="Times New Roman"/>
          <w:sz w:val="28"/>
          <w:szCs w:val="28"/>
        </w:rPr>
        <w:t>);</w:t>
      </w:r>
    </w:p>
    <w:p w14:paraId="4EB3DB62" w14:textId="6DDB70F0" w:rsidR="00BF782C" w:rsidRPr="0044035A" w:rsidRDefault="00BF782C" w:rsidP="004403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посягання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>.</w:t>
      </w:r>
    </w:p>
    <w:p w14:paraId="16888A2C" w14:textId="34EA7145" w:rsidR="00BF782C" w:rsidRPr="0044035A" w:rsidRDefault="00BF782C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Посадова особа виконкому при отриманні вищезазначеної інформації зобов’язана негайно повідомити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 xml:space="preserve">про це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міського голову, керуючого справами виконкому міської ради або осіб, які виконують їх обов’язки.</w:t>
      </w:r>
    </w:p>
    <w:p w14:paraId="2C93E92B" w14:textId="77777777" w:rsidR="00CE58E0" w:rsidRPr="0044035A" w:rsidRDefault="00CE58E0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E23643" w14:textId="76221B90" w:rsidR="00BF782C" w:rsidRPr="0044035A" w:rsidRDefault="00BF782C" w:rsidP="0044035A">
      <w:pPr>
        <w:pStyle w:val="a5"/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3</w:t>
      </w:r>
      <w:r w:rsidR="005B199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Порядок дій керуючого справами виконкому міської ради або особи, яка виконує його обов’язки</w:t>
      </w:r>
    </w:p>
    <w:p w14:paraId="42E1F79B" w14:textId="2D2207E8" w:rsidR="00CE58E0" w:rsidRPr="0044035A" w:rsidRDefault="00CE58E0" w:rsidP="0044035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міської ради або особа, яка виконує його обов’язки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47D" w:rsidRPr="0001747D">
        <w:rPr>
          <w:rFonts w:ascii="Times New Roman" w:hAnsi="Times New Roman" w:cs="Times New Roman"/>
          <w:sz w:val="28"/>
          <w:szCs w:val="28"/>
          <w:lang w:val="uk-UA"/>
        </w:rPr>
        <w:t>при отриманні інформації від посадової особи про прийняття повідомлення про мінування адмінбудівлі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1747D" w:rsidRPr="0001747D">
        <w:rPr>
          <w:rFonts w:ascii="Times New Roman" w:hAnsi="Times New Roman" w:cs="Times New Roman"/>
          <w:sz w:val="28"/>
          <w:szCs w:val="28"/>
          <w:lang w:val="uk-UA"/>
        </w:rPr>
        <w:t xml:space="preserve"> виявлення вибухового пристрою чи небезпечного предмету на території адмінбудівлі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1747D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виконує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6336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наступні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заходи:</w:t>
      </w:r>
    </w:p>
    <w:p w14:paraId="4BFADF29" w14:textId="6CB37B5A" w:rsidR="00CE58E0" w:rsidRPr="0044035A" w:rsidRDefault="00557EF8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сповіщає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відділ оперативного контролю за станом в місті виконавчого комітету Кременчуцької міської ради Кременчуцького району Полтавської області про необхідність </w:t>
      </w:r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>дове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дення</w:t>
      </w:r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через технічні засоби зв’язку повідомлення про евакуацію до заступників міського голови, керівників виконавчих органів міської ради, які розміщені в адмінбудівлі та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</w:t>
      </w:r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>виклик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ати</w:t>
      </w:r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до місця події представників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оперативних</w:t>
      </w:r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служ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б;</w:t>
      </w:r>
    </w:p>
    <w:p w14:paraId="085C9DB1" w14:textId="77777777" w:rsidR="00557EF8" w:rsidRPr="0044035A" w:rsidRDefault="00557EF8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дає вказівку відповідальному черговому провести загальне оповіщення про евакуацію за допомогою наявних технічних засобів зв’язку або особисто голосом;</w:t>
      </w:r>
    </w:p>
    <w:p w14:paraId="46DC5623" w14:textId="0D9623F4" w:rsidR="00557EF8" w:rsidRPr="0044035A" w:rsidRDefault="00557EF8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сповіщає керівників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департаментів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управлінь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відділів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Кременчуцької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адміністративній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будівл</w:t>
      </w:r>
      <w:proofErr w:type="spellEnd"/>
      <w:r w:rsidRPr="0044035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про необхідність проведення евакуації текстовим повідомленням через групу в месенджері </w:t>
      </w:r>
      <w:r w:rsidRPr="0044035A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44F8AAE" w14:textId="12020CEC" w:rsidR="00557EF8" w:rsidRPr="0044035A" w:rsidRDefault="00306336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дає вказівку начальнику адміністративно-господарського відділу виконавчого комітету Кременчуцької міської ради Кременчуцького району Полтавської області щодо організації посилення охорони і пропускного режиму, забезпечення процесу евакуації працівниками відділу, організації доступу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оперативних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служб до службових приміщень виконкому</w:t>
      </w:r>
      <w:r w:rsidR="00170D9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D944DAF" w14:textId="543E5E3A" w:rsidR="00306336" w:rsidRPr="0044035A" w:rsidRDefault="00306336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організовує зустріч спецпідрозділів Національної поліції України, Служби безпеки України, Державної служби з надзвичайних ситуацій та забезпечує їм умови для проведення заходів, щоб запобігти, локалізувати або ліквідувати наслідки можливого терористичного акту;</w:t>
      </w:r>
    </w:p>
    <w:p w14:paraId="476FF60F" w14:textId="6D3D2EC1" w:rsidR="00254C70" w:rsidRPr="0044035A" w:rsidRDefault="00306336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збирає інформацію від керівників структурних підрозділів виконкому про проведення евакуації співробітників з адміністративної будівлі та інформує про це представників Національної поліції України, 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лужби безпеки України, Державної служби з надзвичайних ситуацій;</w:t>
      </w:r>
    </w:p>
    <w:p w14:paraId="265CB50A" w14:textId="26C97E2E" w:rsidR="00306336" w:rsidRPr="0044035A" w:rsidRDefault="00306336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після закінчення перевірки приміщень адміністративної будівлі на відсутність вибухового пристрою (небезпечного предмету) або перенесення його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lastRenderedPageBreak/>
        <w:t>за межі виконкому дає дозвіл керівникам структурних підрозділів на повернення співробітників до робочих місць</w:t>
      </w:r>
      <w:r w:rsidR="00170D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4C3E34" w14:textId="77777777" w:rsidR="001A4BEA" w:rsidRPr="0044035A" w:rsidRDefault="001A4BEA" w:rsidP="0044035A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5D1271" w14:textId="5F37A337" w:rsidR="00306336" w:rsidRPr="0044035A" w:rsidRDefault="00254C70" w:rsidP="0044035A">
      <w:pPr>
        <w:pStyle w:val="a5"/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4</w:t>
      </w:r>
      <w:r w:rsidR="005B199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Порядок дій </w:t>
      </w:r>
      <w:r w:rsidRPr="004403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відповідальної особи 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організацію </w:t>
      </w:r>
      <w:r w:rsidR="0001747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виклику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1747D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оперативних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служб</w:t>
      </w:r>
    </w:p>
    <w:p w14:paraId="572ABEE8" w14:textId="747D4D9E" w:rsidR="00254C70" w:rsidRPr="0044035A" w:rsidRDefault="00254C70" w:rsidP="0044035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особа за організацію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виклику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оперативних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служб при отриманні інформації від керуючого справами виконкому міської ради або особи, яка виконує його обов’язки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про надходження повідомлення про надзвичайну ситуацію через технічні засоби зв’язку здійснює виклик на місце події представників:</w:t>
      </w:r>
    </w:p>
    <w:p w14:paraId="672E89E2" w14:textId="77777777" w:rsidR="00254C70" w:rsidRPr="0044035A" w:rsidRDefault="00254C70" w:rsidP="0044035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>територіальних органів Національної поліції України (</w:t>
      </w:r>
      <w:proofErr w:type="spellStart"/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. 102), </w:t>
      </w:r>
    </w:p>
    <w:p w14:paraId="26753F7B" w14:textId="77777777" w:rsidR="00254C70" w:rsidRPr="0044035A" w:rsidRDefault="00254C70" w:rsidP="0044035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>управління Служби безпеки України (</w:t>
      </w:r>
      <w:proofErr w:type="spellStart"/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. 0532562826, 0688580313), </w:t>
      </w:r>
    </w:p>
    <w:p w14:paraId="7D789961" w14:textId="53AFDBA8" w:rsidR="00254C70" w:rsidRPr="0044035A" w:rsidRDefault="00254C70" w:rsidP="0044035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B1994" w:rsidRPr="0044035A">
        <w:rPr>
          <w:rFonts w:ascii="Times New Roman" w:hAnsi="Times New Roman" w:cs="Times New Roman"/>
          <w:sz w:val="28"/>
          <w:szCs w:val="28"/>
          <w:lang w:val="uk-UA"/>
        </w:rPr>
        <w:t>Державної служби з надзвичайних ситуацій</w:t>
      </w:r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України (</w:t>
      </w:r>
      <w:proofErr w:type="spellStart"/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. 101), </w:t>
      </w:r>
    </w:p>
    <w:p w14:paraId="17BACB84" w14:textId="77777777" w:rsidR="00254C70" w:rsidRPr="0044035A" w:rsidRDefault="00254C70" w:rsidP="0044035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>екіпаж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«швидкої допомоги» (</w:t>
      </w:r>
      <w:proofErr w:type="spellStart"/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CE58E0" w:rsidRPr="0044035A">
        <w:rPr>
          <w:rFonts w:ascii="Times New Roman" w:hAnsi="Times New Roman" w:cs="Times New Roman"/>
          <w:sz w:val="28"/>
          <w:szCs w:val="28"/>
          <w:lang w:val="uk-UA"/>
        </w:rPr>
        <w:t>. 103)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7245B03F" w14:textId="41FB008C" w:rsidR="00C26F15" w:rsidRPr="0044035A" w:rsidRDefault="00254C70" w:rsidP="0044035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Доповідає про результат керуючому справами виконкому міської ради або особі, яка виконує його обов’язки.</w:t>
      </w:r>
    </w:p>
    <w:p w14:paraId="5550C26B" w14:textId="77777777" w:rsidR="001A4BEA" w:rsidRPr="0044035A" w:rsidRDefault="001A4BEA" w:rsidP="0044035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7C4C98" w14:textId="1C8A9234" w:rsidR="00CE58E0" w:rsidRPr="0044035A" w:rsidRDefault="00254C70" w:rsidP="004403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5</w:t>
      </w:r>
      <w:r w:rsidR="005B199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Порядок дій відповідального чергового при отриманні повідомлення про е</w:t>
      </w:r>
      <w:r w:rsidR="002269B8"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акуацію</w:t>
      </w:r>
    </w:p>
    <w:p w14:paraId="142018C9" w14:textId="11032A76" w:rsidR="002269B8" w:rsidRPr="0044035A" w:rsidRDefault="002269B8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Відповідальний черговий при отриманні інформації від керуючого справами виконкому міської ради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B1994" w:rsidRPr="0044035A">
        <w:rPr>
          <w:rFonts w:ascii="Times New Roman" w:hAnsi="Times New Roman" w:cs="Times New Roman"/>
          <w:sz w:val="28"/>
          <w:szCs w:val="28"/>
          <w:lang w:val="uk-UA"/>
        </w:rPr>
        <w:t>або особи, яка виконує його обов’язки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про необхідність оповіщення про евакуацію вживає наступних заходів:</w:t>
      </w:r>
    </w:p>
    <w:p w14:paraId="30B96DC1" w14:textId="284F1CEA" w:rsidR="002269B8" w:rsidRPr="0044035A" w:rsidRDefault="0044035A" w:rsidP="004403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9B8" w:rsidRPr="0044035A">
        <w:rPr>
          <w:rFonts w:ascii="Times New Roman" w:hAnsi="Times New Roman" w:cs="Times New Roman"/>
          <w:sz w:val="28"/>
          <w:szCs w:val="28"/>
        </w:rPr>
        <w:t xml:space="preserve">проводить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відвідувачів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виконкому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фоє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на 1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поверсі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адмінбудівлі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покинути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>;</w:t>
      </w:r>
    </w:p>
    <w:p w14:paraId="42324B86" w14:textId="1E18E4A5" w:rsidR="002269B8" w:rsidRDefault="0044035A" w:rsidP="004403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4035A">
        <w:rPr>
          <w:rFonts w:ascii="Times New Roman" w:hAnsi="Times New Roman" w:cs="Times New Roman"/>
          <w:sz w:val="28"/>
          <w:szCs w:val="28"/>
        </w:rPr>
        <w:t xml:space="preserve">проводить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загальне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адміністративній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44035A">
        <w:rPr>
          <w:rFonts w:ascii="Times New Roman" w:hAnsi="Times New Roman" w:cs="Times New Roman"/>
          <w:sz w:val="28"/>
          <w:szCs w:val="28"/>
        </w:rPr>
        <w:t xml:space="preserve"> </w:t>
      </w:r>
      <w:r w:rsidR="002269B8" w:rsidRPr="0044035A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особисто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з голосу;</w:t>
      </w:r>
    </w:p>
    <w:p w14:paraId="3C084DEE" w14:textId="1B773F82" w:rsidR="00AC7203" w:rsidRPr="00AC7203" w:rsidRDefault="00AC7203" w:rsidP="004403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 потреби здійснює супровід оперативни</w:t>
      </w:r>
      <w:r w:rsidR="00D70A8F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служб в адмінбудівлі та на прилеглій території;</w:t>
      </w:r>
    </w:p>
    <w:p w14:paraId="6AD5378C" w14:textId="438C24FD" w:rsidR="00C26F15" w:rsidRPr="0044035A" w:rsidRDefault="0044035A" w:rsidP="004403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відповідального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чергового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характеру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надзвичайної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9B8" w:rsidRPr="0044035A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="002269B8" w:rsidRPr="0044035A">
        <w:rPr>
          <w:rFonts w:ascii="Times New Roman" w:hAnsi="Times New Roman" w:cs="Times New Roman"/>
          <w:sz w:val="28"/>
          <w:szCs w:val="28"/>
        </w:rPr>
        <w:t>.</w:t>
      </w:r>
    </w:p>
    <w:p w14:paraId="18363F65" w14:textId="77777777" w:rsidR="001A4BEA" w:rsidRPr="0044035A" w:rsidRDefault="001A4BEA" w:rsidP="0044035A">
      <w:pPr>
        <w:pStyle w:val="a5"/>
        <w:spacing w:after="0" w:line="240" w:lineRule="auto"/>
        <w:ind w:left="92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7CB042" w14:textId="4180A8C4" w:rsidR="002269B8" w:rsidRPr="0044035A" w:rsidRDefault="002269B8" w:rsidP="0044035A">
      <w:pPr>
        <w:pStyle w:val="a5"/>
        <w:spacing w:after="0" w:line="240" w:lineRule="auto"/>
        <w:ind w:left="92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6</w:t>
      </w:r>
      <w:r w:rsidR="005B199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Порядок дій </w:t>
      </w:r>
      <w:r w:rsidRPr="004403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відповідальн</w:t>
      </w:r>
      <w:r w:rsidR="000174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ої</w:t>
      </w:r>
      <w:r w:rsidRPr="004403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особ</w:t>
      </w:r>
      <w:r w:rsidR="000174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</w:t>
      </w:r>
      <w:r w:rsidRPr="004403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 організацію 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доступу</w:t>
      </w:r>
    </w:p>
    <w:p w14:paraId="3002D73D" w14:textId="69CFCD02" w:rsidR="002269B8" w:rsidRPr="0044035A" w:rsidRDefault="002269B8" w:rsidP="0044035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особа за організацію доступу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оперативних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служб до службових приміщень виконкому при отриманні інформації про надзвичайну ситуацію та евакуацію вживає наступних заходів:</w:t>
      </w:r>
    </w:p>
    <w:p w14:paraId="5458B68E" w14:textId="7FD72E02" w:rsidR="002269B8" w:rsidRPr="0044035A" w:rsidRDefault="002269B8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отримує у начальника адміністративно-господарського відділу </w:t>
      </w:r>
      <w:r w:rsidR="00EC4BD1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44035A">
        <w:rPr>
          <w:rFonts w:ascii="Times New Roman" w:hAnsi="Times New Roman" w:cs="Times New Roman"/>
          <w:sz w:val="28"/>
          <w:szCs w:val="28"/>
          <w:lang w:val="uk-UA"/>
        </w:rPr>
        <w:t>Кременчуцького району Полтавської області, або особи, яка виконує його обов’язки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4BD1" w:rsidRPr="0044035A">
        <w:rPr>
          <w:rFonts w:ascii="Times New Roman" w:hAnsi="Times New Roman" w:cs="Times New Roman"/>
          <w:sz w:val="28"/>
          <w:szCs w:val="28"/>
          <w:lang w:val="uk-UA"/>
        </w:rPr>
        <w:t>дублікати ключів від всіх приміщень адміністративної будівлі</w:t>
      </w:r>
      <w:r w:rsidR="008C2E3B"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F4318A2" w14:textId="7D0CF583" w:rsidR="00EC4BD1" w:rsidRPr="0044035A" w:rsidRDefault="0001747D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розміщує </w:t>
      </w:r>
      <w:r w:rsidR="00EB596E">
        <w:rPr>
          <w:rFonts w:ascii="Times New Roman" w:hAnsi="Times New Roman" w:cs="Times New Roman"/>
          <w:sz w:val="28"/>
          <w:szCs w:val="28"/>
          <w:lang w:val="uk-UA"/>
        </w:rPr>
        <w:t xml:space="preserve">біля центрального входу до </w:t>
      </w:r>
      <w:r w:rsidR="00EC4BD1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адмінбудівлі </w:t>
      </w:r>
      <w:r w:rsidR="00EB596E">
        <w:rPr>
          <w:rFonts w:ascii="Times New Roman" w:hAnsi="Times New Roman" w:cs="Times New Roman"/>
          <w:sz w:val="28"/>
          <w:szCs w:val="28"/>
          <w:lang w:val="uk-UA"/>
        </w:rPr>
        <w:t xml:space="preserve">за напрямками руху вказівники про обмеження руху/відсутність доступу або здійснює ці заходи з використанням сигнальної стрічки </w:t>
      </w:r>
      <w:r w:rsidR="00EC4BD1" w:rsidRPr="0044035A">
        <w:rPr>
          <w:rFonts w:ascii="Times New Roman" w:hAnsi="Times New Roman" w:cs="Times New Roman"/>
          <w:sz w:val="28"/>
          <w:szCs w:val="28"/>
          <w:lang w:val="uk-UA"/>
        </w:rPr>
        <w:t>та перебуває на вулиці на безпечній відстані від адмінбудівлі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4BD1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E3B" w:rsidRPr="0044035A">
        <w:rPr>
          <w:rFonts w:ascii="Times New Roman" w:hAnsi="Times New Roman" w:cs="Times New Roman"/>
          <w:sz w:val="28"/>
          <w:szCs w:val="28"/>
          <w:lang w:val="uk-UA"/>
        </w:rPr>
        <w:t>очікуючи</w:t>
      </w:r>
      <w:r w:rsidR="00EC4BD1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на прибуття представників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оперативних</w:t>
      </w:r>
      <w:r w:rsidR="00EC4BD1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служб</w:t>
      </w:r>
      <w:r w:rsidR="008C2E3B"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78ADA4F" w14:textId="32ED63E6" w:rsidR="00EC4BD1" w:rsidRPr="0044035A" w:rsidRDefault="00EC4BD1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при прибутті представників </w:t>
      </w:r>
      <w:r w:rsidR="0001747D">
        <w:rPr>
          <w:rFonts w:ascii="Times New Roman" w:hAnsi="Times New Roman" w:cs="Times New Roman"/>
          <w:sz w:val="28"/>
          <w:szCs w:val="28"/>
          <w:lang w:val="uk-UA"/>
        </w:rPr>
        <w:t>оперативних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служб на місце події інформує їх про своє місце розташування та готовність надати дублікати ключів від службових приміщень за потреби</w:t>
      </w:r>
      <w:r w:rsidR="008C2E3B"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9DF3F05" w14:textId="0B77D69A" w:rsidR="00EC4BD1" w:rsidRPr="0044035A" w:rsidRDefault="00EC4BD1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за вимогою надає представникам </w:t>
      </w:r>
      <w:r w:rsidR="00EB596E">
        <w:rPr>
          <w:rFonts w:ascii="Times New Roman" w:hAnsi="Times New Roman" w:cs="Times New Roman"/>
          <w:sz w:val="28"/>
          <w:szCs w:val="28"/>
          <w:lang w:val="uk-UA"/>
        </w:rPr>
        <w:t xml:space="preserve">оперативних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служб дублікати ключів від службових приміщень, які були зачинені</w:t>
      </w:r>
      <w:r w:rsidR="008C2E3B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і контролює їх повернення</w:t>
      </w:r>
      <w:r w:rsidR="00EB59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D57B12A" w14:textId="0F70954F" w:rsidR="0044035A" w:rsidRDefault="008C2E3B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інформує керуючого справами виконкому міської ради про факт видачі дублікату ключів</w:t>
      </w:r>
      <w:r w:rsidR="00EB59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30017F9" w14:textId="29BB8744" w:rsidR="00EB596E" w:rsidRDefault="0044035A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після завершення перевірки адмінбудівлі на відсутність вибухового пристрою (небезпечного предмету) або перенесення його за межі виконкому </w:t>
      </w:r>
      <w:r w:rsidR="00EB596E">
        <w:rPr>
          <w:rFonts w:ascii="Times New Roman" w:hAnsi="Times New Roman" w:cs="Times New Roman"/>
          <w:sz w:val="28"/>
          <w:szCs w:val="28"/>
          <w:lang w:val="uk-UA"/>
        </w:rPr>
        <w:t xml:space="preserve">прибирає вказівники про обмеження руху/відсутність доступу або сигнальну стрічку,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повертає дублікати ключів начальнику адміністративно-господарського відділу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Кременчуцької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Кременчуцького району Полтавської області або особі, яка виконує його обов’язки</w:t>
      </w:r>
      <w:r w:rsidR="00EB59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DF687A6" w14:textId="20EFC73F" w:rsidR="008C2E3B" w:rsidRPr="0044035A" w:rsidRDefault="00EB596E" w:rsidP="0044035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відсутності відповідальної особи за організацію доступу її обов’язки виконує відповідальний черговий</w:t>
      </w:r>
      <w:r w:rsidR="008C2E3B" w:rsidRPr="004403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FCE20D" w14:textId="77777777" w:rsidR="001A4BEA" w:rsidRPr="0044035A" w:rsidRDefault="001A4BEA" w:rsidP="0044035A">
      <w:pPr>
        <w:pStyle w:val="a5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3DB9F0" w14:textId="7533AD47" w:rsidR="008C2E3B" w:rsidRPr="0044035A" w:rsidRDefault="008C2E3B" w:rsidP="0044035A">
      <w:pPr>
        <w:pStyle w:val="a5"/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7</w:t>
      </w:r>
      <w:r w:rsidR="005B199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Порядок дій відповідальної особи за здійснення заходів з евакуації працівників</w:t>
      </w:r>
    </w:p>
    <w:p w14:paraId="0D6EC54D" w14:textId="3C7D3B46" w:rsidR="008C2E3B" w:rsidRPr="0044035A" w:rsidRDefault="008C2E3B" w:rsidP="0044035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43631494"/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особа за здійснення заходів з евакуації працівників </w:t>
      </w:r>
      <w:bookmarkEnd w:id="0"/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в структурному підрозділі завчасно готує списки підпорядкованих працівників, які </w:t>
      </w:r>
      <w:r w:rsidR="00EB596E">
        <w:rPr>
          <w:rFonts w:ascii="Times New Roman" w:hAnsi="Times New Roman" w:cs="Times New Roman"/>
          <w:sz w:val="28"/>
          <w:szCs w:val="28"/>
          <w:lang w:val="uk-UA"/>
        </w:rPr>
        <w:t>працюють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в адмінбудівлі (формування списків здійснюється щоденно в робочі дні). При отриманні інформації про оголошення евакуації з адміністративної</w:t>
      </w:r>
      <w:r w:rsidR="00EB596E">
        <w:rPr>
          <w:rFonts w:ascii="Times New Roman" w:hAnsi="Times New Roman" w:cs="Times New Roman"/>
          <w:sz w:val="28"/>
          <w:szCs w:val="28"/>
          <w:lang w:val="uk-UA"/>
        </w:rPr>
        <w:t xml:space="preserve"> будівлі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253B" w:rsidRPr="0044035A">
        <w:rPr>
          <w:rFonts w:ascii="Times New Roman" w:hAnsi="Times New Roman" w:cs="Times New Roman"/>
          <w:sz w:val="28"/>
          <w:szCs w:val="28"/>
          <w:lang w:val="uk-UA"/>
        </w:rPr>
        <w:t>відповідальна особа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2A74787" w14:textId="28F62EFF" w:rsidR="008C2E3B" w:rsidRPr="0044035A" w:rsidRDefault="008C2E3B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1253B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інформує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підпорядкованих працівників </w:t>
      </w:r>
      <w:r w:rsidR="0061253B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про евакуацію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та контролює залишення ними адмінбудівлі;</w:t>
      </w:r>
    </w:p>
    <w:p w14:paraId="20EA082D" w14:textId="53E87DCA" w:rsidR="008C2E3B" w:rsidRPr="0044035A" w:rsidRDefault="008C2E3B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- перевір</w:t>
      </w:r>
      <w:r w:rsidR="0061253B" w:rsidRPr="0044035A">
        <w:rPr>
          <w:rFonts w:ascii="Times New Roman" w:hAnsi="Times New Roman" w:cs="Times New Roman"/>
          <w:sz w:val="28"/>
          <w:szCs w:val="28"/>
          <w:lang w:val="uk-UA"/>
        </w:rPr>
        <w:t>яє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253B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доступу до службових кабінетів структурного підрозділу </w:t>
      </w:r>
      <w:r w:rsidR="0061253B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двері </w:t>
      </w:r>
      <w:r w:rsidR="0061253B" w:rsidRPr="0044035A">
        <w:rPr>
          <w:rFonts w:ascii="Times New Roman" w:hAnsi="Times New Roman" w:cs="Times New Roman"/>
          <w:sz w:val="28"/>
          <w:szCs w:val="28"/>
          <w:lang w:val="uk-UA"/>
        </w:rPr>
        <w:t>мають бути відчиненими, або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ключ з</w:t>
      </w:r>
      <w:r w:rsidR="0061253B" w:rsidRPr="0044035A">
        <w:rPr>
          <w:rFonts w:ascii="Times New Roman" w:hAnsi="Times New Roman" w:cs="Times New Roman"/>
          <w:sz w:val="28"/>
          <w:szCs w:val="28"/>
          <w:lang w:val="uk-UA"/>
        </w:rPr>
        <w:t>алишається в замку</w:t>
      </w:r>
      <w:r w:rsidR="00D70A8F">
        <w:rPr>
          <w:rFonts w:ascii="Times New Roman" w:hAnsi="Times New Roman" w:cs="Times New Roman"/>
          <w:sz w:val="28"/>
          <w:szCs w:val="28"/>
          <w:lang w:val="uk-UA"/>
        </w:rPr>
        <w:t>, за виключенням кабінету № 511 доступ до якого надається за окремою інструкцією</w:t>
      </w:r>
      <w:r w:rsidR="0061253B"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6293606" w14:textId="6EA39C17" w:rsidR="0061253B" w:rsidRPr="0044035A" w:rsidRDefault="0061253B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- залишає адмінбудівлю та вирушає до центральної алеї Придніпровського парку, де згідно зі списком перевіряє наявність підпорядкованих працівників;</w:t>
      </w:r>
    </w:p>
    <w:p w14:paraId="4E32E76E" w14:textId="6E64652E" w:rsidR="0061253B" w:rsidRPr="0044035A" w:rsidRDefault="0061253B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визначає для підпорядкованих працівників місце тимчасового розміщення під час евакуації та доводить цю інформацію до 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відома;</w:t>
      </w:r>
    </w:p>
    <w:p w14:paraId="6776F2ED" w14:textId="3DA762B6" w:rsidR="0061253B" w:rsidRPr="0044035A" w:rsidRDefault="0061253B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- доповідає через технічні засоби зв’язку керуючому справами виконкому</w:t>
      </w:r>
      <w:r w:rsidR="009A7ED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або особі, яка виконує його обов’язки, про проведену евакуацію структурного підрозділу;</w:t>
      </w:r>
    </w:p>
    <w:p w14:paraId="093F4E42" w14:textId="15E082B0" w:rsidR="0061253B" w:rsidRPr="0044035A" w:rsidRDefault="0061253B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- з метою уточнення подальших дій до закінчення надзвичайної ситуації підтримує зв’язок з керуючим справами виконкому міської ради та повідомляє про отриману інформацію підпорядкованих </w:t>
      </w:r>
      <w:r w:rsidR="009A7EDA">
        <w:rPr>
          <w:rFonts w:ascii="Times New Roman" w:hAnsi="Times New Roman" w:cs="Times New Roman"/>
          <w:sz w:val="28"/>
          <w:szCs w:val="28"/>
          <w:lang w:val="uk-UA"/>
        </w:rPr>
        <w:t>працівників.</w:t>
      </w:r>
    </w:p>
    <w:p w14:paraId="1F071B6D" w14:textId="38C4A633" w:rsidR="0061253B" w:rsidRDefault="0061253B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28CAA4" w14:textId="77777777" w:rsidR="009A7EDA" w:rsidRPr="0044035A" w:rsidRDefault="009A7EDA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784579" w14:textId="1C8A7D6A" w:rsidR="0061253B" w:rsidRPr="0044035A" w:rsidRDefault="001A4BEA" w:rsidP="009A7E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8</w:t>
      </w:r>
      <w:r w:rsidR="005B199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Порядок дій працівників структурних підрозділів, </w:t>
      </w:r>
      <w:proofErr w:type="spellStart"/>
      <w:r w:rsidRPr="0044035A">
        <w:rPr>
          <w:rFonts w:ascii="Times New Roman" w:hAnsi="Times New Roman" w:cs="Times New Roman"/>
          <w:b/>
          <w:bCs/>
          <w:sz w:val="28"/>
          <w:szCs w:val="28"/>
        </w:rPr>
        <w:t>які</w:t>
      </w:r>
      <w:proofErr w:type="spellEnd"/>
      <w:r w:rsidRPr="004403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b/>
          <w:bCs/>
          <w:sz w:val="28"/>
          <w:szCs w:val="28"/>
        </w:rPr>
        <w:t>розмі</w:t>
      </w:r>
      <w:proofErr w:type="spellEnd"/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щ</w:t>
      </w:r>
      <w:proofErr w:type="spellStart"/>
      <w:r w:rsidRPr="0044035A">
        <w:rPr>
          <w:rFonts w:ascii="Times New Roman" w:hAnsi="Times New Roman" w:cs="Times New Roman"/>
          <w:b/>
          <w:bCs/>
          <w:sz w:val="28"/>
          <w:szCs w:val="28"/>
        </w:rPr>
        <w:t>ені</w:t>
      </w:r>
      <w:proofErr w:type="spellEnd"/>
      <w:r w:rsidRPr="0044035A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44035A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4403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035A">
        <w:rPr>
          <w:rFonts w:ascii="Times New Roman" w:hAnsi="Times New Roman" w:cs="Times New Roman"/>
          <w:b/>
          <w:bCs/>
          <w:sz w:val="28"/>
          <w:szCs w:val="28"/>
        </w:rPr>
        <w:t>будівлі</w:t>
      </w:r>
      <w:proofErr w:type="spellEnd"/>
      <w:r w:rsidRPr="0044035A">
        <w:rPr>
          <w:rFonts w:ascii="Times New Roman" w:hAnsi="Times New Roman" w:cs="Times New Roman"/>
          <w:b/>
          <w:bCs/>
          <w:sz w:val="28"/>
          <w:szCs w:val="28"/>
          <w:lang w:val="uk-UA"/>
        </w:rPr>
        <w:t>, у випадку отримання інформації про проведення евакуації із адміністративної будівлі</w:t>
      </w:r>
    </w:p>
    <w:p w14:paraId="2AFF82AB" w14:textId="1B5FB6CF" w:rsidR="001A4BEA" w:rsidRPr="0044035A" w:rsidRDefault="001A4BEA" w:rsidP="00440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При отриманні сигналу або повідомлення про евакуацію всі, хто розміщуються в адмінбудівлі, негайно повинні:</w:t>
      </w:r>
    </w:p>
    <w:p w14:paraId="41F4E2D0" w14:textId="4E06DEE1" w:rsidR="001A4BEA" w:rsidRPr="0044035A" w:rsidRDefault="001A4BEA" w:rsidP="009A7ED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довести інформацію до колег, які не почули повідомлення про евакуацію;</w:t>
      </w:r>
    </w:p>
    <w:p w14:paraId="78A12B5C" w14:textId="07FA0DF9" w:rsidR="001A4BEA" w:rsidRPr="0044035A" w:rsidRDefault="001A4BEA" w:rsidP="009A7ED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вимкнути офісну техніку, освітлення, інше електрообладнання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AE87183" w14:textId="2FECF17D" w:rsidR="001A4BEA" w:rsidRPr="0044035A" w:rsidRDefault="001A4BEA" w:rsidP="009A7ED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вдягнутись за сезоном та взяти особисті речі;</w:t>
      </w:r>
    </w:p>
    <w:p w14:paraId="2FF9045B" w14:textId="35C79534" w:rsidR="001A4BEA" w:rsidRPr="0044035A" w:rsidRDefault="001A4BEA" w:rsidP="009A7ED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залишити відчиненими двері від службового кабінету та додаткових службових приміщень або ключі залишити в замку</w:t>
      </w:r>
      <w:r w:rsidR="00D70A8F">
        <w:rPr>
          <w:rFonts w:ascii="Times New Roman" w:hAnsi="Times New Roman" w:cs="Times New Roman"/>
          <w:sz w:val="28"/>
          <w:szCs w:val="28"/>
          <w:lang w:val="uk-UA"/>
        </w:rPr>
        <w:t xml:space="preserve">, за виключенням кабінету </w:t>
      </w:r>
      <w:r w:rsidR="00D70A8F">
        <w:rPr>
          <w:rFonts w:ascii="Times New Roman" w:hAnsi="Times New Roman" w:cs="Times New Roman"/>
          <w:sz w:val="28"/>
          <w:szCs w:val="28"/>
          <w:lang w:val="uk-UA"/>
        </w:rPr>
        <w:br/>
        <w:t>№ 511 доступ до якого надається за окремою інструкцією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B69AA9E" w14:textId="008D3418" w:rsidR="001A4BEA" w:rsidRPr="0044035A" w:rsidRDefault="00574411" w:rsidP="009A7ED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рухатись в напрямку визначеному в плані евакуації людей при виникненні пожежі, який розміщений на кожному поверсі біля ліфту, </w:t>
      </w:r>
      <w:r w:rsidR="001A4BEA" w:rsidRPr="0044035A">
        <w:rPr>
          <w:rFonts w:ascii="Times New Roman" w:hAnsi="Times New Roman" w:cs="Times New Roman"/>
          <w:sz w:val="28"/>
          <w:szCs w:val="28"/>
          <w:lang w:val="uk-UA"/>
        </w:rPr>
        <w:t>спуститись найближчими сходами та вийти запасним виходом у внутрішній двір адмінбудівлі</w:t>
      </w:r>
      <w:r w:rsidR="00AC7203">
        <w:rPr>
          <w:rFonts w:ascii="Times New Roman" w:hAnsi="Times New Roman" w:cs="Times New Roman"/>
          <w:sz w:val="28"/>
          <w:szCs w:val="28"/>
          <w:lang w:val="uk-UA"/>
        </w:rPr>
        <w:t>. Користування ліфтом під час евакуації заборонено</w:t>
      </w:r>
      <w:r w:rsidR="001A4BEA" w:rsidRPr="004403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991BB4F" w14:textId="303E347A" w:rsidR="001A4BEA" w:rsidRPr="0044035A" w:rsidRDefault="001A4BEA" w:rsidP="009A7ED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працівникам, які розміщуються на першому та другому поверсі адмінбудівлі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411">
        <w:rPr>
          <w:rFonts w:ascii="Times New Roman" w:hAnsi="Times New Roman" w:cs="Times New Roman"/>
          <w:sz w:val="28"/>
          <w:szCs w:val="28"/>
          <w:lang w:val="uk-UA"/>
        </w:rPr>
        <w:t>рухатись в напрямку визначеному в плані евакуації людей при виникненні пожежі, який розміщений на кожному поверсі біля ліфту,</w:t>
      </w:r>
      <w:r w:rsidR="00574411"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вихід на зовні здійснювати через центральний вхід до адмінбудівлі;</w:t>
      </w:r>
    </w:p>
    <w:p w14:paraId="3ADEF37F" w14:textId="3CB04E59" w:rsidR="001A4BEA" w:rsidRPr="0044035A" w:rsidRDefault="001A4BEA" w:rsidP="009A7EDA">
      <w:pPr>
        <w:pStyle w:val="a5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після виходу за межі адмінбудівлі вирушити до центральної алеї </w:t>
      </w:r>
      <w:r w:rsidR="005B199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>ридніпровського парку</w:t>
      </w:r>
      <w:r w:rsidR="00D70A8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58A361A" w14:textId="75654483" w:rsidR="001A4BEA" w:rsidRPr="0044035A" w:rsidRDefault="001A4BEA" w:rsidP="009A7ED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35A">
        <w:rPr>
          <w:rFonts w:ascii="Times New Roman" w:hAnsi="Times New Roman" w:cs="Times New Roman"/>
          <w:sz w:val="28"/>
          <w:szCs w:val="28"/>
          <w:lang w:val="uk-UA"/>
        </w:rPr>
        <w:t>- по прибуттю до парку знайти відповідальн</w:t>
      </w:r>
      <w:r w:rsidR="00EB596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EB596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4035A">
        <w:rPr>
          <w:rFonts w:ascii="Times New Roman" w:hAnsi="Times New Roman" w:cs="Times New Roman"/>
          <w:sz w:val="28"/>
          <w:szCs w:val="28"/>
          <w:lang w:val="uk-UA"/>
        </w:rPr>
        <w:t xml:space="preserve"> за здійснення заходів з евакуації працівників та далі діяти за її вказівками.</w:t>
      </w:r>
    </w:p>
    <w:p w14:paraId="7025E5C9" w14:textId="77777777" w:rsidR="0061253B" w:rsidRPr="008C2E3B" w:rsidRDefault="0061253B" w:rsidP="009A7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605EE9" w14:textId="77777777" w:rsidR="002269B8" w:rsidRPr="002269B8" w:rsidRDefault="002269B8" w:rsidP="002269B8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9F08EC7" w14:textId="50B44F8F" w:rsidR="00437EA2" w:rsidRPr="000C0C12" w:rsidRDefault="00D10A3A" w:rsidP="00437E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міського голови</w:t>
      </w:r>
      <w:r w:rsidR="00437EA2"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37EA2"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37EA2"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37EA2"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144B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403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437EA2" w:rsidRPr="000C0C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Руслан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ПРОЦЕНКО</w:t>
      </w:r>
    </w:p>
    <w:p w14:paraId="6CA217F2" w14:textId="77777777" w:rsidR="00437EA2" w:rsidRPr="000C0C12" w:rsidRDefault="00437EA2" w:rsidP="00437E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7D8CD6" w14:textId="77777777" w:rsidR="00437EA2" w:rsidRPr="000C0C12" w:rsidRDefault="00437EA2" w:rsidP="00437E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адміністративно- </w:t>
      </w:r>
    </w:p>
    <w:p w14:paraId="6890B333" w14:textId="77777777" w:rsidR="00437EA2" w:rsidRPr="000C0C12" w:rsidRDefault="00437EA2" w:rsidP="00437E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господарського відділу виконавчого </w:t>
      </w:r>
    </w:p>
    <w:p w14:paraId="123793FB" w14:textId="77777777" w:rsidR="00437EA2" w:rsidRPr="000C0C12" w:rsidRDefault="00437EA2" w:rsidP="00437E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комітету Кременчуцької міської ради </w:t>
      </w:r>
    </w:p>
    <w:p w14:paraId="7934BF99" w14:textId="77777777" w:rsidR="00437EA2" w:rsidRPr="000C0C12" w:rsidRDefault="00437EA2" w:rsidP="00437E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Кременчуцького району </w:t>
      </w:r>
    </w:p>
    <w:p w14:paraId="77A7525B" w14:textId="751E24A1" w:rsidR="00437EA2" w:rsidRPr="000C0C12" w:rsidRDefault="00437EA2" w:rsidP="00437E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144B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</w:t>
      </w:r>
      <w:r w:rsidRPr="000C0C12">
        <w:rPr>
          <w:rFonts w:ascii="Times New Roman" w:hAnsi="Times New Roman" w:cs="Times New Roman"/>
          <w:b/>
          <w:sz w:val="28"/>
          <w:szCs w:val="28"/>
          <w:lang w:val="uk-UA"/>
        </w:rPr>
        <w:t>Марія ІВАНЧЕНКО</w:t>
      </w:r>
    </w:p>
    <w:p w14:paraId="690F5DF9" w14:textId="77777777" w:rsidR="00437EA2" w:rsidRDefault="00437EA2" w:rsidP="00437EA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CA65BE" w14:textId="77777777" w:rsidR="00437EA2" w:rsidRPr="00335DAB" w:rsidRDefault="00437EA2" w:rsidP="00335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3FBA169" w14:textId="3335A1CA" w:rsidR="00335DAB" w:rsidRPr="00335DAB" w:rsidRDefault="00335DAB" w:rsidP="00335DAB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335DAB" w:rsidRPr="00335DAB" w:rsidSect="00B24399">
      <w:footerReference w:type="default" r:id="rId8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775B8" w14:textId="77777777" w:rsidR="000B4175" w:rsidRDefault="000B4175" w:rsidP="00AF38B5">
      <w:pPr>
        <w:spacing w:after="0" w:line="240" w:lineRule="auto"/>
      </w:pPr>
      <w:r>
        <w:separator/>
      </w:r>
    </w:p>
  </w:endnote>
  <w:endnote w:type="continuationSeparator" w:id="0">
    <w:p w14:paraId="32D8222E" w14:textId="77777777" w:rsidR="000B4175" w:rsidRDefault="000B4175" w:rsidP="00AF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B711" w14:textId="2D55F610" w:rsidR="001A4BEA" w:rsidRPr="00AF38B5" w:rsidRDefault="001A4BEA" w:rsidP="00AF38B5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uk-UA" w:eastAsia="ru-RU"/>
      </w:rPr>
    </w:pPr>
    <w:r w:rsidRPr="00AF38B5">
      <w:rPr>
        <w:rFonts w:ascii="Times New Roman" w:eastAsia="Times New Roman" w:hAnsi="Times New Roman" w:cs="Times New Roman"/>
        <w:sz w:val="20"/>
        <w:szCs w:val="20"/>
        <w:lang w:val="uk-UA" w:eastAsia="ru-RU"/>
      </w:rPr>
      <w:t>________________________________________________________________________________________________</w:t>
    </w:r>
  </w:p>
  <w:p w14:paraId="11AEBF36" w14:textId="77777777" w:rsidR="001A4BEA" w:rsidRDefault="001A4BEA" w:rsidP="00002826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uk-UA" w:eastAsia="ru-RU"/>
      </w:rPr>
    </w:pPr>
    <w:r w:rsidRPr="00AF38B5">
      <w:rPr>
        <w:rFonts w:ascii="Times New Roman" w:eastAsia="Times New Roman" w:hAnsi="Times New Roman" w:cs="Times New Roman"/>
        <w:sz w:val="20"/>
        <w:szCs w:val="20"/>
        <w:lang w:val="uk-UA" w:eastAsia="ru-RU"/>
      </w:rPr>
      <w:t xml:space="preserve">      Рішення виконавчого комітету Кременчуцької міської ради Кременчуцького району Полтавської області</w:t>
    </w:r>
  </w:p>
  <w:p w14:paraId="77EA355C" w14:textId="77777777" w:rsidR="001A4BEA" w:rsidRPr="00AF38B5" w:rsidRDefault="001A4BEA" w:rsidP="00002826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uk-UA" w:eastAsia="ru-RU"/>
      </w:rPr>
    </w:pPr>
  </w:p>
  <w:p w14:paraId="6F0DF3D8" w14:textId="77777777" w:rsidR="001A4BEA" w:rsidRPr="00AF38B5" w:rsidRDefault="001A4BEA" w:rsidP="00002826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uk-UA" w:eastAsia="ru-RU"/>
      </w:rPr>
    </w:pPr>
    <w:r w:rsidRPr="00AF38B5">
      <w:rPr>
        <w:rFonts w:ascii="Times New Roman" w:eastAsia="Times New Roman" w:hAnsi="Times New Roman" w:cs="Times New Roman"/>
        <w:sz w:val="20"/>
        <w:szCs w:val="20"/>
        <w:lang w:val="uk-UA" w:eastAsia="ru-RU"/>
      </w:rPr>
      <w:t>від ______________20____   № ______</w:t>
    </w:r>
  </w:p>
  <w:p w14:paraId="0D42F360" w14:textId="5D44F054" w:rsidR="001A4BEA" w:rsidRPr="00AF38B5" w:rsidRDefault="001A4BEA" w:rsidP="00BD60E5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uk-UA" w:eastAsia="ru-RU"/>
      </w:rPr>
    </w:pPr>
    <w:r w:rsidRPr="00AF38B5">
      <w:rPr>
        <w:rFonts w:ascii="Times New Roman" w:eastAsia="Times New Roman" w:hAnsi="Times New Roman" w:cs="Times New Roman"/>
        <w:sz w:val="20"/>
        <w:szCs w:val="20"/>
        <w:lang w:val="uk-UA" w:eastAsia="ru-RU"/>
      </w:rPr>
      <w:t xml:space="preserve">Сторінка </w:t>
    </w:r>
    <w:r w:rsidRPr="00AF38B5">
      <w:rPr>
        <w:rFonts w:ascii="Times New Roman" w:eastAsia="Times New Roman" w:hAnsi="Times New Roman" w:cs="Times New Roman"/>
        <w:sz w:val="20"/>
        <w:szCs w:val="20"/>
        <w:lang w:val="uk-UA" w:eastAsia="ru-RU"/>
      </w:rPr>
      <w:fldChar w:fldCharType="begin"/>
    </w:r>
    <w:r w:rsidRPr="00AF38B5">
      <w:rPr>
        <w:rFonts w:ascii="Times New Roman" w:eastAsia="Times New Roman" w:hAnsi="Times New Roman" w:cs="Times New Roman"/>
        <w:sz w:val="20"/>
        <w:szCs w:val="20"/>
        <w:lang w:val="uk-UA" w:eastAsia="ru-RU"/>
      </w:rPr>
      <w:instrText xml:space="preserve"> PAGE </w:instrText>
    </w:r>
    <w:r w:rsidRPr="00AF38B5">
      <w:rPr>
        <w:rFonts w:ascii="Times New Roman" w:eastAsia="Times New Roman" w:hAnsi="Times New Roman" w:cs="Times New Roman"/>
        <w:sz w:val="20"/>
        <w:szCs w:val="20"/>
        <w:lang w:val="uk-UA" w:eastAsia="ru-RU"/>
      </w:rPr>
      <w:fldChar w:fldCharType="separate"/>
    </w:r>
    <w:r>
      <w:rPr>
        <w:rFonts w:ascii="Times New Roman" w:eastAsia="Times New Roman" w:hAnsi="Times New Roman" w:cs="Times New Roman"/>
        <w:noProof/>
        <w:sz w:val="20"/>
        <w:szCs w:val="20"/>
        <w:lang w:val="uk-UA" w:eastAsia="ru-RU"/>
      </w:rPr>
      <w:t>21</w:t>
    </w:r>
    <w:r w:rsidRPr="00AF38B5">
      <w:rPr>
        <w:rFonts w:ascii="Times New Roman" w:eastAsia="Times New Roman" w:hAnsi="Times New Roman" w:cs="Times New Roman"/>
        <w:sz w:val="20"/>
        <w:szCs w:val="20"/>
        <w:lang w:val="uk-UA" w:eastAsia="ru-RU"/>
      </w:rPr>
      <w:fldChar w:fldCharType="end"/>
    </w:r>
    <w:r w:rsidRPr="00AF38B5">
      <w:rPr>
        <w:rFonts w:ascii="Times New Roman" w:eastAsia="Times New Roman" w:hAnsi="Times New Roman" w:cs="Times New Roman"/>
        <w:sz w:val="20"/>
        <w:szCs w:val="20"/>
        <w:lang w:val="uk-UA" w:eastAsia="ru-RU"/>
      </w:rPr>
      <w:t xml:space="preserve"> з</w:t>
    </w:r>
    <w:r>
      <w:rPr>
        <w:rFonts w:ascii="Times New Roman" w:eastAsia="Times New Roman" w:hAnsi="Times New Roman" w:cs="Times New Roman"/>
        <w:sz w:val="20"/>
        <w:szCs w:val="20"/>
        <w:lang w:val="uk-UA" w:eastAsia="ru-RU"/>
      </w:rPr>
      <w:t xml:space="preserve"> </w:t>
    </w:r>
    <w:r w:rsidR="009A7EDA">
      <w:rPr>
        <w:rFonts w:ascii="Times New Roman" w:eastAsia="Times New Roman" w:hAnsi="Times New Roman" w:cs="Times New Roman"/>
        <w:sz w:val="20"/>
        <w:szCs w:val="20"/>
        <w:lang w:val="uk-UA" w:eastAsia="ru-RU"/>
      </w:rPr>
      <w:t>8</w:t>
    </w:r>
  </w:p>
  <w:p w14:paraId="5C7F6E48" w14:textId="77777777" w:rsidR="001A4BEA" w:rsidRDefault="001A4B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44CDE" w14:textId="77777777" w:rsidR="000B4175" w:rsidRDefault="000B4175" w:rsidP="00AF38B5">
      <w:pPr>
        <w:spacing w:after="0" w:line="240" w:lineRule="auto"/>
      </w:pPr>
      <w:r>
        <w:separator/>
      </w:r>
    </w:p>
  </w:footnote>
  <w:footnote w:type="continuationSeparator" w:id="0">
    <w:p w14:paraId="1BB6AC13" w14:textId="77777777" w:rsidR="000B4175" w:rsidRDefault="000B4175" w:rsidP="00AF3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7D29"/>
    <w:multiLevelType w:val="hybridMultilevel"/>
    <w:tmpl w:val="E7CE8AD8"/>
    <w:lvl w:ilvl="0" w:tplc="349E10B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7E0550"/>
    <w:multiLevelType w:val="hybridMultilevel"/>
    <w:tmpl w:val="8E5E18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33D67"/>
    <w:multiLevelType w:val="hybridMultilevel"/>
    <w:tmpl w:val="5C046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91AAE"/>
    <w:multiLevelType w:val="hybridMultilevel"/>
    <w:tmpl w:val="3F6CA6AA"/>
    <w:lvl w:ilvl="0" w:tplc="FE36EAF4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17116CC"/>
    <w:multiLevelType w:val="hybridMultilevel"/>
    <w:tmpl w:val="F0521D34"/>
    <w:lvl w:ilvl="0" w:tplc="3660558A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4E03C7"/>
    <w:multiLevelType w:val="hybridMultilevel"/>
    <w:tmpl w:val="754C6B82"/>
    <w:lvl w:ilvl="0" w:tplc="546286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91A47"/>
    <w:multiLevelType w:val="hybridMultilevel"/>
    <w:tmpl w:val="132AA5F0"/>
    <w:lvl w:ilvl="0" w:tplc="F7E2371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6F341A0"/>
    <w:multiLevelType w:val="hybridMultilevel"/>
    <w:tmpl w:val="75D27D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90DA6"/>
    <w:multiLevelType w:val="hybridMultilevel"/>
    <w:tmpl w:val="02E8DCAC"/>
    <w:lvl w:ilvl="0" w:tplc="EE280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DF368B"/>
    <w:multiLevelType w:val="hybridMultilevel"/>
    <w:tmpl w:val="4DA64166"/>
    <w:lvl w:ilvl="0" w:tplc="AF7A49E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7A67834"/>
    <w:multiLevelType w:val="hybridMultilevel"/>
    <w:tmpl w:val="223E30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2C"/>
    <w:rsid w:val="00002826"/>
    <w:rsid w:val="0000501C"/>
    <w:rsid w:val="0001747D"/>
    <w:rsid w:val="0002372B"/>
    <w:rsid w:val="000344D7"/>
    <w:rsid w:val="00055EED"/>
    <w:rsid w:val="00060905"/>
    <w:rsid w:val="000707DF"/>
    <w:rsid w:val="00070D07"/>
    <w:rsid w:val="000A48BA"/>
    <w:rsid w:val="000B4175"/>
    <w:rsid w:val="000C0C12"/>
    <w:rsid w:val="000C5ACC"/>
    <w:rsid w:val="000F533D"/>
    <w:rsid w:val="00123095"/>
    <w:rsid w:val="00130BFD"/>
    <w:rsid w:val="00141677"/>
    <w:rsid w:val="0016327D"/>
    <w:rsid w:val="00170D9E"/>
    <w:rsid w:val="00185EAB"/>
    <w:rsid w:val="00186663"/>
    <w:rsid w:val="001912F0"/>
    <w:rsid w:val="001A4BEA"/>
    <w:rsid w:val="001A7C46"/>
    <w:rsid w:val="001D54BD"/>
    <w:rsid w:val="00217D58"/>
    <w:rsid w:val="002269B8"/>
    <w:rsid w:val="00232F2C"/>
    <w:rsid w:val="0025137A"/>
    <w:rsid w:val="00254C70"/>
    <w:rsid w:val="0025639D"/>
    <w:rsid w:val="00273E01"/>
    <w:rsid w:val="0027481B"/>
    <w:rsid w:val="00290E84"/>
    <w:rsid w:val="002A0297"/>
    <w:rsid w:val="002B281F"/>
    <w:rsid w:val="002B6BE5"/>
    <w:rsid w:val="002C786C"/>
    <w:rsid w:val="002D1897"/>
    <w:rsid w:val="002D6F03"/>
    <w:rsid w:val="002F3B85"/>
    <w:rsid w:val="00303BF5"/>
    <w:rsid w:val="00306336"/>
    <w:rsid w:val="003210EA"/>
    <w:rsid w:val="00335DAB"/>
    <w:rsid w:val="003562DB"/>
    <w:rsid w:val="00361D24"/>
    <w:rsid w:val="00377580"/>
    <w:rsid w:val="003B44C5"/>
    <w:rsid w:val="003C5C37"/>
    <w:rsid w:val="003C6645"/>
    <w:rsid w:val="003D7165"/>
    <w:rsid w:val="003D73EC"/>
    <w:rsid w:val="003E5189"/>
    <w:rsid w:val="00403124"/>
    <w:rsid w:val="00411B1C"/>
    <w:rsid w:val="00437EA2"/>
    <w:rsid w:val="0044035A"/>
    <w:rsid w:val="00483664"/>
    <w:rsid w:val="00485610"/>
    <w:rsid w:val="004C531A"/>
    <w:rsid w:val="004E1131"/>
    <w:rsid w:val="004E1849"/>
    <w:rsid w:val="004E1B6C"/>
    <w:rsid w:val="004E7835"/>
    <w:rsid w:val="004F0CE5"/>
    <w:rsid w:val="004F57C8"/>
    <w:rsid w:val="005023F8"/>
    <w:rsid w:val="00524536"/>
    <w:rsid w:val="005344A5"/>
    <w:rsid w:val="005374E7"/>
    <w:rsid w:val="00556A22"/>
    <w:rsid w:val="00557EF8"/>
    <w:rsid w:val="0056153B"/>
    <w:rsid w:val="00574411"/>
    <w:rsid w:val="00582FC5"/>
    <w:rsid w:val="005B1994"/>
    <w:rsid w:val="005B4FF5"/>
    <w:rsid w:val="005C702C"/>
    <w:rsid w:val="005D6DAE"/>
    <w:rsid w:val="005F063B"/>
    <w:rsid w:val="005F47A0"/>
    <w:rsid w:val="00606DFF"/>
    <w:rsid w:val="0061253B"/>
    <w:rsid w:val="00617354"/>
    <w:rsid w:val="00620A38"/>
    <w:rsid w:val="00626554"/>
    <w:rsid w:val="0063711D"/>
    <w:rsid w:val="00657C62"/>
    <w:rsid w:val="0066267E"/>
    <w:rsid w:val="006712F2"/>
    <w:rsid w:val="00672C75"/>
    <w:rsid w:val="00676C36"/>
    <w:rsid w:val="00677F48"/>
    <w:rsid w:val="00684019"/>
    <w:rsid w:val="006879B2"/>
    <w:rsid w:val="00687DD7"/>
    <w:rsid w:val="006969E0"/>
    <w:rsid w:val="006D3614"/>
    <w:rsid w:val="006D3908"/>
    <w:rsid w:val="006D6BF6"/>
    <w:rsid w:val="006E4AC5"/>
    <w:rsid w:val="00752CAD"/>
    <w:rsid w:val="00754DCD"/>
    <w:rsid w:val="00755B33"/>
    <w:rsid w:val="00773100"/>
    <w:rsid w:val="007866DA"/>
    <w:rsid w:val="007A584C"/>
    <w:rsid w:val="007B5383"/>
    <w:rsid w:val="007E17BB"/>
    <w:rsid w:val="007F48BA"/>
    <w:rsid w:val="00801CA3"/>
    <w:rsid w:val="00802906"/>
    <w:rsid w:val="00840A09"/>
    <w:rsid w:val="00847460"/>
    <w:rsid w:val="00850B02"/>
    <w:rsid w:val="00851AC7"/>
    <w:rsid w:val="00857AD2"/>
    <w:rsid w:val="00871F1C"/>
    <w:rsid w:val="008A024C"/>
    <w:rsid w:val="008B2179"/>
    <w:rsid w:val="008B6859"/>
    <w:rsid w:val="008C2E3B"/>
    <w:rsid w:val="008C42AC"/>
    <w:rsid w:val="008D4B62"/>
    <w:rsid w:val="009373D2"/>
    <w:rsid w:val="009713F6"/>
    <w:rsid w:val="009A7EDA"/>
    <w:rsid w:val="009C1215"/>
    <w:rsid w:val="009C4099"/>
    <w:rsid w:val="009D05C3"/>
    <w:rsid w:val="009D0D4D"/>
    <w:rsid w:val="009D638E"/>
    <w:rsid w:val="00A144B8"/>
    <w:rsid w:val="00A3228E"/>
    <w:rsid w:val="00A34D2C"/>
    <w:rsid w:val="00A40AB6"/>
    <w:rsid w:val="00A850CF"/>
    <w:rsid w:val="00A9793E"/>
    <w:rsid w:val="00AA3686"/>
    <w:rsid w:val="00AC7203"/>
    <w:rsid w:val="00AD42BC"/>
    <w:rsid w:val="00AF2B24"/>
    <w:rsid w:val="00AF38B5"/>
    <w:rsid w:val="00AF4433"/>
    <w:rsid w:val="00B07E4E"/>
    <w:rsid w:val="00B1538C"/>
    <w:rsid w:val="00B157B9"/>
    <w:rsid w:val="00B1693A"/>
    <w:rsid w:val="00B24399"/>
    <w:rsid w:val="00B84745"/>
    <w:rsid w:val="00B9385F"/>
    <w:rsid w:val="00B9772D"/>
    <w:rsid w:val="00BC021B"/>
    <w:rsid w:val="00BC230C"/>
    <w:rsid w:val="00BD60E5"/>
    <w:rsid w:val="00BE6310"/>
    <w:rsid w:val="00BF782C"/>
    <w:rsid w:val="00C13751"/>
    <w:rsid w:val="00C17103"/>
    <w:rsid w:val="00C26F15"/>
    <w:rsid w:val="00C32C19"/>
    <w:rsid w:val="00C46A29"/>
    <w:rsid w:val="00C51E3A"/>
    <w:rsid w:val="00C540D6"/>
    <w:rsid w:val="00C61B09"/>
    <w:rsid w:val="00C831D3"/>
    <w:rsid w:val="00C95E19"/>
    <w:rsid w:val="00CB12B7"/>
    <w:rsid w:val="00CD107E"/>
    <w:rsid w:val="00CE58E0"/>
    <w:rsid w:val="00D031B5"/>
    <w:rsid w:val="00D10A3A"/>
    <w:rsid w:val="00D47C75"/>
    <w:rsid w:val="00D613A3"/>
    <w:rsid w:val="00D70A8F"/>
    <w:rsid w:val="00DA35F6"/>
    <w:rsid w:val="00DB4A99"/>
    <w:rsid w:val="00DB7FD2"/>
    <w:rsid w:val="00DD6DAE"/>
    <w:rsid w:val="00E37583"/>
    <w:rsid w:val="00E46089"/>
    <w:rsid w:val="00E46D2A"/>
    <w:rsid w:val="00E70811"/>
    <w:rsid w:val="00E94649"/>
    <w:rsid w:val="00EB0AF3"/>
    <w:rsid w:val="00EB596E"/>
    <w:rsid w:val="00EC0FA3"/>
    <w:rsid w:val="00EC310A"/>
    <w:rsid w:val="00EC4BD1"/>
    <w:rsid w:val="00EC4E32"/>
    <w:rsid w:val="00ED580A"/>
    <w:rsid w:val="00EE404F"/>
    <w:rsid w:val="00EE4D6E"/>
    <w:rsid w:val="00EF572A"/>
    <w:rsid w:val="00F04D46"/>
    <w:rsid w:val="00F06748"/>
    <w:rsid w:val="00F1063E"/>
    <w:rsid w:val="00F42657"/>
    <w:rsid w:val="00F7119A"/>
    <w:rsid w:val="00F9402B"/>
    <w:rsid w:val="00FA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1CDC92"/>
  <w15:docId w15:val="{871A3390-A693-41C0-941A-F8352C7E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C40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811"/>
    <w:pPr>
      <w:ind w:left="720"/>
      <w:contextualSpacing/>
    </w:pPr>
  </w:style>
  <w:style w:type="table" w:styleId="a6">
    <w:name w:val="Table Grid"/>
    <w:basedOn w:val="a1"/>
    <w:uiPriority w:val="59"/>
    <w:rsid w:val="003C5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38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AF38B5"/>
  </w:style>
  <w:style w:type="paragraph" w:styleId="a9">
    <w:name w:val="footer"/>
    <w:basedOn w:val="a"/>
    <w:link w:val="aa"/>
    <w:uiPriority w:val="99"/>
    <w:unhideWhenUsed/>
    <w:rsid w:val="00AF38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AF38B5"/>
  </w:style>
  <w:style w:type="table" w:customStyle="1" w:styleId="1">
    <w:name w:val="Сітка таблиці1"/>
    <w:basedOn w:val="a1"/>
    <w:next w:val="a6"/>
    <w:uiPriority w:val="39"/>
    <w:rsid w:val="00335DA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5A3EC-6927-4269-80D3-2A057C9B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8</Pages>
  <Words>11104</Words>
  <Characters>6330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Шаповалов Руслан Васильович</dc:creator>
  <cp:lastModifiedBy>Іванченко Марія Андріївна</cp:lastModifiedBy>
  <cp:revision>10</cp:revision>
  <cp:lastPrinted>2023-09-05T13:02:00Z</cp:lastPrinted>
  <dcterms:created xsi:type="dcterms:W3CDTF">2023-08-22T14:14:00Z</dcterms:created>
  <dcterms:modified xsi:type="dcterms:W3CDTF">2023-09-12T13:26:00Z</dcterms:modified>
</cp:coreProperties>
</file>