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8035686" w14:textId="77777777" w:rsidR="005D602E" w:rsidRDefault="005D602E" w:rsidP="00E97A1B">
      <w:pPr>
        <w:jc w:val="both"/>
        <w:rPr>
          <w:b/>
          <w:szCs w:val="28"/>
          <w:lang w:val="ru-RU"/>
        </w:rPr>
      </w:pPr>
    </w:p>
    <w:p w14:paraId="4FDAEAE3" w14:textId="23FF17B4" w:rsidR="00F06CF6" w:rsidRPr="00F7737B" w:rsidRDefault="00F7737B" w:rsidP="00E97A1B">
      <w:pPr>
        <w:jc w:val="both"/>
        <w:rPr>
          <w:b/>
          <w:szCs w:val="28"/>
        </w:rPr>
      </w:pPr>
      <w:r>
        <w:rPr>
          <w:b/>
          <w:szCs w:val="28"/>
          <w:lang w:val="en-US"/>
        </w:rPr>
        <w:t>24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>08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>2023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№ 1730</w:t>
      </w:r>
      <w:bookmarkStart w:id="0" w:name="_GoBack"/>
      <w:bookmarkEnd w:id="0"/>
    </w:p>
    <w:p w14:paraId="5B0A20D3" w14:textId="77777777" w:rsidR="0011266B" w:rsidRDefault="0011266B" w:rsidP="00E97A1B">
      <w:pPr>
        <w:jc w:val="both"/>
        <w:rPr>
          <w:b/>
          <w:szCs w:val="28"/>
        </w:rPr>
      </w:pP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78008583" w14:textId="0BF922D6" w:rsidR="00DD36ED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2E9A265B" w14:textId="77777777" w:rsidR="0011266B" w:rsidRPr="00E97A1B" w:rsidRDefault="0011266B" w:rsidP="00E97A1B">
      <w:pPr>
        <w:jc w:val="both"/>
        <w:rPr>
          <w:szCs w:val="28"/>
        </w:rPr>
      </w:pPr>
    </w:p>
    <w:p w14:paraId="758B0242" w14:textId="0BE7D4BE" w:rsidR="00D47497" w:rsidRDefault="00FC56F1" w:rsidP="0011266B">
      <w:pPr>
        <w:tabs>
          <w:tab w:val="left" w:pos="567"/>
        </w:tabs>
        <w:ind w:firstLine="567"/>
        <w:jc w:val="both"/>
        <w:rPr>
          <w:szCs w:val="28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11266B">
        <w:rPr>
          <w:szCs w:val="28"/>
        </w:rPr>
        <w:t xml:space="preserve">Департаменту соціального захисту населення </w:t>
      </w:r>
      <w:r w:rsidR="0011266B" w:rsidRPr="00E97A1B">
        <w:rPr>
          <w:szCs w:val="28"/>
        </w:rPr>
        <w:t>Кременчуцької міської ради Кременчуцького району Полтавської області</w:t>
      </w:r>
      <w:r w:rsidR="0011266B">
        <w:rPr>
          <w:szCs w:val="28"/>
        </w:rPr>
        <w:t xml:space="preserve"> від 14.08.2023 № 26-05/1562 та </w:t>
      </w:r>
      <w:r w:rsidR="008E56E8">
        <w:rPr>
          <w:szCs w:val="28"/>
        </w:rPr>
        <w:t xml:space="preserve">благодійної організації ФУНДАЦІЯ «КРАЇНА ВІЛЬНИХ» </w:t>
      </w:r>
      <w:r w:rsidR="00DD36ED">
        <w:rPr>
          <w:szCs w:val="28"/>
        </w:rPr>
        <w:t xml:space="preserve">від </w:t>
      </w:r>
      <w:r w:rsidR="00AC36CA" w:rsidRPr="00AC36CA">
        <w:rPr>
          <w:szCs w:val="28"/>
        </w:rPr>
        <w:t>01</w:t>
      </w:r>
      <w:r w:rsidR="00DD36ED">
        <w:rPr>
          <w:szCs w:val="28"/>
        </w:rPr>
        <w:t>.0</w:t>
      </w:r>
      <w:r w:rsidR="00AC36CA" w:rsidRPr="00AC36CA">
        <w:rPr>
          <w:szCs w:val="28"/>
        </w:rPr>
        <w:t>8</w:t>
      </w:r>
      <w:r w:rsidR="00DD36ED">
        <w:rPr>
          <w:szCs w:val="28"/>
        </w:rPr>
        <w:t xml:space="preserve">.2023 № </w:t>
      </w:r>
      <w:r w:rsidR="00AC36CA" w:rsidRPr="00AC36CA">
        <w:rPr>
          <w:szCs w:val="28"/>
        </w:rPr>
        <w:t>1</w:t>
      </w:r>
      <w:r w:rsidR="005B6271" w:rsidRPr="00E97A1B">
        <w:rPr>
          <w:szCs w:val="28"/>
        </w:rPr>
        <w:t xml:space="preserve">, </w:t>
      </w:r>
      <w:r w:rsidR="001234B8" w:rsidRPr="001234B8">
        <w:rPr>
          <w:szCs w:val="28"/>
        </w:rPr>
        <w:t xml:space="preserve">відповідно до постанови Кабінету Міністрів України від 16.12.2022  № 1389 «Про внесення змін до Порядку залучення працездатних осіб до суспільно корисних робіт в умовах воєнного стану», </w:t>
      </w:r>
      <w:r w:rsidR="00963F14" w:rsidRPr="00E97A1B">
        <w:rPr>
          <w:szCs w:val="28"/>
        </w:rPr>
        <w:t xml:space="preserve">керуючись </w:t>
      </w:r>
      <w:proofErr w:type="spellStart"/>
      <w:r w:rsidR="00963F14" w:rsidRPr="00E97A1B">
        <w:rPr>
          <w:szCs w:val="28"/>
        </w:rPr>
        <w:t>ст.ст</w:t>
      </w:r>
      <w:proofErr w:type="spellEnd"/>
      <w:r w:rsidR="00963F14" w:rsidRPr="00E97A1B">
        <w:rPr>
          <w:szCs w:val="28"/>
        </w:rPr>
        <w:t xml:space="preserve">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F05AE3">
        <w:rPr>
          <w:szCs w:val="28"/>
        </w:rPr>
        <w:t xml:space="preserve"> </w:t>
      </w:r>
      <w:r w:rsidR="00963F14" w:rsidRPr="00E97A1B">
        <w:rPr>
          <w:szCs w:val="28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D532D9F" w14:textId="77777777" w:rsidR="0011266B" w:rsidRPr="00D47497" w:rsidRDefault="0011266B" w:rsidP="0011266B">
      <w:pPr>
        <w:tabs>
          <w:tab w:val="left" w:pos="567"/>
        </w:tabs>
        <w:ind w:firstLine="567"/>
        <w:jc w:val="both"/>
        <w:rPr>
          <w:szCs w:val="28"/>
          <w:highlight w:val="yellow"/>
        </w:rPr>
      </w:pPr>
    </w:p>
    <w:p w14:paraId="70E286CC" w14:textId="2FD21C84" w:rsidR="00D47497" w:rsidRDefault="00FC56F1" w:rsidP="0011266B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2A9CD2E4" w14:textId="77777777" w:rsidR="0011266B" w:rsidRPr="0011266B" w:rsidRDefault="0011266B" w:rsidP="0011266B">
      <w:pPr>
        <w:jc w:val="center"/>
        <w:rPr>
          <w:b/>
          <w:szCs w:val="28"/>
        </w:rPr>
      </w:pPr>
    </w:p>
    <w:p w14:paraId="23BE47FE" w14:textId="77777777" w:rsidR="007801F4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1. </w:t>
      </w:r>
      <w:proofErr w:type="spellStart"/>
      <w:r w:rsidRPr="00E97A1B">
        <w:rPr>
          <w:szCs w:val="28"/>
        </w:rPr>
        <w:t>Внести</w:t>
      </w:r>
      <w:proofErr w:type="spellEnd"/>
      <w:r w:rsidRPr="00E97A1B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7801F4">
        <w:rPr>
          <w:szCs w:val="28"/>
        </w:rPr>
        <w:t>а саме:</w:t>
      </w:r>
    </w:p>
    <w:p w14:paraId="41859C6C" w14:textId="4D124E22" w:rsidR="005B6271" w:rsidRPr="00E97A1B" w:rsidRDefault="007801F4" w:rsidP="00E97A1B">
      <w:pPr>
        <w:ind w:firstLine="567"/>
        <w:jc w:val="both"/>
        <w:rPr>
          <w:szCs w:val="28"/>
        </w:rPr>
      </w:pPr>
      <w:r>
        <w:rPr>
          <w:szCs w:val="28"/>
        </w:rPr>
        <w:t>1.1. В</w:t>
      </w:r>
      <w:r w:rsidR="00A0675B" w:rsidRPr="00A0675B">
        <w:rPr>
          <w:szCs w:val="28"/>
        </w:rPr>
        <w:t>икла</w:t>
      </w:r>
      <w:r>
        <w:rPr>
          <w:szCs w:val="28"/>
        </w:rPr>
        <w:t>сти</w:t>
      </w:r>
      <w:r w:rsidR="00A0675B" w:rsidRPr="00A0675B">
        <w:rPr>
          <w:szCs w:val="28"/>
        </w:rPr>
        <w:t xml:space="preserve"> пункти  </w:t>
      </w:r>
      <w:r w:rsidR="00A0675B">
        <w:rPr>
          <w:szCs w:val="28"/>
        </w:rPr>
        <w:t>6</w:t>
      </w:r>
      <w:r w:rsidR="00A0675B" w:rsidRPr="00A0675B">
        <w:rPr>
          <w:szCs w:val="28"/>
        </w:rPr>
        <w:t xml:space="preserve"> та  </w:t>
      </w:r>
      <w:r w:rsidR="00A0675B">
        <w:rPr>
          <w:szCs w:val="28"/>
        </w:rPr>
        <w:t>8</w:t>
      </w:r>
      <w:r w:rsidR="00A0675B" w:rsidRPr="00A0675B">
        <w:rPr>
          <w:szCs w:val="28"/>
        </w:rPr>
        <w:t xml:space="preserve">  </w:t>
      </w:r>
      <w:r>
        <w:rPr>
          <w:szCs w:val="28"/>
        </w:rPr>
        <w:t xml:space="preserve">рішення </w:t>
      </w:r>
      <w:r w:rsidR="00A0675B" w:rsidRPr="00A0675B">
        <w:rPr>
          <w:szCs w:val="28"/>
        </w:rPr>
        <w:t xml:space="preserve">в такій редакції: </w:t>
      </w:r>
    </w:p>
    <w:p w14:paraId="4F75103A" w14:textId="51FE10AD" w:rsidR="00D44CE0" w:rsidRDefault="00A0675B" w:rsidP="00E97A1B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="00EB56A9">
        <w:rPr>
          <w:szCs w:val="28"/>
        </w:rPr>
        <w:t>6. Кременчуцькій філії Полтавського обласного</w:t>
      </w:r>
      <w:r w:rsidR="00EB56A9" w:rsidRPr="00EB56A9">
        <w:rPr>
          <w:szCs w:val="28"/>
        </w:rPr>
        <w:t xml:space="preserve"> центру зайнятості (</w:t>
      </w:r>
      <w:proofErr w:type="spellStart"/>
      <w:r w:rsidR="00EB56A9" w:rsidRPr="00EB56A9">
        <w:rPr>
          <w:szCs w:val="28"/>
        </w:rPr>
        <w:t>Калашник</w:t>
      </w:r>
      <w:proofErr w:type="spellEnd"/>
      <w:r w:rsidR="00EB56A9" w:rsidRPr="00EB56A9">
        <w:rPr>
          <w:szCs w:val="28"/>
        </w:rPr>
        <w:t xml:space="preserve"> В.В.) сприяти залученню зареєстрованих безробітних осіб до виконання суспільно корисних робіт відповідно до Порядку.</w:t>
      </w:r>
      <w:r w:rsidR="00EB56A9">
        <w:rPr>
          <w:szCs w:val="28"/>
        </w:rPr>
        <w:t>»</w:t>
      </w:r>
      <w:r w:rsidR="00CF6CAB">
        <w:rPr>
          <w:szCs w:val="28"/>
        </w:rPr>
        <w:t>;</w:t>
      </w:r>
    </w:p>
    <w:p w14:paraId="43E305FD" w14:textId="28A1D08F" w:rsidR="00EB56A9" w:rsidRDefault="00EB56A9" w:rsidP="00D44CE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EB56A9">
        <w:rPr>
          <w:szCs w:val="28"/>
        </w:rPr>
        <w:t>8. Замовнику (підприємство, установа, організація) укласти договір про організацію та фінансування суспільно корисних робіт, до виконання яких залучаються зареєстровані безробітні, з Кременчуцьк</w:t>
      </w:r>
      <w:r>
        <w:rPr>
          <w:szCs w:val="28"/>
        </w:rPr>
        <w:t>ою</w:t>
      </w:r>
      <w:r w:rsidRPr="00EB56A9">
        <w:rPr>
          <w:szCs w:val="28"/>
        </w:rPr>
        <w:t xml:space="preserve"> філі</w:t>
      </w:r>
      <w:r>
        <w:rPr>
          <w:szCs w:val="28"/>
        </w:rPr>
        <w:t>єю</w:t>
      </w:r>
      <w:r w:rsidRPr="00EB56A9">
        <w:rPr>
          <w:szCs w:val="28"/>
        </w:rPr>
        <w:t xml:space="preserve"> Полтавськ</w:t>
      </w:r>
      <w:r>
        <w:rPr>
          <w:szCs w:val="28"/>
        </w:rPr>
        <w:t>ого обласного центру зайнятості.».</w:t>
      </w:r>
    </w:p>
    <w:p w14:paraId="61F16FE7" w14:textId="01902AC4" w:rsidR="00D47497" w:rsidRPr="00D47497" w:rsidRDefault="00D44CE0" w:rsidP="00D47497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700897">
        <w:rPr>
          <w:szCs w:val="28"/>
        </w:rPr>
        <w:t> </w:t>
      </w:r>
      <w:r w:rsidR="00D47497">
        <w:rPr>
          <w:szCs w:val="28"/>
        </w:rPr>
        <w:t xml:space="preserve">Додатки 1,2 до рішення викласти в </w:t>
      </w:r>
      <w:r w:rsidR="008E787E">
        <w:rPr>
          <w:szCs w:val="28"/>
        </w:rPr>
        <w:t xml:space="preserve">новій </w:t>
      </w:r>
      <w:r w:rsidR="00D47497">
        <w:rPr>
          <w:szCs w:val="28"/>
        </w:rPr>
        <w:t>редакції (додаються).</w:t>
      </w:r>
    </w:p>
    <w:p w14:paraId="6ABE3385" w14:textId="77777777" w:rsidR="0011266B" w:rsidRDefault="0011266B" w:rsidP="0011266B">
      <w:pPr>
        <w:ind w:firstLine="567"/>
        <w:jc w:val="both"/>
        <w:rPr>
          <w:szCs w:val="28"/>
        </w:rPr>
      </w:pPr>
    </w:p>
    <w:p w14:paraId="784A2EC1" w14:textId="1D6783E0" w:rsidR="00C4178D" w:rsidRPr="00E97A1B" w:rsidRDefault="00700897" w:rsidP="0011266B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C94459">
        <w:rPr>
          <w:szCs w:val="28"/>
        </w:rPr>
        <w:t>0</w:t>
      </w:r>
      <w:r w:rsidR="00E90677">
        <w:rPr>
          <w:szCs w:val="28"/>
        </w:rPr>
        <w:t>4</w:t>
      </w:r>
      <w:r w:rsidR="00C4178D" w:rsidRPr="00E97A1B">
        <w:rPr>
          <w:szCs w:val="28"/>
        </w:rPr>
        <w:t>.</w:t>
      </w:r>
      <w:r w:rsidR="007801F4">
        <w:rPr>
          <w:szCs w:val="28"/>
        </w:rPr>
        <w:t>0</w:t>
      </w:r>
      <w:r w:rsidR="00E90677">
        <w:rPr>
          <w:szCs w:val="28"/>
        </w:rPr>
        <w:t>5</w:t>
      </w:r>
      <w:r w:rsidR="00C4178D" w:rsidRPr="00E97A1B">
        <w:rPr>
          <w:szCs w:val="28"/>
        </w:rPr>
        <w:t>.202</w:t>
      </w:r>
      <w:r w:rsidR="007801F4">
        <w:rPr>
          <w:szCs w:val="28"/>
        </w:rPr>
        <w:t>3</w:t>
      </w:r>
      <w:r w:rsidR="00C4178D" w:rsidRPr="00E97A1B">
        <w:rPr>
          <w:szCs w:val="28"/>
        </w:rPr>
        <w:t xml:space="preserve"> № </w:t>
      </w:r>
      <w:r w:rsidR="00E90677">
        <w:rPr>
          <w:szCs w:val="28"/>
        </w:rPr>
        <w:t>737</w:t>
      </w:r>
      <w:r w:rsidR="002E73DD" w:rsidRPr="00E97A1B">
        <w:rPr>
          <w:szCs w:val="28"/>
        </w:rPr>
        <w:t xml:space="preserve">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</w:t>
      </w:r>
      <w:r w:rsidR="007801F4">
        <w:rPr>
          <w:szCs w:val="28"/>
        </w:rPr>
        <w:t>о</w:t>
      </w:r>
      <w:r w:rsidR="002E73DD" w:rsidRPr="00E97A1B">
        <w:rPr>
          <w:szCs w:val="28"/>
        </w:rPr>
        <w:t xml:space="preserve"> чинність.</w:t>
      </w:r>
    </w:p>
    <w:p w14:paraId="36176600" w14:textId="1E2FD4BC" w:rsidR="00FC56F1" w:rsidRPr="00E97A1B" w:rsidRDefault="00E97A1B" w:rsidP="005D74E0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C56F1" w:rsidRPr="00E97A1B">
        <w:rPr>
          <w:szCs w:val="28"/>
        </w:rPr>
        <w:t>. </w:t>
      </w:r>
      <w:r w:rsidR="001215B2" w:rsidRPr="00E97A1B">
        <w:rPr>
          <w:szCs w:val="28"/>
        </w:rPr>
        <w:t>Оприлюднити дане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25322" w:rsidRPr="00E97A1B">
        <w:rPr>
          <w:szCs w:val="28"/>
        </w:rPr>
        <w:t>Усанову</w:t>
      </w:r>
      <w:proofErr w:type="spellEnd"/>
      <w:r w:rsidR="00825322" w:rsidRPr="00E97A1B">
        <w:rPr>
          <w:szCs w:val="28"/>
        </w:rPr>
        <w:t xml:space="preserve">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7BEB643C" w14:textId="41FF1917" w:rsidR="00B62FD4" w:rsidRPr="00E97A1B" w:rsidRDefault="00C94459" w:rsidP="00E97A1B">
      <w:pPr>
        <w:jc w:val="both"/>
        <w:rPr>
          <w:szCs w:val="28"/>
        </w:rPr>
      </w:pPr>
      <w:r>
        <w:rPr>
          <w:b/>
          <w:szCs w:val="28"/>
        </w:rPr>
        <w:t xml:space="preserve">Міський голова                                                               </w:t>
      </w:r>
      <w:r w:rsidR="002B0E7F">
        <w:rPr>
          <w:b/>
          <w:szCs w:val="28"/>
        </w:rPr>
        <w:t xml:space="preserve">   </w:t>
      </w:r>
      <w:r>
        <w:rPr>
          <w:b/>
          <w:szCs w:val="28"/>
        </w:rPr>
        <w:t xml:space="preserve"> Віталій МАЛЕЦЬКИЙ</w:t>
      </w:r>
    </w:p>
    <w:p w14:paraId="0F5913E0" w14:textId="77777777" w:rsidR="00C4178D" w:rsidRDefault="00C4178D"/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/>
    <w:p w14:paraId="32B09907" w14:textId="77777777" w:rsidR="00115157" w:rsidRDefault="00115157"/>
    <w:p w14:paraId="17E9431C" w14:textId="77777777" w:rsidR="00115157" w:rsidRDefault="00115157"/>
    <w:p w14:paraId="375E1CDB" w14:textId="67B5BC85" w:rsidR="00D47497" w:rsidRDefault="007801F4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</w:t>
      </w:r>
      <w:r w:rsidR="008235E4">
        <w:rPr>
          <w:b/>
          <w:spacing w:val="-11"/>
          <w:szCs w:val="28"/>
        </w:rPr>
        <w:t xml:space="preserve">                             </w:t>
      </w:r>
    </w:p>
    <w:p w14:paraId="18ED4C43" w14:textId="715F65BB" w:rsidR="008235E4" w:rsidRDefault="00CA276F" w:rsidP="008235E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</w:t>
      </w:r>
      <w:r w:rsidR="008235E4">
        <w:rPr>
          <w:b/>
          <w:spacing w:val="-11"/>
          <w:szCs w:val="28"/>
        </w:rPr>
        <w:t xml:space="preserve">      </w:t>
      </w:r>
    </w:p>
    <w:p w14:paraId="416C661E" w14:textId="77F0447B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lastRenderedPageBreak/>
        <w:t>Додаток 1</w:t>
      </w:r>
    </w:p>
    <w:p w14:paraId="76966456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до рішення виконавчого комітету</w:t>
      </w:r>
    </w:p>
    <w:p w14:paraId="02943679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 xml:space="preserve">Кременчуцької міської ради                       </w:t>
      </w:r>
    </w:p>
    <w:p w14:paraId="0AFA83E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Кременчуцького району</w:t>
      </w:r>
    </w:p>
    <w:p w14:paraId="47A39E8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Полтавської області</w:t>
      </w:r>
    </w:p>
    <w:p w14:paraId="6B0638F7" w14:textId="77777777" w:rsidR="00822690" w:rsidRPr="00C0031F" w:rsidRDefault="00822690" w:rsidP="00C0031F">
      <w:pPr>
        <w:rPr>
          <w:szCs w:val="28"/>
        </w:rPr>
      </w:pPr>
    </w:p>
    <w:p w14:paraId="68C43DA9" w14:textId="77777777" w:rsidR="00822690" w:rsidRPr="00C0031F" w:rsidRDefault="00822690" w:rsidP="00C0031F">
      <w:pPr>
        <w:rPr>
          <w:szCs w:val="28"/>
        </w:rPr>
      </w:pPr>
    </w:p>
    <w:p w14:paraId="6466F46D" w14:textId="77777777" w:rsidR="00E90677" w:rsidRDefault="00E90677" w:rsidP="00C0031F">
      <w:pPr>
        <w:jc w:val="center"/>
        <w:rPr>
          <w:b/>
          <w:szCs w:val="28"/>
        </w:rPr>
      </w:pPr>
    </w:p>
    <w:p w14:paraId="2FAD9EB4" w14:textId="77777777" w:rsidR="00E90677" w:rsidRDefault="00E90677" w:rsidP="00C0031F">
      <w:pPr>
        <w:jc w:val="center"/>
        <w:rPr>
          <w:b/>
          <w:szCs w:val="28"/>
        </w:rPr>
      </w:pPr>
    </w:p>
    <w:p w14:paraId="7DAA973D" w14:textId="3C570A04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Перелік</w:t>
      </w:r>
    </w:p>
    <w:p w14:paraId="1478F4F3" w14:textId="578010FA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видів суспільно корисних робіт,</w:t>
      </w:r>
    </w:p>
    <w:p w14:paraId="7F59D66E" w14:textId="77777777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що виконуються в умовах воєнного стану,</w:t>
      </w:r>
    </w:p>
    <w:p w14:paraId="34843718" w14:textId="67182F0B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до виконання яких залучаються працездатні особи</w:t>
      </w:r>
    </w:p>
    <w:p w14:paraId="4F425462" w14:textId="25D1AC3D" w:rsidR="00822690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на території Кременчуцької міської територіальної громади</w:t>
      </w:r>
    </w:p>
    <w:p w14:paraId="5CBBE784" w14:textId="77777777" w:rsidR="00E90677" w:rsidRPr="00C0031F" w:rsidRDefault="00E90677" w:rsidP="00C0031F">
      <w:pPr>
        <w:jc w:val="center"/>
        <w:rPr>
          <w:b/>
          <w:szCs w:val="28"/>
        </w:rPr>
      </w:pPr>
    </w:p>
    <w:p w14:paraId="06EB70CB" w14:textId="77777777" w:rsidR="00B67B7B" w:rsidRPr="00C0031F" w:rsidRDefault="00B67B7B" w:rsidP="00C0031F">
      <w:pPr>
        <w:rPr>
          <w:sz w:val="16"/>
          <w:szCs w:val="16"/>
        </w:rPr>
      </w:pPr>
    </w:p>
    <w:p w14:paraId="682529E3" w14:textId="288F77A5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1. </w:t>
      </w:r>
      <w:r w:rsidR="00822690" w:rsidRPr="003A2B00">
        <w:rPr>
          <w:szCs w:val="28"/>
        </w:rPr>
        <w:t>Ремонтно-відновлювальні роботи, насамперед, роботи, що виконуються на об’єктах забезпечення життєдіяльності.</w:t>
      </w:r>
    </w:p>
    <w:p w14:paraId="74C4D343" w14:textId="151EC5F1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2. </w:t>
      </w:r>
      <w:r w:rsidR="00822690" w:rsidRPr="003A2B00">
        <w:rPr>
          <w:szCs w:val="28"/>
        </w:rPr>
        <w:t>Надання допомоги населенню, насамперед</w:t>
      </w:r>
      <w:r w:rsidR="000A1CAD">
        <w:rPr>
          <w:szCs w:val="28"/>
          <w:lang w:val="ru-RU"/>
        </w:rPr>
        <w:t>,</w:t>
      </w:r>
      <w:r w:rsidR="00822690" w:rsidRPr="003A2B00">
        <w:rPr>
          <w:szCs w:val="28"/>
        </w:rPr>
        <w:t xml:space="preserve">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DE99D76" w14:textId="13A4D410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3. </w:t>
      </w:r>
      <w:r w:rsidR="00822690" w:rsidRPr="003A2B00">
        <w:rPr>
          <w:szCs w:val="28"/>
        </w:rPr>
        <w:t>Роботи, пов’язані з підтриманням громадського порядку.</w:t>
      </w:r>
    </w:p>
    <w:p w14:paraId="464A95E7" w14:textId="4A8D5BF0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4. </w:t>
      </w:r>
      <w:r w:rsidR="00822690" w:rsidRPr="003A2B00">
        <w:rPr>
          <w:szCs w:val="28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="00822690" w:rsidRPr="003A2B00">
        <w:rPr>
          <w:szCs w:val="28"/>
        </w:rPr>
        <w:t>русел</w:t>
      </w:r>
      <w:proofErr w:type="spellEnd"/>
      <w:r w:rsidR="00822690" w:rsidRPr="003A2B00">
        <w:rPr>
          <w:szCs w:val="28"/>
        </w:rPr>
        <w:t xml:space="preserve"> річок, укріплення дамб, мостових споруд.</w:t>
      </w:r>
    </w:p>
    <w:p w14:paraId="3665972F" w14:textId="08063B2C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5. </w:t>
      </w:r>
      <w:r w:rsidR="00822690" w:rsidRPr="003A2B00">
        <w:rPr>
          <w:szCs w:val="28"/>
        </w:rPr>
        <w:t>Заготівля дров для опалювального сезону.</w:t>
      </w:r>
    </w:p>
    <w:p w14:paraId="7265BEDD" w14:textId="3900FAB0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6. </w:t>
      </w:r>
      <w:r w:rsidR="00822690" w:rsidRPr="003A2B00">
        <w:rPr>
          <w:szCs w:val="28"/>
        </w:rPr>
        <w:t>Ліквідація стихійних сміттєзвалищ та облаштування полігонів твердих побутових відходів.</w:t>
      </w:r>
    </w:p>
    <w:p w14:paraId="2D96260F" w14:textId="49D23300" w:rsidR="00822690" w:rsidRPr="003A2B00" w:rsidRDefault="00B67B7B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7. </w:t>
      </w:r>
      <w:r w:rsidR="00822690" w:rsidRPr="003A2B00">
        <w:rPr>
          <w:szCs w:val="28"/>
        </w:rPr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супровід).</w:t>
      </w:r>
    </w:p>
    <w:p w14:paraId="0C50F20C" w14:textId="14D35F0F" w:rsidR="002A3D0B" w:rsidRDefault="004A73FD" w:rsidP="00E90677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8. Роботи з підтримання</w:t>
      </w:r>
      <w:r w:rsidR="002A3D0B" w:rsidRPr="003A2B00">
        <w:rPr>
          <w:szCs w:val="28"/>
        </w:rPr>
        <w:t xml:space="preserve"> у готовності захисних споруд цивільного захисту до використання за призначенням та їх експлуатації, пристосування</w:t>
      </w:r>
      <w:r w:rsidR="00EE00A1" w:rsidRPr="003A2B00">
        <w:rPr>
          <w:szCs w:val="28"/>
        </w:rPr>
        <w:t xml:space="preserve"> </w:t>
      </w:r>
      <w:r w:rsidR="002A3D0B" w:rsidRPr="003A2B00">
        <w:rPr>
          <w:szCs w:val="28"/>
        </w:rPr>
        <w:t>існуючих наземних або підземних приміщень під найпростіші укриття.</w:t>
      </w:r>
    </w:p>
    <w:p w14:paraId="40384755" w14:textId="3CB127B8" w:rsidR="00E90677" w:rsidRDefault="00E90677" w:rsidP="00E90677">
      <w:pPr>
        <w:spacing w:after="60"/>
        <w:ind w:firstLine="567"/>
        <w:jc w:val="both"/>
        <w:rPr>
          <w:szCs w:val="28"/>
        </w:rPr>
      </w:pPr>
      <w:r>
        <w:rPr>
          <w:szCs w:val="28"/>
        </w:rPr>
        <w:t xml:space="preserve">9. Плетіння захисних </w:t>
      </w:r>
      <w:r w:rsidR="008235E4">
        <w:rPr>
          <w:szCs w:val="28"/>
        </w:rPr>
        <w:t>маскувальних сіток, виготовлення окопних свічок.</w:t>
      </w:r>
    </w:p>
    <w:p w14:paraId="7FD8E918" w14:textId="7C7F292E" w:rsidR="00E90677" w:rsidRDefault="00E90677" w:rsidP="00E90677">
      <w:pPr>
        <w:spacing w:after="60"/>
        <w:ind w:firstLine="567"/>
        <w:jc w:val="both"/>
        <w:rPr>
          <w:szCs w:val="28"/>
        </w:rPr>
      </w:pPr>
      <w:r>
        <w:rPr>
          <w:szCs w:val="28"/>
        </w:rPr>
        <w:t>10. Роботи із забезпечення потреб ЗСУ, а саме</w:t>
      </w:r>
      <w:r w:rsidR="009F27D7">
        <w:rPr>
          <w:szCs w:val="28"/>
        </w:rPr>
        <w:t>:</w:t>
      </w:r>
      <w:r>
        <w:rPr>
          <w:szCs w:val="28"/>
        </w:rPr>
        <w:t xml:space="preserve"> залучення до </w:t>
      </w:r>
      <w:r w:rsidR="009F27D7">
        <w:rPr>
          <w:szCs w:val="28"/>
        </w:rPr>
        <w:t xml:space="preserve">робіт з </w:t>
      </w:r>
      <w:r w:rsidR="008235E4">
        <w:rPr>
          <w:szCs w:val="28"/>
        </w:rPr>
        <w:t>приготування</w:t>
      </w:r>
      <w:r w:rsidR="009F27D7">
        <w:rPr>
          <w:szCs w:val="28"/>
        </w:rPr>
        <w:t xml:space="preserve"> </w:t>
      </w:r>
      <w:r>
        <w:rPr>
          <w:szCs w:val="28"/>
        </w:rPr>
        <w:t>продукт</w:t>
      </w:r>
      <w:r w:rsidR="009F27D7">
        <w:rPr>
          <w:szCs w:val="28"/>
        </w:rPr>
        <w:t>ових наборів</w:t>
      </w:r>
      <w:r>
        <w:rPr>
          <w:szCs w:val="28"/>
        </w:rPr>
        <w:t xml:space="preserve">, </w:t>
      </w:r>
      <w:r w:rsidR="008235E4">
        <w:rPr>
          <w:szCs w:val="28"/>
        </w:rPr>
        <w:t xml:space="preserve">забезпечення індивідуальними аптечками та засобами особистої гігієни, </w:t>
      </w:r>
      <w:r>
        <w:rPr>
          <w:szCs w:val="28"/>
        </w:rPr>
        <w:t>ремонт автомобільної техніки (причепів).</w:t>
      </w:r>
    </w:p>
    <w:p w14:paraId="4B596A4E" w14:textId="6DC734FA" w:rsidR="00E90677" w:rsidRPr="003A2B00" w:rsidRDefault="00E90677" w:rsidP="00885C9B">
      <w:pPr>
        <w:spacing w:after="60"/>
        <w:ind w:firstLine="567"/>
        <w:jc w:val="both"/>
        <w:rPr>
          <w:szCs w:val="28"/>
        </w:rPr>
      </w:pPr>
      <w:r>
        <w:rPr>
          <w:szCs w:val="28"/>
        </w:rPr>
        <w:lastRenderedPageBreak/>
        <w:t>11. Організація забезпечення життєдіяльності громадян, що постраждали внаслідок бойових дій, вн</w:t>
      </w:r>
      <w:r w:rsidR="008235E4">
        <w:rPr>
          <w:szCs w:val="28"/>
        </w:rPr>
        <w:t>утрішньо переміщених ос</w:t>
      </w:r>
      <w:r w:rsidR="00885C9B">
        <w:rPr>
          <w:szCs w:val="28"/>
        </w:rPr>
        <w:t xml:space="preserve">іб, зокрема </w:t>
      </w:r>
      <w:r w:rsidR="00885C9B" w:rsidRPr="00885C9B">
        <w:rPr>
          <w:szCs w:val="28"/>
        </w:rPr>
        <w:t xml:space="preserve">                        </w:t>
      </w:r>
      <w:r w:rsidR="00885C9B">
        <w:rPr>
          <w:szCs w:val="28"/>
        </w:rPr>
        <w:t>допомога</w:t>
      </w:r>
      <w:r w:rsidR="00885C9B">
        <w:rPr>
          <w:szCs w:val="28"/>
          <w:lang w:val="ru-RU"/>
        </w:rPr>
        <w:t>  </w:t>
      </w:r>
      <w:r w:rsidR="00885C9B" w:rsidRPr="00885C9B">
        <w:rPr>
          <w:szCs w:val="28"/>
        </w:rPr>
        <w:t xml:space="preserve">  </w:t>
      </w:r>
      <w:r w:rsidR="00885C9B">
        <w:rPr>
          <w:szCs w:val="28"/>
          <w:lang w:val="ru-RU"/>
        </w:rPr>
        <w:t> </w:t>
      </w:r>
      <w:r w:rsidR="00885C9B">
        <w:rPr>
          <w:szCs w:val="28"/>
        </w:rPr>
        <w:t>волонтерів</w:t>
      </w:r>
      <w:r w:rsidR="00885C9B">
        <w:rPr>
          <w:szCs w:val="28"/>
          <w:lang w:val="ru-RU"/>
        </w:rPr>
        <w:t>   </w:t>
      </w:r>
      <w:r w:rsidR="003773BD">
        <w:rPr>
          <w:szCs w:val="28"/>
        </w:rPr>
        <w:t>з</w:t>
      </w:r>
      <w:r w:rsidR="00885C9B">
        <w:rPr>
          <w:szCs w:val="28"/>
          <w:lang w:val="ru-RU"/>
        </w:rPr>
        <w:t>   </w:t>
      </w:r>
      <w:r w:rsidR="008C51ED">
        <w:rPr>
          <w:szCs w:val="28"/>
        </w:rPr>
        <w:t>облаштування</w:t>
      </w:r>
      <w:r w:rsidR="00885C9B">
        <w:rPr>
          <w:szCs w:val="28"/>
          <w:lang w:val="ru-RU"/>
        </w:rPr>
        <w:t>  </w:t>
      </w:r>
      <w:r w:rsidR="00885C9B" w:rsidRPr="00885C9B">
        <w:rPr>
          <w:szCs w:val="28"/>
        </w:rPr>
        <w:t xml:space="preserve"> </w:t>
      </w:r>
      <w:r w:rsidR="00885C9B">
        <w:rPr>
          <w:szCs w:val="28"/>
          <w:lang w:val="ru-RU"/>
        </w:rPr>
        <w:t> </w:t>
      </w:r>
      <w:r w:rsidR="00885C9B">
        <w:rPr>
          <w:szCs w:val="28"/>
        </w:rPr>
        <w:t>місць</w:t>
      </w:r>
      <w:r w:rsidR="00885C9B">
        <w:rPr>
          <w:szCs w:val="28"/>
          <w:lang w:val="ru-RU"/>
        </w:rPr>
        <w:t>    </w:t>
      </w:r>
      <w:r w:rsidR="008235E4">
        <w:rPr>
          <w:szCs w:val="28"/>
        </w:rPr>
        <w:t>пр</w:t>
      </w:r>
      <w:r w:rsidR="00885C9B">
        <w:rPr>
          <w:szCs w:val="28"/>
        </w:rPr>
        <w:t>оживання</w:t>
      </w:r>
      <w:r w:rsidR="00885C9B">
        <w:rPr>
          <w:szCs w:val="28"/>
          <w:lang w:val="ru-RU"/>
        </w:rPr>
        <w:t>       </w:t>
      </w:r>
      <w:proofErr w:type="spellStart"/>
      <w:r w:rsidR="00885C9B">
        <w:rPr>
          <w:szCs w:val="28"/>
        </w:rPr>
        <w:t>внутрішньо</w:t>
      </w:r>
      <w:r w:rsidR="00184171">
        <w:rPr>
          <w:szCs w:val="28"/>
        </w:rPr>
        <w:t>переміщених</w:t>
      </w:r>
      <w:proofErr w:type="spellEnd"/>
      <w:r w:rsidR="00184171">
        <w:rPr>
          <w:szCs w:val="28"/>
        </w:rPr>
        <w:t> /</w:t>
      </w:r>
      <w:r w:rsidR="00885C9B">
        <w:rPr>
          <w:szCs w:val="28"/>
        </w:rPr>
        <w:t xml:space="preserve"> </w:t>
      </w:r>
      <w:r w:rsidR="00184171">
        <w:rPr>
          <w:szCs w:val="28"/>
        </w:rPr>
        <w:t>евакуйованих</w:t>
      </w:r>
      <w:r w:rsidR="008235E4">
        <w:rPr>
          <w:szCs w:val="28"/>
        </w:rPr>
        <w:t xml:space="preserve"> осіб.</w:t>
      </w:r>
    </w:p>
    <w:p w14:paraId="743ED142" w14:textId="77777777" w:rsidR="00822690" w:rsidRPr="00C0031F" w:rsidRDefault="00822690" w:rsidP="00E90677">
      <w:pPr>
        <w:spacing w:after="60"/>
        <w:jc w:val="both"/>
        <w:rPr>
          <w:szCs w:val="28"/>
        </w:rPr>
      </w:pPr>
    </w:p>
    <w:p w14:paraId="00243323" w14:textId="77777777" w:rsidR="00822690" w:rsidRPr="00C0031F" w:rsidRDefault="00822690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Керуючий справами </w:t>
      </w:r>
    </w:p>
    <w:p w14:paraId="07CA6856" w14:textId="67594B9B" w:rsidR="00822690" w:rsidRPr="00C0031F" w:rsidRDefault="00822690" w:rsidP="00283B7B">
      <w:pPr>
        <w:widowControl w:val="0"/>
        <w:tabs>
          <w:tab w:val="left" w:pos="6521"/>
          <w:tab w:val="left" w:pos="6804"/>
        </w:tabs>
        <w:rPr>
          <w:b/>
          <w:szCs w:val="28"/>
        </w:rPr>
      </w:pPr>
      <w:r w:rsidRPr="00C0031F">
        <w:rPr>
          <w:b/>
          <w:szCs w:val="28"/>
        </w:rPr>
        <w:t xml:space="preserve">виконкому міської ради                    </w:t>
      </w:r>
      <w:r w:rsidR="00C0031F">
        <w:rPr>
          <w:b/>
          <w:szCs w:val="28"/>
        </w:rPr>
        <w:t xml:space="preserve">                               </w:t>
      </w:r>
      <w:r w:rsidRPr="00C0031F">
        <w:rPr>
          <w:b/>
          <w:szCs w:val="28"/>
        </w:rPr>
        <w:t xml:space="preserve">Руслан ШАПОВАЛОВ                                                                       </w:t>
      </w:r>
    </w:p>
    <w:p w14:paraId="7B115B92" w14:textId="77777777" w:rsidR="00822690" w:rsidRPr="00C0031F" w:rsidRDefault="00822690" w:rsidP="00822690">
      <w:pPr>
        <w:widowControl w:val="0"/>
        <w:rPr>
          <w:b/>
          <w:sz w:val="16"/>
          <w:szCs w:val="16"/>
        </w:rPr>
      </w:pPr>
      <w:r w:rsidRPr="00C0031F">
        <w:rPr>
          <w:b/>
          <w:szCs w:val="28"/>
        </w:rPr>
        <w:t xml:space="preserve">    </w:t>
      </w:r>
    </w:p>
    <w:p w14:paraId="11A909D5" w14:textId="77777777" w:rsidR="009F27D7" w:rsidRPr="0011266B" w:rsidRDefault="009F27D7" w:rsidP="00822690">
      <w:pPr>
        <w:widowControl w:val="0"/>
        <w:rPr>
          <w:b/>
          <w:szCs w:val="28"/>
          <w:lang w:val="ru-RU"/>
        </w:rPr>
      </w:pPr>
    </w:p>
    <w:p w14:paraId="25B749BE" w14:textId="77777777" w:rsidR="003A2B00" w:rsidRDefault="003A2B00" w:rsidP="00822690">
      <w:pPr>
        <w:widowControl w:val="0"/>
        <w:rPr>
          <w:b/>
          <w:szCs w:val="28"/>
        </w:rPr>
      </w:pPr>
      <w:r>
        <w:rPr>
          <w:b/>
          <w:szCs w:val="28"/>
        </w:rPr>
        <w:t>Н</w:t>
      </w:r>
      <w:r w:rsidR="00822690" w:rsidRPr="00C0031F">
        <w:rPr>
          <w:b/>
          <w:szCs w:val="28"/>
        </w:rPr>
        <w:t xml:space="preserve">ачальник управління </w:t>
      </w:r>
      <w:r w:rsidR="00EE00A1" w:rsidRPr="00C0031F">
        <w:rPr>
          <w:b/>
          <w:szCs w:val="28"/>
        </w:rPr>
        <w:t xml:space="preserve">економіки </w:t>
      </w:r>
    </w:p>
    <w:p w14:paraId="232B42B7" w14:textId="0394BE3E" w:rsidR="00EE00A1" w:rsidRPr="00C0031F" w:rsidRDefault="00822690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виконавчого комітету </w:t>
      </w:r>
    </w:p>
    <w:p w14:paraId="0938C60E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Кременчуцької </w:t>
      </w:r>
      <w:r w:rsidR="00822690" w:rsidRPr="00C0031F">
        <w:rPr>
          <w:b/>
          <w:szCs w:val="28"/>
        </w:rPr>
        <w:t xml:space="preserve">міської ради </w:t>
      </w:r>
    </w:p>
    <w:p w14:paraId="02BF8DA5" w14:textId="77777777" w:rsidR="00C0031F" w:rsidRDefault="00C0031F" w:rsidP="00822690">
      <w:pPr>
        <w:widowControl w:val="0"/>
        <w:rPr>
          <w:b/>
          <w:szCs w:val="28"/>
        </w:rPr>
      </w:pPr>
      <w:r>
        <w:rPr>
          <w:b/>
          <w:szCs w:val="28"/>
        </w:rPr>
        <w:t xml:space="preserve">Кременчуцького району </w:t>
      </w:r>
    </w:p>
    <w:p w14:paraId="4F405E65" w14:textId="7AA9F4ED" w:rsidR="00822690" w:rsidRPr="00C0031F" w:rsidRDefault="00822690" w:rsidP="00822690">
      <w:pPr>
        <w:widowControl w:val="0"/>
        <w:rPr>
          <w:b/>
          <w:szCs w:val="28"/>
        </w:rPr>
        <w:sectPr w:rsidR="00822690" w:rsidRPr="00C0031F" w:rsidSect="00822690">
          <w:footerReference w:type="default" r:id="rId9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  <w:r w:rsidRPr="00C0031F">
        <w:rPr>
          <w:b/>
          <w:szCs w:val="28"/>
        </w:rPr>
        <w:t>Полтавської області</w:t>
      </w:r>
      <w:r w:rsidRPr="00C0031F">
        <w:rPr>
          <w:b/>
          <w:szCs w:val="28"/>
        </w:rPr>
        <w:tab/>
      </w:r>
      <w:r w:rsidRPr="00C0031F">
        <w:rPr>
          <w:b/>
          <w:szCs w:val="28"/>
        </w:rPr>
        <w:tab/>
      </w:r>
      <w:r w:rsidR="00EE00A1" w:rsidRPr="00C0031F">
        <w:rPr>
          <w:b/>
          <w:szCs w:val="28"/>
        </w:rPr>
        <w:t xml:space="preserve">                                             </w:t>
      </w:r>
      <w:r w:rsidR="009F27D7" w:rsidRPr="0011266B">
        <w:rPr>
          <w:b/>
          <w:szCs w:val="28"/>
          <w:lang w:val="ru-RU"/>
        </w:rPr>
        <w:t xml:space="preserve">       </w:t>
      </w:r>
      <w:r w:rsidR="003A2B00">
        <w:rPr>
          <w:b/>
          <w:szCs w:val="28"/>
        </w:rPr>
        <w:t>Микола ЗДОЙМА</w:t>
      </w: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84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727"/>
        <w:gridCol w:w="1418"/>
        <w:gridCol w:w="1419"/>
        <w:gridCol w:w="708"/>
        <w:gridCol w:w="775"/>
        <w:gridCol w:w="723"/>
        <w:gridCol w:w="940"/>
        <w:gridCol w:w="1397"/>
        <w:gridCol w:w="1844"/>
        <w:gridCol w:w="851"/>
        <w:gridCol w:w="1134"/>
        <w:gridCol w:w="851"/>
        <w:gridCol w:w="779"/>
        <w:gridCol w:w="851"/>
      </w:tblGrid>
      <w:tr w:rsidR="00C4178D" w:rsidRPr="00220D6E" w14:paraId="4594FDD2" w14:textId="77777777" w:rsidTr="007A7D15">
        <w:trPr>
          <w:trHeight w:val="1605"/>
        </w:trPr>
        <w:tc>
          <w:tcPr>
            <w:tcW w:w="427" w:type="dxa"/>
            <w:vMerge w:val="restart"/>
            <w:noWrap/>
            <w:vAlign w:val="center"/>
          </w:tcPr>
          <w:p w14:paraId="440DC43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254029B8" w:rsidR="00C4178D" w:rsidRPr="00411152" w:rsidRDefault="00C4178D" w:rsidP="00764A8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</w:t>
            </w:r>
            <w:r w:rsidR="00764A84">
              <w:rPr>
                <w:b/>
                <w:sz w:val="18"/>
                <w:szCs w:val="18"/>
              </w:rPr>
              <w:t>их</w:t>
            </w:r>
            <w:r>
              <w:rPr>
                <w:b/>
                <w:sz w:val="18"/>
                <w:szCs w:val="18"/>
              </w:rPr>
              <w:t xml:space="preserve">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0614C94D" w14:textId="452F07C5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Кіль-кість</w:t>
            </w:r>
          </w:p>
          <w:p w14:paraId="455E9EBB" w14:textId="1FE23C46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3A2B00">
              <w:rPr>
                <w:b/>
                <w:sz w:val="18"/>
                <w:szCs w:val="18"/>
              </w:rPr>
              <w:t>тим-</w:t>
            </w:r>
            <w:proofErr w:type="spellStart"/>
            <w:r w:rsidR="003A2B00">
              <w:rPr>
                <w:b/>
                <w:sz w:val="18"/>
                <w:szCs w:val="18"/>
              </w:rPr>
              <w:t>ча</w:t>
            </w:r>
            <w:r>
              <w:rPr>
                <w:b/>
                <w:sz w:val="18"/>
                <w:szCs w:val="18"/>
              </w:rPr>
              <w:t>со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14:paraId="158C1C9D" w14:textId="018692CF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вих</w:t>
            </w:r>
            <w:proofErr w:type="spellEnd"/>
            <w:r w:rsidR="003A2B00">
              <w:rPr>
                <w:b/>
                <w:sz w:val="18"/>
                <w:szCs w:val="18"/>
              </w:rPr>
              <w:t xml:space="preserve"> </w:t>
            </w:r>
          </w:p>
          <w:p w14:paraId="076A612E" w14:textId="19021FB1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A2B00">
              <w:rPr>
                <w:b/>
                <w:sz w:val="18"/>
                <w:szCs w:val="18"/>
              </w:rPr>
              <w:t>робо</w:t>
            </w:r>
            <w:r>
              <w:rPr>
                <w:b/>
                <w:sz w:val="18"/>
                <w:szCs w:val="18"/>
              </w:rPr>
              <w:t>-</w:t>
            </w:r>
          </w:p>
          <w:p w14:paraId="6F0B67E2" w14:textId="22BAC9F2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чих</w:t>
            </w:r>
            <w:proofErr w:type="spellEnd"/>
          </w:p>
          <w:p w14:paraId="7C1C738C" w14:textId="62C775E1" w:rsidR="00C4178D" w:rsidRPr="00411152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A2B00">
              <w:rPr>
                <w:b/>
                <w:sz w:val="18"/>
                <w:szCs w:val="18"/>
              </w:rPr>
              <w:t>місць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</w:t>
            </w:r>
            <w:proofErr w:type="spellStart"/>
            <w:r>
              <w:rPr>
                <w:b/>
                <w:sz w:val="18"/>
                <w:szCs w:val="18"/>
              </w:rPr>
              <w:t>нання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сус-піль</w:t>
            </w:r>
            <w:r w:rsidRPr="00411152">
              <w:rPr>
                <w:b/>
                <w:sz w:val="18"/>
                <w:szCs w:val="18"/>
              </w:rPr>
              <w:t>но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b/>
                <w:sz w:val="18"/>
                <w:szCs w:val="18"/>
              </w:rPr>
              <w:t>корис</w:t>
            </w:r>
            <w:proofErr w:type="spellEnd"/>
            <w:r w:rsidRPr="00411152">
              <w:rPr>
                <w:b/>
                <w:sz w:val="18"/>
                <w:szCs w:val="18"/>
              </w:rPr>
              <w:t>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 xml:space="preserve">Посадові особи, які </w:t>
            </w:r>
            <w:proofErr w:type="spellStart"/>
            <w:r w:rsidRPr="00411152">
              <w:rPr>
                <w:b/>
                <w:sz w:val="18"/>
                <w:szCs w:val="18"/>
              </w:rPr>
              <w:t>відпові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-дають за </w:t>
            </w:r>
            <w:proofErr w:type="spellStart"/>
            <w:r w:rsidRPr="00411152">
              <w:rPr>
                <w:b/>
                <w:sz w:val="18"/>
                <w:szCs w:val="18"/>
              </w:rPr>
              <w:t>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11152">
              <w:rPr>
                <w:b/>
                <w:sz w:val="18"/>
                <w:szCs w:val="18"/>
              </w:rPr>
              <w:t>оповіщен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-ня та збір </w:t>
            </w:r>
            <w:proofErr w:type="spellStart"/>
            <w:r w:rsidRPr="00411152">
              <w:rPr>
                <w:b/>
                <w:sz w:val="18"/>
                <w:szCs w:val="18"/>
              </w:rPr>
              <w:t>працезда-тних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осіб</w:t>
            </w:r>
          </w:p>
        </w:tc>
        <w:tc>
          <w:tcPr>
            <w:tcW w:w="1630" w:type="dxa"/>
            <w:gridSpan w:val="2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 xml:space="preserve">Інші </w:t>
            </w:r>
            <w:proofErr w:type="spellStart"/>
            <w:r w:rsidRPr="00B04B77">
              <w:rPr>
                <w:b/>
                <w:sz w:val="18"/>
                <w:szCs w:val="18"/>
              </w:rPr>
              <w:t>питан</w:t>
            </w:r>
            <w:proofErr w:type="spellEnd"/>
            <w:r w:rsidRPr="00B04B77">
              <w:rPr>
                <w:b/>
                <w:sz w:val="18"/>
                <w:szCs w:val="18"/>
              </w:rPr>
              <w:t>-ня, вирі-</w:t>
            </w:r>
            <w:proofErr w:type="spellStart"/>
            <w:r w:rsidRPr="00B04B77">
              <w:rPr>
                <w:b/>
                <w:sz w:val="18"/>
                <w:szCs w:val="18"/>
              </w:rPr>
              <w:t>шення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яких </w:t>
            </w:r>
            <w:proofErr w:type="spellStart"/>
            <w:r w:rsidRPr="00B04B77">
              <w:rPr>
                <w:b/>
                <w:sz w:val="18"/>
                <w:szCs w:val="18"/>
              </w:rPr>
              <w:t>сприя-тиме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04B77">
              <w:rPr>
                <w:b/>
                <w:sz w:val="18"/>
                <w:szCs w:val="18"/>
              </w:rPr>
              <w:t>нанню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таких робіт </w:t>
            </w:r>
          </w:p>
        </w:tc>
      </w:tr>
      <w:tr w:rsidR="00C4178D" w:rsidRPr="00220D6E" w14:paraId="2693FA9B" w14:textId="77777777" w:rsidTr="007A7D15">
        <w:trPr>
          <w:trHeight w:val="230"/>
        </w:trPr>
        <w:tc>
          <w:tcPr>
            <w:tcW w:w="427" w:type="dxa"/>
            <w:vMerge/>
            <w:vAlign w:val="center"/>
          </w:tcPr>
          <w:p w14:paraId="7FDA3F2C" w14:textId="59FC398F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Merge w:val="restart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vMerge w:val="restart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BB158B">
        <w:trPr>
          <w:trHeight w:val="391"/>
        </w:trPr>
        <w:tc>
          <w:tcPr>
            <w:tcW w:w="427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23" w:type="dxa"/>
            <w:noWrap/>
            <w:vAlign w:val="center"/>
          </w:tcPr>
          <w:p w14:paraId="73101C4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</w:t>
            </w:r>
            <w:proofErr w:type="spellStart"/>
            <w:r w:rsidRPr="00411152">
              <w:rPr>
                <w:b/>
                <w:sz w:val="16"/>
                <w:szCs w:val="16"/>
              </w:rPr>
              <w:t>фесія</w:t>
            </w:r>
            <w:proofErr w:type="spellEnd"/>
          </w:p>
        </w:tc>
        <w:tc>
          <w:tcPr>
            <w:tcW w:w="940" w:type="dxa"/>
            <w:noWrap/>
            <w:vAlign w:val="center"/>
          </w:tcPr>
          <w:p w14:paraId="4C18B6B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411152">
              <w:rPr>
                <w:b/>
                <w:sz w:val="16"/>
                <w:szCs w:val="16"/>
              </w:rPr>
              <w:t>Спеціаль-ність</w:t>
            </w:r>
            <w:proofErr w:type="spellEnd"/>
          </w:p>
        </w:tc>
        <w:tc>
          <w:tcPr>
            <w:tcW w:w="1397" w:type="dxa"/>
            <w:vMerge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4DD6F1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 xml:space="preserve">-ня,  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5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23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851" w:type="dxa"/>
            <w:vAlign w:val="center"/>
          </w:tcPr>
          <w:p w14:paraId="108C0F7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5ABEA5A" w14:textId="77777777" w:rsidR="006967C6" w:rsidRDefault="006967C6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FC9F2CE" w14:textId="77777777" w:rsidR="00F5231D" w:rsidRDefault="00F5231D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00E4A24" w14:textId="1F8B6FF6" w:rsidR="006967C6" w:rsidRDefault="006967C6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42AC7F" w14:textId="77777777" w:rsidR="00F5231D" w:rsidRDefault="00F5231D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41B1930" w14:textId="56CA076B" w:rsidR="00C4178D" w:rsidRPr="00411152" w:rsidRDefault="00C4178D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</w:t>
            </w:r>
            <w:proofErr w:type="spellStart"/>
            <w:r w:rsidRPr="00411152">
              <w:rPr>
                <w:sz w:val="18"/>
                <w:szCs w:val="18"/>
              </w:rPr>
              <w:t>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  <w:proofErr w:type="spellEnd"/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60E08CC4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="003A2B00">
              <w:rPr>
                <w:sz w:val="18"/>
                <w:szCs w:val="18"/>
              </w:rPr>
              <w:t xml:space="preserve">міської </w:t>
            </w:r>
            <w:proofErr w:type="spellStart"/>
            <w:r w:rsidR="003A2B00">
              <w:rPr>
                <w:sz w:val="18"/>
                <w:szCs w:val="18"/>
              </w:rPr>
              <w:t>територіаль-</w:t>
            </w:r>
            <w:r w:rsidRPr="00411152">
              <w:rPr>
                <w:sz w:val="18"/>
                <w:szCs w:val="18"/>
              </w:rPr>
              <w:t>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851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7EEF095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територія </w:t>
            </w:r>
            <w:proofErr w:type="spellStart"/>
            <w:r>
              <w:rPr>
                <w:sz w:val="18"/>
                <w:szCs w:val="18"/>
              </w:rPr>
              <w:t>Потоківсь</w:t>
            </w:r>
            <w:r w:rsidRPr="00411152">
              <w:rPr>
                <w:sz w:val="18"/>
                <w:szCs w:val="18"/>
              </w:rPr>
              <w:t>кого</w:t>
            </w:r>
            <w:proofErr w:type="spellEnd"/>
            <w:r w:rsidRPr="00411152">
              <w:rPr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sz w:val="18"/>
                <w:szCs w:val="18"/>
              </w:rPr>
              <w:t>старостинсь</w:t>
            </w:r>
            <w:proofErr w:type="spellEnd"/>
            <w:r w:rsidRPr="00411152">
              <w:rPr>
                <w:sz w:val="18"/>
                <w:szCs w:val="18"/>
              </w:rPr>
              <w:t>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5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с. </w:t>
            </w:r>
            <w:proofErr w:type="spellStart"/>
            <w:r w:rsidRPr="00411152">
              <w:rPr>
                <w:sz w:val="18"/>
                <w:szCs w:val="18"/>
              </w:rPr>
              <w:t>Соснівка</w:t>
            </w:r>
            <w:proofErr w:type="spellEnd"/>
            <w:r w:rsidRPr="00411152">
              <w:rPr>
                <w:sz w:val="18"/>
                <w:szCs w:val="18"/>
              </w:rPr>
              <w:t xml:space="preserve"> громадський транспорт (тролейбус маршрут № 7),   с. </w:t>
            </w:r>
            <w:proofErr w:type="spellStart"/>
            <w:r w:rsidRPr="00411152">
              <w:rPr>
                <w:sz w:val="18"/>
                <w:szCs w:val="18"/>
              </w:rPr>
              <w:t>Придні-прянське</w:t>
            </w:r>
            <w:proofErr w:type="spellEnd"/>
            <w:r w:rsidRPr="00411152">
              <w:rPr>
                <w:sz w:val="18"/>
                <w:szCs w:val="18"/>
              </w:rPr>
              <w:t xml:space="preserve">,           с. Мала </w:t>
            </w:r>
            <w:proofErr w:type="spellStart"/>
            <w:r w:rsidRPr="00411152">
              <w:rPr>
                <w:sz w:val="18"/>
                <w:szCs w:val="18"/>
              </w:rPr>
              <w:t>Кохнівка</w:t>
            </w:r>
            <w:proofErr w:type="spellEnd"/>
            <w:r w:rsidRPr="00411152">
              <w:rPr>
                <w:sz w:val="18"/>
                <w:szCs w:val="18"/>
              </w:rPr>
              <w:t xml:space="preserve">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Кургаєв</w:t>
            </w:r>
            <w:proofErr w:type="spellEnd"/>
          </w:p>
        </w:tc>
        <w:tc>
          <w:tcPr>
            <w:tcW w:w="851" w:type="dxa"/>
            <w:vAlign w:val="center"/>
          </w:tcPr>
          <w:p w14:paraId="094A46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BB158B">
        <w:trPr>
          <w:trHeight w:val="420"/>
        </w:trPr>
        <w:tc>
          <w:tcPr>
            <w:tcW w:w="427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727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та  </w:t>
            </w:r>
            <w:proofErr w:type="spellStart"/>
            <w:r w:rsidRPr="00411152">
              <w:rPr>
                <w:sz w:val="18"/>
                <w:szCs w:val="18"/>
              </w:rPr>
              <w:t>облашту-вання</w:t>
            </w:r>
            <w:proofErr w:type="spellEnd"/>
            <w:r w:rsidRPr="00411152">
              <w:rPr>
                <w:sz w:val="18"/>
                <w:szCs w:val="18"/>
              </w:rPr>
              <w:t xml:space="preserve">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 xml:space="preserve">аготівля дров для </w:t>
            </w:r>
            <w:proofErr w:type="spellStart"/>
            <w:r w:rsidRPr="00411152">
              <w:rPr>
                <w:sz w:val="18"/>
                <w:szCs w:val="18"/>
              </w:rPr>
              <w:t>опалюваль</w:t>
            </w:r>
            <w:proofErr w:type="spellEnd"/>
            <w:r w:rsidRPr="00411152">
              <w:rPr>
                <w:sz w:val="18"/>
                <w:szCs w:val="18"/>
              </w:rPr>
              <w:t>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5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начальник відділу </w:t>
            </w:r>
            <w:proofErr w:type="spellStart"/>
            <w:r w:rsidRPr="00411152">
              <w:rPr>
                <w:sz w:val="18"/>
                <w:szCs w:val="18"/>
              </w:rPr>
              <w:t>експлуа-тації</w:t>
            </w:r>
            <w:proofErr w:type="spellEnd"/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851" w:type="dxa"/>
            <w:vAlign w:val="center"/>
          </w:tcPr>
          <w:p w14:paraId="38C5C3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BB158B">
        <w:trPr>
          <w:trHeight w:val="123"/>
        </w:trPr>
        <w:tc>
          <w:tcPr>
            <w:tcW w:w="427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27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proofErr w:type="spellStart"/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</w:t>
            </w:r>
            <w:proofErr w:type="spellEnd"/>
            <w:r>
              <w:rPr>
                <w:sz w:val="18"/>
                <w:szCs w:val="18"/>
              </w:rPr>
              <w:t xml:space="preserve">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23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</w:t>
            </w:r>
            <w:proofErr w:type="spellStart"/>
            <w:r w:rsidRPr="00411152">
              <w:rPr>
                <w:sz w:val="18"/>
                <w:szCs w:val="18"/>
              </w:rPr>
              <w:t>Спеціалізо-ваний</w:t>
            </w:r>
            <w:proofErr w:type="spellEnd"/>
            <w:r w:rsidRPr="00411152">
              <w:rPr>
                <w:sz w:val="18"/>
                <w:szCs w:val="18"/>
              </w:rPr>
              <w:t xml:space="preserve">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Владіміров</w:t>
            </w:r>
            <w:proofErr w:type="spellEnd"/>
          </w:p>
        </w:tc>
        <w:tc>
          <w:tcPr>
            <w:tcW w:w="851" w:type="dxa"/>
            <w:vAlign w:val="center"/>
          </w:tcPr>
          <w:p w14:paraId="744DE8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BB158B">
        <w:trPr>
          <w:trHeight w:val="2442"/>
        </w:trPr>
        <w:tc>
          <w:tcPr>
            <w:tcW w:w="427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>-ня, 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благоустрій прибережних смуг, </w:t>
            </w:r>
            <w:proofErr w:type="spellStart"/>
            <w:r w:rsidRPr="00411152">
              <w:rPr>
                <w:sz w:val="18"/>
                <w:szCs w:val="18"/>
              </w:rPr>
              <w:t>природ</w:t>
            </w:r>
            <w:proofErr w:type="spellEnd"/>
            <w:r w:rsidRPr="00411152">
              <w:rPr>
                <w:sz w:val="18"/>
                <w:szCs w:val="18"/>
              </w:rPr>
              <w:t>-них д</w:t>
            </w:r>
            <w:r>
              <w:rPr>
                <w:sz w:val="18"/>
                <w:szCs w:val="18"/>
              </w:rPr>
              <w:t xml:space="preserve">жерел та водоймищ, </w:t>
            </w:r>
            <w:proofErr w:type="spellStart"/>
            <w:r>
              <w:rPr>
                <w:sz w:val="18"/>
                <w:szCs w:val="18"/>
              </w:rPr>
              <w:t>русел</w:t>
            </w:r>
            <w:proofErr w:type="spellEnd"/>
            <w:r>
              <w:rPr>
                <w:sz w:val="18"/>
                <w:szCs w:val="18"/>
              </w:rPr>
              <w:t xml:space="preserve">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5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вул. Полковника </w:t>
            </w:r>
            <w:proofErr w:type="spellStart"/>
            <w:r w:rsidRPr="00411152">
              <w:rPr>
                <w:sz w:val="18"/>
                <w:szCs w:val="18"/>
              </w:rPr>
              <w:t>Гегечкорі</w:t>
            </w:r>
            <w:proofErr w:type="spellEnd"/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  <w:proofErr w:type="spellEnd"/>
          </w:p>
        </w:tc>
        <w:tc>
          <w:tcPr>
            <w:tcW w:w="851" w:type="dxa"/>
            <w:vAlign w:val="center"/>
          </w:tcPr>
          <w:p w14:paraId="7A5667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BB158B">
        <w:trPr>
          <w:trHeight w:val="2226"/>
        </w:trPr>
        <w:tc>
          <w:tcPr>
            <w:tcW w:w="427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</w:t>
            </w:r>
            <w:proofErr w:type="spellStart"/>
            <w:r w:rsidRPr="00411152">
              <w:rPr>
                <w:sz w:val="18"/>
                <w:szCs w:val="18"/>
              </w:rPr>
              <w:t>Союзрембуд</w:t>
            </w:r>
            <w:proofErr w:type="spellEnd"/>
            <w:r w:rsidRPr="00411152">
              <w:rPr>
                <w:sz w:val="18"/>
                <w:szCs w:val="18"/>
              </w:rPr>
              <w:t>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940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546D7E">
              <w:rPr>
                <w:sz w:val="18"/>
                <w:szCs w:val="18"/>
              </w:rPr>
              <w:t>Кременчуць-кої</w:t>
            </w:r>
            <w:proofErr w:type="spellEnd"/>
            <w:r w:rsidRPr="00546D7E">
              <w:rPr>
                <w:sz w:val="18"/>
                <w:szCs w:val="18"/>
              </w:rPr>
              <w:t xml:space="preserve"> міської </w:t>
            </w:r>
            <w:proofErr w:type="spellStart"/>
            <w:r w:rsidRPr="00546D7E">
              <w:rPr>
                <w:sz w:val="18"/>
                <w:szCs w:val="18"/>
              </w:rPr>
              <w:t>територіаль-ної</w:t>
            </w:r>
            <w:proofErr w:type="spellEnd"/>
            <w:r w:rsidRPr="00546D7E">
              <w:rPr>
                <w:sz w:val="18"/>
                <w:szCs w:val="18"/>
              </w:rPr>
              <w:t xml:space="preserve">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вул. Л. </w:t>
            </w:r>
            <w:proofErr w:type="spellStart"/>
            <w:r w:rsidRPr="00546D7E">
              <w:rPr>
                <w:rFonts w:eastAsia="Times New Roman"/>
                <w:bCs/>
                <w:sz w:val="18"/>
                <w:szCs w:val="18"/>
              </w:rPr>
              <w:t>Покладова</w:t>
            </w:r>
            <w:proofErr w:type="spellEnd"/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851" w:type="dxa"/>
            <w:vAlign w:val="center"/>
          </w:tcPr>
          <w:p w14:paraId="21FA0E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727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74A1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727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775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851" w:type="dxa"/>
            <w:vAlign w:val="center"/>
          </w:tcPr>
          <w:p w14:paraId="0119CB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BB158B">
        <w:trPr>
          <w:trHeight w:val="2472"/>
        </w:trPr>
        <w:tc>
          <w:tcPr>
            <w:tcW w:w="427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727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Чайкіної</w:t>
            </w:r>
            <w:proofErr w:type="spellEnd"/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>Коршенко</w:t>
            </w:r>
            <w:proofErr w:type="spellEnd"/>
            <w:r w:rsidRPr="002A1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27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851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6BB9BDFF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  <w:p w14:paraId="36ACC245" w14:textId="404C7851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4F44" w:rsidRPr="00220D6E" w14:paraId="40C75FB3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5A99540D" w14:textId="1DFAA2DC" w:rsidR="00334F44" w:rsidRDefault="00334F44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27" w:type="dxa"/>
            <w:noWrap/>
            <w:vAlign w:val="center"/>
          </w:tcPr>
          <w:p w14:paraId="473A52F6" w14:textId="4A41A1A9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</w:tc>
        <w:tc>
          <w:tcPr>
            <w:tcW w:w="1418" w:type="dxa"/>
            <w:noWrap/>
            <w:vAlign w:val="center"/>
          </w:tcPr>
          <w:p w14:paraId="238D71D9" w14:textId="52E3B4F3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04555A71" w14:textId="04A19E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597B54E6" w14:textId="75187832" w:rsidR="00334F44" w:rsidRDefault="00EC0A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4F44">
              <w:rPr>
                <w:sz w:val="18"/>
                <w:szCs w:val="18"/>
              </w:rPr>
              <w:t>00</w:t>
            </w:r>
          </w:p>
        </w:tc>
        <w:tc>
          <w:tcPr>
            <w:tcW w:w="775" w:type="dxa"/>
            <w:noWrap/>
            <w:vAlign w:val="center"/>
          </w:tcPr>
          <w:p w14:paraId="6B74F011" w14:textId="48B33BC4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002AA754" w14:textId="1F08BB73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7F61EB66" w14:textId="2D0BFE2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909680" w14:textId="4022BE31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0FE74056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  <w:p w14:paraId="359BD140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5B74BF5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53E9C953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4FBAC876" w14:textId="77777777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47EA8AAF" w14:textId="4BA93534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BD741C8" w14:textId="271538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7437C92D" w14:textId="1DEFBD32" w:rsidR="00334F44" w:rsidRDefault="00334F44" w:rsidP="003A2B0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</w:t>
            </w:r>
            <w:proofErr w:type="spellStart"/>
            <w:r>
              <w:rPr>
                <w:sz w:val="18"/>
                <w:szCs w:val="18"/>
              </w:rPr>
              <w:t>громадсь</w:t>
            </w:r>
            <w:proofErr w:type="spellEnd"/>
            <w:r>
              <w:rPr>
                <w:sz w:val="18"/>
                <w:szCs w:val="18"/>
              </w:rPr>
              <w:t>-кого формування</w:t>
            </w:r>
          </w:p>
          <w:p w14:paraId="5C033FD7" w14:textId="1B2DB4F1" w:rsidR="00334F44" w:rsidRDefault="00334F44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851" w:type="dxa"/>
            <w:vAlign w:val="center"/>
          </w:tcPr>
          <w:p w14:paraId="03B4FF10" w14:textId="4383431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1A9C820" w14:textId="1DB286E7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96F601E" w14:textId="64EE1DD0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4F44" w14:paraId="7CB1A355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6E588D4A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6312F57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37F20655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AE9A9AB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11EE734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299886D1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66AA6D5" w14:textId="77777777" w:rsidR="00334F44" w:rsidRDefault="00334F44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14:paraId="048F188B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0AD33D6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FAA5A15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154E9A18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37A4E1F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1049471" w14:textId="722FE0E7" w:rsidR="00C36A1B" w:rsidRDefault="00C36A1B" w:rsidP="00C36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356AD9AB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2D3D6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59A634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7BF8CE3" w14:textId="31D4047E" w:rsidR="00C36A1B" w:rsidRP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</w:t>
            </w:r>
          </w:p>
        </w:tc>
        <w:tc>
          <w:tcPr>
            <w:tcW w:w="1418" w:type="dxa"/>
            <w:noWrap/>
            <w:vAlign w:val="center"/>
          </w:tcPr>
          <w:p w14:paraId="3A8CD880" w14:textId="69D1E356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5A2984AB" w14:textId="77777777" w:rsidR="00334F44" w:rsidRDefault="00334F44" w:rsidP="00334F44">
            <w:pPr>
              <w:ind w:firstLine="115"/>
              <w:jc w:val="both"/>
              <w:rPr>
                <w:sz w:val="18"/>
                <w:szCs w:val="18"/>
              </w:rPr>
            </w:pPr>
          </w:p>
          <w:p w14:paraId="05D3833F" w14:textId="0856B07C" w:rsidR="00334F44" w:rsidRDefault="002E1FEB" w:rsidP="00334F44">
            <w:pPr>
              <w:ind w:firstLine="11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0BD3FA5" w14:textId="77777777" w:rsidR="002E1FE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85A7FE4" w14:textId="45CBD505" w:rsidR="00334F44" w:rsidRPr="00C36A1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Роботи з підтримання</w:t>
            </w:r>
            <w:r w:rsidR="00334F44" w:rsidRPr="00334F44">
              <w:rPr>
                <w:sz w:val="18"/>
                <w:szCs w:val="18"/>
              </w:rPr>
              <w:t xml:space="preserve"> у готовності захисних споруд цивільного захисту</w:t>
            </w:r>
            <w:r w:rsidR="00C36A1B">
              <w:rPr>
                <w:sz w:val="18"/>
                <w:szCs w:val="18"/>
              </w:rPr>
              <w:t xml:space="preserve"> до використання за призначенням</w:t>
            </w:r>
          </w:p>
        </w:tc>
        <w:tc>
          <w:tcPr>
            <w:tcW w:w="708" w:type="dxa"/>
            <w:vAlign w:val="center"/>
          </w:tcPr>
          <w:p w14:paraId="52E91C0D" w14:textId="1E5EAEC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53E610D6" w14:textId="3163C62F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3C20D415" w14:textId="5BB6D443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52750A83" w14:textId="0FF9EA5B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21181B" w14:textId="7FC1CDD1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30781CD8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AF76AD5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6E54BDAF" w14:textId="2DBD2054" w:rsid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vAlign w:val="center"/>
          </w:tcPr>
          <w:p w14:paraId="43FDD464" w14:textId="1F8ACF6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AA60A66" w14:textId="5D0A6AA2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D65E900" w14:textId="7777777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14:paraId="0944FAFD" w14:textId="41DFDB3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Кійло</w:t>
            </w:r>
            <w:proofErr w:type="spellEnd"/>
          </w:p>
        </w:tc>
        <w:tc>
          <w:tcPr>
            <w:tcW w:w="851" w:type="dxa"/>
            <w:vAlign w:val="center"/>
          </w:tcPr>
          <w:p w14:paraId="365D6499" w14:textId="43E9A34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37E90D43" w14:textId="752A7E09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2AE885A" w14:textId="7A3220E4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6A1B" w14:paraId="47AFFCD4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338EB0E9" w14:textId="773F5210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425B922" w14:textId="572395CB" w:rsidR="00C36A1B" w:rsidRPr="00334F44" w:rsidRDefault="00C36A1B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3C02B4" w14:textId="0B3674AD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37407375" w14:textId="4326C1DA" w:rsidR="00C36A1B" w:rsidRDefault="00C36A1B" w:rsidP="00C36A1B">
            <w:pPr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3E9A0E98" w14:textId="40E79A1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2EB4D0" w14:textId="100F52A7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15DB5001" w14:textId="36E2928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1998F1EF" w14:textId="2D1C3849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1B8620D0" w14:textId="2EA809EF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3A58DE1" w14:textId="7F91DF40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1409AB4" w14:textId="1A2E9AC1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267B9414" w14:textId="08F3A56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DEC8EF1" w14:textId="061BFD6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2734AA6D" w14:textId="7AD48A9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A7AE500" w14:textId="46D4C11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36A1B" w14:paraId="410C8A6D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46AB5E51" w14:textId="77777777" w:rsidR="00C36A1B" w:rsidRPr="00411152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374E36BF" w14:textId="7F7180F5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E9717C0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03579806" w14:textId="77777777" w:rsidR="00C36A1B" w:rsidRDefault="00C36A1B" w:rsidP="00C36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 їх </w:t>
            </w:r>
          </w:p>
          <w:p w14:paraId="526FC1C5" w14:textId="77777777" w:rsidR="00C36A1B" w:rsidRPr="00334F44" w:rsidRDefault="00C36A1B" w:rsidP="00C36A1B">
            <w:pPr>
              <w:jc w:val="center"/>
              <w:rPr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експлуатації, пристосування існуючих наземних або підземних приміщень під найпростіші укриття.</w:t>
            </w:r>
          </w:p>
          <w:p w14:paraId="1576FCD7" w14:textId="77777777" w:rsidR="00C36A1B" w:rsidRPr="00411152" w:rsidRDefault="00C36A1B" w:rsidP="00C36A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CE80A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5D2A312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noWrap/>
            <w:vAlign w:val="center"/>
          </w:tcPr>
          <w:p w14:paraId="36AC7EA2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noWrap/>
            <w:vAlign w:val="center"/>
          </w:tcPr>
          <w:p w14:paraId="1282E20C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4226ADFE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84DB63F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Кременчук,</w:t>
            </w:r>
          </w:p>
          <w:p w14:paraId="68556E45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вул. Полковника </w:t>
            </w:r>
            <w:proofErr w:type="spellStart"/>
            <w:r>
              <w:rPr>
                <w:sz w:val="18"/>
                <w:szCs w:val="18"/>
              </w:rPr>
              <w:t>Гегечкорі</w:t>
            </w:r>
            <w:proofErr w:type="spellEnd"/>
            <w:r>
              <w:rPr>
                <w:sz w:val="18"/>
                <w:szCs w:val="18"/>
              </w:rPr>
              <w:t xml:space="preserve"> ,32</w:t>
            </w:r>
          </w:p>
          <w:p w14:paraId="30742FAC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>:</w:t>
            </w:r>
          </w:p>
          <w:p w14:paraId="7455B4D2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до 17.00 </w:t>
            </w:r>
            <w:r w:rsidRPr="00737675">
              <w:rPr>
                <w:sz w:val="18"/>
                <w:szCs w:val="18"/>
              </w:rPr>
              <w:t>год</w:t>
            </w:r>
          </w:p>
          <w:p w14:paraId="60EDB5A0" w14:textId="77777777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5D987D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3AFB35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7F4EAB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CF9D5F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91D7B1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0245D" w14:paraId="0580D643" w14:textId="77777777" w:rsidTr="00BB158B">
        <w:trPr>
          <w:trHeight w:val="300"/>
        </w:trPr>
        <w:tc>
          <w:tcPr>
            <w:tcW w:w="427" w:type="dxa"/>
            <w:noWrap/>
            <w:vAlign w:val="center"/>
          </w:tcPr>
          <w:p w14:paraId="36B5C8FB" w14:textId="66606DE8" w:rsidR="00B0245D" w:rsidRPr="00411152" w:rsidRDefault="00B0245D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727" w:type="dxa"/>
            <w:noWrap/>
            <w:vAlign w:val="center"/>
          </w:tcPr>
          <w:p w14:paraId="76EC25FD" w14:textId="4AA3CDC8" w:rsidR="00B0245D" w:rsidRPr="00334F44" w:rsidRDefault="00B0245D" w:rsidP="001A53F3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Благодійна організація ФУНДАЦІЯ "КРАЇНА ВІЛЬНИХ"</w:t>
            </w:r>
          </w:p>
        </w:tc>
        <w:tc>
          <w:tcPr>
            <w:tcW w:w="1418" w:type="dxa"/>
            <w:noWrap/>
            <w:vAlign w:val="center"/>
          </w:tcPr>
          <w:p w14:paraId="5C7A4ED3" w14:textId="660F7208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bottom"/>
          </w:tcPr>
          <w:p w14:paraId="7479C9B1" w14:textId="77777777" w:rsidR="00EA6A97" w:rsidRDefault="00EA6A97" w:rsidP="00EA6A97">
            <w:pPr>
              <w:spacing w:after="60"/>
              <w:jc w:val="center"/>
              <w:rPr>
                <w:sz w:val="18"/>
                <w:szCs w:val="18"/>
              </w:rPr>
            </w:pPr>
          </w:p>
          <w:p w14:paraId="7F3B6E34" w14:textId="77777777" w:rsidR="00EA6A97" w:rsidRDefault="00EA6A97" w:rsidP="00EA6A97">
            <w:pPr>
              <w:spacing w:after="60"/>
              <w:jc w:val="center"/>
              <w:rPr>
                <w:sz w:val="18"/>
                <w:szCs w:val="18"/>
              </w:rPr>
            </w:pPr>
          </w:p>
          <w:p w14:paraId="25FFB81A" w14:textId="77777777" w:rsidR="00EA6A97" w:rsidRDefault="00EA6A97" w:rsidP="00EA6A97">
            <w:pPr>
              <w:spacing w:after="60"/>
              <w:jc w:val="center"/>
              <w:rPr>
                <w:sz w:val="18"/>
                <w:szCs w:val="18"/>
              </w:rPr>
            </w:pPr>
          </w:p>
          <w:p w14:paraId="137B026A" w14:textId="77777777" w:rsidR="00EA6A97" w:rsidRDefault="00EA6A97" w:rsidP="00EA6A97">
            <w:pPr>
              <w:spacing w:after="60"/>
              <w:jc w:val="center"/>
              <w:rPr>
                <w:sz w:val="18"/>
                <w:szCs w:val="18"/>
              </w:rPr>
            </w:pPr>
          </w:p>
          <w:p w14:paraId="1FD25D9D" w14:textId="77777777" w:rsidR="00EA6A97" w:rsidRDefault="00EA6A97" w:rsidP="00EA6A97">
            <w:pPr>
              <w:spacing w:after="60"/>
              <w:rPr>
                <w:sz w:val="18"/>
                <w:szCs w:val="18"/>
              </w:rPr>
            </w:pPr>
          </w:p>
          <w:p w14:paraId="5CBB2889" w14:textId="7AE101C9" w:rsidR="004B3B92" w:rsidRPr="00BB158B" w:rsidRDefault="00EA6A97" w:rsidP="00EA6A97">
            <w:pPr>
              <w:spacing w:after="60"/>
              <w:jc w:val="center"/>
              <w:rPr>
                <w:sz w:val="18"/>
                <w:szCs w:val="18"/>
              </w:rPr>
            </w:pPr>
            <w:r w:rsidRPr="00BB158B">
              <w:rPr>
                <w:sz w:val="18"/>
                <w:szCs w:val="18"/>
              </w:rPr>
              <w:t>Роботи із забезпечення потреб ЗСУ, а саме</w:t>
            </w:r>
            <w:r w:rsidR="004B3B92" w:rsidRPr="00BB158B">
              <w:rPr>
                <w:sz w:val="18"/>
                <w:szCs w:val="18"/>
              </w:rPr>
              <w:t>:</w:t>
            </w:r>
            <w:r w:rsidRPr="00BB158B">
              <w:rPr>
                <w:sz w:val="18"/>
                <w:szCs w:val="18"/>
              </w:rPr>
              <w:t xml:space="preserve"> залучення</w:t>
            </w:r>
            <w:r w:rsidR="004B3B92" w:rsidRPr="00BB158B">
              <w:rPr>
                <w:sz w:val="18"/>
                <w:szCs w:val="18"/>
              </w:rPr>
              <w:t xml:space="preserve"> до робіт з </w:t>
            </w:r>
            <w:proofErr w:type="spellStart"/>
            <w:r w:rsidR="004F40CB" w:rsidRPr="00BB158B">
              <w:rPr>
                <w:sz w:val="18"/>
                <w:szCs w:val="18"/>
              </w:rPr>
              <w:t>приготування</w:t>
            </w:r>
            <w:r w:rsidRPr="00BB158B">
              <w:rPr>
                <w:sz w:val="18"/>
                <w:szCs w:val="18"/>
              </w:rPr>
              <w:t>продукт</w:t>
            </w:r>
            <w:r w:rsidR="004B3B92" w:rsidRPr="00BB158B">
              <w:rPr>
                <w:sz w:val="18"/>
                <w:szCs w:val="18"/>
              </w:rPr>
              <w:t>ових</w:t>
            </w:r>
            <w:proofErr w:type="spellEnd"/>
          </w:p>
          <w:p w14:paraId="2CBEB3F4" w14:textId="2F6C2440" w:rsidR="00EA6A97" w:rsidRPr="00015EBB" w:rsidRDefault="004B3B92" w:rsidP="00EA6A97">
            <w:pPr>
              <w:spacing w:after="60"/>
              <w:jc w:val="center"/>
              <w:rPr>
                <w:sz w:val="18"/>
                <w:szCs w:val="18"/>
              </w:rPr>
            </w:pPr>
            <w:r w:rsidRPr="00BB158B">
              <w:rPr>
                <w:sz w:val="18"/>
                <w:szCs w:val="18"/>
              </w:rPr>
              <w:t>наборів</w:t>
            </w:r>
            <w:r w:rsidR="00EA6A97" w:rsidRPr="00BB158B">
              <w:rPr>
                <w:sz w:val="18"/>
                <w:szCs w:val="18"/>
              </w:rPr>
              <w:t>, ремонт автомобільної техніки (причепів),</w:t>
            </w:r>
            <w:r w:rsidR="00EA6A97" w:rsidRPr="00015EBB">
              <w:rPr>
                <w:sz w:val="18"/>
                <w:szCs w:val="18"/>
              </w:rPr>
              <w:t xml:space="preserve"> плетіння захисних маскувальних сіток.</w:t>
            </w:r>
          </w:p>
          <w:p w14:paraId="5B2ECE7D" w14:textId="77777777" w:rsidR="00B0245D" w:rsidRDefault="00B0245D" w:rsidP="00EA6A9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DB48972" w14:textId="7996929E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0209B3CF" w14:textId="20839EF4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4943B410" w14:textId="7475AB50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455F9591" w14:textId="613A1080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7EF9BEA7" w14:textId="1BE03E24" w:rsidR="00B0245D" w:rsidRPr="00411152" w:rsidRDefault="00B0245D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04BCBB7B" w14:textId="71F94734" w:rsidR="00B0245D" w:rsidRDefault="004B3B92" w:rsidP="00B0245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Благодійна організація ФУНДАЦІЯ "КРАЇНА ВІЛЬНИХ"</w:t>
            </w:r>
          </w:p>
          <w:p w14:paraId="57710D56" w14:textId="77777777" w:rsidR="00B0245D" w:rsidRDefault="00B0245D" w:rsidP="00B0245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7198A2A" w14:textId="77777777" w:rsidR="00B0245D" w:rsidRDefault="00B0245D" w:rsidP="00B0245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19D632A5" w14:textId="77777777" w:rsidR="00B0245D" w:rsidRDefault="00B0245D" w:rsidP="00B0245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49619F0F" w14:textId="77777777" w:rsidR="00B0245D" w:rsidRDefault="00B0245D" w:rsidP="00B0245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4E140AD9" w14:textId="411FE85A" w:rsidR="00B0245D" w:rsidRDefault="00B0245D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1F0FC2C" w14:textId="00219FBD" w:rsidR="00B0245D" w:rsidRPr="00411152" w:rsidRDefault="00B0245D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4F9BD60" w14:textId="7A6E4693" w:rsidR="00B0245D" w:rsidRDefault="00B0245D" w:rsidP="00B0245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</w:t>
            </w:r>
            <w:r w:rsidR="004B3B92">
              <w:rPr>
                <w:sz w:val="18"/>
                <w:szCs w:val="18"/>
              </w:rPr>
              <w:t>благодійної організації</w:t>
            </w:r>
          </w:p>
          <w:p w14:paraId="45071FEA" w14:textId="1BE2C9B2" w:rsidR="00B0245D" w:rsidRPr="00411152" w:rsidRDefault="00B0245D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851" w:type="dxa"/>
            <w:vAlign w:val="center"/>
          </w:tcPr>
          <w:p w14:paraId="3D603EA2" w14:textId="0B97E2D5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304F9289" w14:textId="5CE5C12C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7B568C2" w14:textId="75308CDF" w:rsidR="00B0245D" w:rsidRPr="00411152" w:rsidRDefault="001A53F3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A6A97" w14:paraId="09841B63" w14:textId="77777777" w:rsidTr="00BB158B">
        <w:trPr>
          <w:trHeight w:val="3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DDB4C" w14:textId="130F0A94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C9E6" w14:textId="77777777" w:rsidR="00EA6A97" w:rsidRPr="00EA6A97" w:rsidRDefault="00EA6A97" w:rsidP="008B02B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6DDA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E9E2" w14:textId="77777777" w:rsidR="00EA6A97" w:rsidRPr="00EA6A97" w:rsidRDefault="00EA6A97" w:rsidP="008B02B5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AF4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E309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CCA6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EA3A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874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DBA0" w14:textId="77777777" w:rsidR="00EA6A97" w:rsidRPr="00EA6A97" w:rsidRDefault="00EA6A97" w:rsidP="008B02B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48AA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7CCC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C2F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B42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F30E8" w14:textId="77777777" w:rsidR="00EA6A97" w:rsidRPr="00EA6A97" w:rsidRDefault="00EA6A97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EA6A97" w14:paraId="29A211EC" w14:textId="77777777" w:rsidTr="00BB158B">
        <w:trPr>
          <w:trHeight w:val="3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41D3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F785" w14:textId="77777777" w:rsidR="00EA6A97" w:rsidRPr="00EA6A97" w:rsidRDefault="00EA6A97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882E" w14:textId="77777777" w:rsidR="00EA6A97" w:rsidRPr="00EA6A97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FE89" w14:textId="56433E5B" w:rsidR="00EA6A97" w:rsidRPr="00EA6A97" w:rsidRDefault="00EA6A97" w:rsidP="008B02B5">
            <w:pPr>
              <w:spacing w:after="60"/>
              <w:jc w:val="center"/>
              <w:rPr>
                <w:sz w:val="18"/>
                <w:szCs w:val="18"/>
              </w:rPr>
            </w:pPr>
            <w:r w:rsidRPr="00EA6A97">
              <w:rPr>
                <w:sz w:val="18"/>
                <w:szCs w:val="18"/>
              </w:rPr>
              <w:t xml:space="preserve">Організація забезпечення </w:t>
            </w:r>
            <w:proofErr w:type="spellStart"/>
            <w:r w:rsidRPr="00EA6A97">
              <w:rPr>
                <w:sz w:val="18"/>
                <w:szCs w:val="18"/>
              </w:rPr>
              <w:t>життєдіяль</w:t>
            </w:r>
            <w:r w:rsidR="004B3B92">
              <w:rPr>
                <w:sz w:val="18"/>
                <w:szCs w:val="18"/>
              </w:rPr>
              <w:t>-ності</w:t>
            </w:r>
            <w:proofErr w:type="spellEnd"/>
            <w:r w:rsidR="004B3B92">
              <w:rPr>
                <w:sz w:val="18"/>
                <w:szCs w:val="18"/>
              </w:rPr>
              <w:t xml:space="preserve"> </w:t>
            </w:r>
            <w:r w:rsidRPr="00EA6A97">
              <w:rPr>
                <w:sz w:val="18"/>
                <w:szCs w:val="18"/>
              </w:rPr>
              <w:t>громадян, що постраждали внаслідок бойових ді</w:t>
            </w:r>
            <w:r w:rsidR="008B02B5">
              <w:rPr>
                <w:sz w:val="18"/>
                <w:szCs w:val="18"/>
              </w:rPr>
              <w:t>й, внутрішньо переміщених осіб.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C5F4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146F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A44A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8D0B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90AD" w14:textId="77777777" w:rsidR="00EA6A97" w:rsidRPr="00EA6A97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00BC" w14:textId="77777777" w:rsidR="00EA6A97" w:rsidRPr="00EA6A97" w:rsidRDefault="00EA6A97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F580" w14:textId="77777777" w:rsidR="00EA6A97" w:rsidRPr="00EA6A97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71B1A" w14:textId="77777777" w:rsidR="00EA6A97" w:rsidRPr="00EA6A97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1A0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2545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A282" w14:textId="77777777" w:rsidR="00EA6A97" w:rsidRPr="00411152" w:rsidRDefault="00EA6A97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6290" w14:paraId="59EC58B8" w14:textId="77777777" w:rsidTr="00BB158B">
        <w:trPr>
          <w:trHeight w:val="3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9E89" w14:textId="613139D4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670F" w14:textId="5B0B726A" w:rsidR="00DA6290" w:rsidRPr="00DA6290" w:rsidRDefault="00DA6290" w:rsidP="00DA62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</w:t>
            </w:r>
            <w:r w:rsidRPr="00DA6290">
              <w:rPr>
                <w:sz w:val="18"/>
                <w:szCs w:val="18"/>
              </w:rPr>
              <w:t xml:space="preserve"> соціального захисту населе</w:t>
            </w:r>
            <w:r>
              <w:rPr>
                <w:sz w:val="18"/>
                <w:szCs w:val="18"/>
              </w:rPr>
              <w:t xml:space="preserve">ння Кременчуцької міської ради </w:t>
            </w:r>
          </w:p>
          <w:p w14:paraId="0966B33B" w14:textId="1C4F83D7" w:rsidR="00DA6290" w:rsidRPr="00EA6A97" w:rsidRDefault="00DA6290" w:rsidP="00DA62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A085" w14:textId="4ADD284C" w:rsidR="00DA6290" w:rsidRPr="00EA6A97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2A4E" w14:textId="1F99BE5D" w:rsidR="00DA6290" w:rsidRPr="0072055E" w:rsidRDefault="00DA6290" w:rsidP="008B02B5">
            <w:pPr>
              <w:spacing w:after="60"/>
              <w:jc w:val="center"/>
              <w:rPr>
                <w:sz w:val="18"/>
                <w:szCs w:val="18"/>
              </w:rPr>
            </w:pPr>
            <w:r w:rsidRPr="0072055E">
              <w:rPr>
                <w:sz w:val="18"/>
                <w:szCs w:val="18"/>
              </w:rPr>
              <w:t xml:space="preserve">Роботи із забезпечення потреб ЗСУ, а саме: залучення до робіт з </w:t>
            </w:r>
            <w:proofErr w:type="spellStart"/>
            <w:r w:rsidR="004F40CB" w:rsidRPr="0072055E">
              <w:rPr>
                <w:sz w:val="18"/>
                <w:szCs w:val="18"/>
              </w:rPr>
              <w:t>приготування</w:t>
            </w:r>
            <w:r w:rsidRPr="0072055E">
              <w:rPr>
                <w:sz w:val="18"/>
                <w:szCs w:val="18"/>
              </w:rPr>
              <w:t>продуктових</w:t>
            </w:r>
            <w:proofErr w:type="spellEnd"/>
          </w:p>
          <w:p w14:paraId="6778F019" w14:textId="7F90620A" w:rsidR="00DA6290" w:rsidRPr="008B02B5" w:rsidRDefault="00DA6290" w:rsidP="008B02B5">
            <w:pPr>
              <w:spacing w:after="60"/>
              <w:jc w:val="center"/>
              <w:rPr>
                <w:sz w:val="20"/>
                <w:szCs w:val="20"/>
              </w:rPr>
            </w:pPr>
            <w:r w:rsidRPr="0072055E">
              <w:rPr>
                <w:sz w:val="18"/>
                <w:szCs w:val="18"/>
              </w:rPr>
              <w:t>наборів,</w:t>
            </w:r>
            <w:r w:rsidRPr="00015EBB">
              <w:rPr>
                <w:sz w:val="18"/>
                <w:szCs w:val="18"/>
              </w:rPr>
              <w:t xml:space="preserve"> </w:t>
            </w:r>
            <w:r w:rsidR="00F03F58" w:rsidRPr="00015EBB">
              <w:rPr>
                <w:sz w:val="18"/>
                <w:szCs w:val="18"/>
              </w:rPr>
              <w:t>виготовлення окопних свічок, забезпечення індивідуальни</w:t>
            </w:r>
            <w:r w:rsidR="00386A8E" w:rsidRPr="00015EBB">
              <w:rPr>
                <w:sz w:val="18"/>
                <w:szCs w:val="18"/>
              </w:rPr>
              <w:t>-</w:t>
            </w:r>
            <w:r w:rsidR="00F03F58" w:rsidRPr="00015EBB">
              <w:rPr>
                <w:sz w:val="18"/>
                <w:szCs w:val="18"/>
              </w:rPr>
              <w:t>ми аптечками, засобами особистої гігієни</w:t>
            </w:r>
            <w:r w:rsidR="00386A8E" w:rsidRPr="00015EBB">
              <w:rPr>
                <w:sz w:val="18"/>
                <w:szCs w:val="18"/>
              </w:rPr>
              <w:t>, р</w:t>
            </w:r>
            <w:r w:rsidRPr="00015EBB">
              <w:rPr>
                <w:sz w:val="18"/>
                <w:szCs w:val="18"/>
              </w:rPr>
              <w:t>емонт а</w:t>
            </w:r>
            <w:r w:rsidR="00F03F58" w:rsidRPr="00015EBB">
              <w:rPr>
                <w:sz w:val="18"/>
                <w:szCs w:val="18"/>
              </w:rPr>
              <w:t>втомобільної техніки</w:t>
            </w:r>
            <w:r w:rsidRPr="00015EBB">
              <w:rPr>
                <w:sz w:val="18"/>
                <w:szCs w:val="18"/>
              </w:rPr>
              <w:t>,</w:t>
            </w:r>
            <w:r w:rsidRPr="00EA6A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EA6A97">
              <w:rPr>
                <w:sz w:val="18"/>
                <w:szCs w:val="18"/>
              </w:rPr>
              <w:t>летіння захисних</w:t>
            </w:r>
            <w:r w:rsidR="008B02B5">
              <w:rPr>
                <w:sz w:val="18"/>
                <w:szCs w:val="18"/>
              </w:rPr>
              <w:t xml:space="preserve"> </w:t>
            </w:r>
            <w:r w:rsidRPr="00EA6A97">
              <w:rPr>
                <w:sz w:val="18"/>
                <w:szCs w:val="18"/>
              </w:rPr>
              <w:t>маскувальних</w:t>
            </w:r>
            <w:r w:rsidR="008B02B5">
              <w:rPr>
                <w:sz w:val="18"/>
                <w:szCs w:val="18"/>
              </w:rPr>
              <w:t xml:space="preserve"> сіток.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CA7F" w14:textId="215FC513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34B0" w14:textId="72183F18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39DF" w14:textId="273969B7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1C9E" w14:textId="60995DD5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5DC" w14:textId="0FF1FFC8" w:rsidR="00DA6290" w:rsidRPr="00EA6A97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03B" w14:textId="70BE5B5F" w:rsidR="00DA6290" w:rsidRDefault="00DA6290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Тимчасового Розміщення Кременчук</w:t>
            </w:r>
          </w:p>
          <w:p w14:paraId="3AD188BE" w14:textId="77777777" w:rsidR="00DA6290" w:rsidRDefault="00DA6290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CB4E548" w14:textId="024F84C7" w:rsidR="00DA6290" w:rsidRDefault="00DA6290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Кременчук</w:t>
            </w:r>
          </w:p>
          <w:p w14:paraId="1909547A" w14:textId="77777777" w:rsidR="00DA6290" w:rsidRDefault="00DA6290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Єднання України, б. 7 та б. 9</w:t>
            </w:r>
          </w:p>
          <w:p w14:paraId="74DC19AA" w14:textId="77777777" w:rsidR="00DA6290" w:rsidRDefault="00DA6290" w:rsidP="00DA62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532E984E" w14:textId="4BB5DB4C" w:rsidR="00DA6290" w:rsidRPr="00EA6A97" w:rsidRDefault="00DA6290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CAF1" w14:textId="05AB224C" w:rsidR="00DA6290" w:rsidRPr="00EA6A97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18D1" w14:textId="77777777" w:rsidR="00DA540B" w:rsidRDefault="00DA540B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3059F719" w14:textId="77777777" w:rsidR="00DA540B" w:rsidRDefault="00DA540B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06694696" w14:textId="77777777" w:rsidR="00DA540B" w:rsidRDefault="00DA540B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39EBB36D" w14:textId="77777777" w:rsidR="008B02B5" w:rsidRDefault="008B02B5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224F402E" w14:textId="77777777" w:rsidR="008B02B5" w:rsidRDefault="008B02B5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555DE78C" w14:textId="77777777" w:rsidR="008B02B5" w:rsidRDefault="008B02B5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5E887A0F" w14:textId="681841FA" w:rsidR="00DA540B" w:rsidRDefault="00DA540B" w:rsidP="00DA54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Начальник</w:t>
            </w:r>
            <w:r>
              <w:rPr>
                <w:sz w:val="18"/>
                <w:szCs w:val="18"/>
              </w:rPr>
              <w:t xml:space="preserve"> відділу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роботі з внутрішньо </w:t>
            </w:r>
            <w:proofErr w:type="spellStart"/>
            <w:r>
              <w:rPr>
                <w:sz w:val="18"/>
                <w:szCs w:val="18"/>
              </w:rPr>
              <w:t>переміще</w:t>
            </w:r>
            <w:proofErr w:type="spellEnd"/>
            <w:r>
              <w:rPr>
                <w:sz w:val="18"/>
                <w:szCs w:val="18"/>
              </w:rPr>
              <w:t>-ними особами</w:t>
            </w:r>
          </w:p>
          <w:p w14:paraId="7068B775" w14:textId="0999FB33" w:rsidR="00DA540B" w:rsidRPr="00DA6290" w:rsidRDefault="00DA540B" w:rsidP="00DA540B">
            <w:pPr>
              <w:shd w:val="clear" w:color="auto" w:fill="FFFFFF"/>
              <w:tabs>
                <w:tab w:val="left" w:pos="4790"/>
                <w:tab w:val="left" w:pos="7320"/>
              </w:tabs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Департа</w:t>
            </w:r>
            <w:proofErr w:type="spellEnd"/>
            <w:r>
              <w:rPr>
                <w:sz w:val="18"/>
                <w:szCs w:val="18"/>
              </w:rPr>
              <w:t>-менту</w:t>
            </w:r>
            <w:r w:rsidRPr="00DA6290">
              <w:rPr>
                <w:sz w:val="18"/>
                <w:szCs w:val="18"/>
              </w:rPr>
              <w:t xml:space="preserve"> соціального захисту населе</w:t>
            </w:r>
            <w:r>
              <w:rPr>
                <w:sz w:val="18"/>
                <w:szCs w:val="18"/>
              </w:rPr>
              <w:t>ння Кремен-</w:t>
            </w:r>
            <w:proofErr w:type="spellStart"/>
            <w:r>
              <w:rPr>
                <w:sz w:val="18"/>
                <w:szCs w:val="18"/>
              </w:rPr>
              <w:t>чуцької</w:t>
            </w:r>
            <w:proofErr w:type="spellEnd"/>
            <w:r>
              <w:rPr>
                <w:sz w:val="18"/>
                <w:szCs w:val="18"/>
              </w:rPr>
              <w:t xml:space="preserve"> міської ради</w:t>
            </w:r>
          </w:p>
          <w:p w14:paraId="36975AE4" w14:textId="5F718CE2" w:rsidR="00DA6290" w:rsidRPr="00EA6A97" w:rsidRDefault="00DA540B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Кремен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DA6290">
              <w:rPr>
                <w:sz w:val="18"/>
                <w:szCs w:val="18"/>
              </w:rPr>
              <w:t>чуцького</w:t>
            </w:r>
            <w:proofErr w:type="spellEnd"/>
            <w:r w:rsidRPr="00DA6290">
              <w:rPr>
                <w:sz w:val="18"/>
                <w:szCs w:val="18"/>
              </w:rPr>
              <w:t xml:space="preserve"> району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069" w14:textId="1377AFC7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D634" w14:textId="719F1518" w:rsidR="00DA6290" w:rsidRPr="00411152" w:rsidRDefault="00DA6290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00F6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6A9C6A4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A36634A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38BBBF7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2B6C169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82681FC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85553CC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C7C9C3E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2E79573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382B5EA" w14:textId="22369464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68899F1B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2A9CB7E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6F05DD7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E4CDC60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5AEFC22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50B731B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34B829C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2DE9688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45A5E9C" w14:textId="77777777" w:rsidR="008B02B5" w:rsidRPr="00411152" w:rsidRDefault="008B02B5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8B02B5" w:rsidRPr="00EA6A97" w14:paraId="1BCC4EFB" w14:textId="77777777" w:rsidTr="00BB158B">
        <w:trPr>
          <w:trHeight w:val="3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4ADF5" w14:textId="2C35F7D1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251B6" w14:textId="2D70CA85" w:rsidR="008B02B5" w:rsidRPr="00EA6A97" w:rsidRDefault="008B02B5" w:rsidP="00114E5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BEC9" w14:textId="5B1626A2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EEAD" w14:textId="7BD4F847" w:rsidR="008B02B5" w:rsidRPr="00EA6A97" w:rsidRDefault="008B02B5" w:rsidP="00114E50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2B87" w14:textId="3445BD6C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BB3A" w14:textId="72809500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6A2C" w14:textId="49E106C1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0C79" w14:textId="58CCE75D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236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6CC7" w14:textId="47D4BF0A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A91" w14:textId="47B1BDD2" w:rsidR="008B02B5" w:rsidRPr="00EA6A97" w:rsidRDefault="008B02B5" w:rsidP="00114E5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E96E" w14:textId="08CBFD4E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0B6F" w14:textId="14C14EEA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7F6F" w14:textId="56FD159D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A48F" w14:textId="46330120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D69E" w14:textId="2DBF0157" w:rsidR="008B02B5" w:rsidRPr="00EA6A97" w:rsidRDefault="008B02B5" w:rsidP="00114E5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B02B5" w14:paraId="46246B88" w14:textId="77777777" w:rsidTr="00BB158B">
        <w:trPr>
          <w:trHeight w:val="3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4B0F" w14:textId="050CA9BA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8372" w14:textId="77777777" w:rsidR="008B02B5" w:rsidRDefault="008B02B5" w:rsidP="00DA62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69623" w14:textId="77777777" w:rsidR="008B02B5" w:rsidRPr="002A1094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AA1DF" w14:textId="6D1E238C" w:rsidR="008B02B5" w:rsidRPr="00EA6A97" w:rsidRDefault="008B02B5" w:rsidP="008B02B5">
            <w:pPr>
              <w:spacing w:after="60"/>
              <w:jc w:val="center"/>
              <w:rPr>
                <w:sz w:val="18"/>
                <w:szCs w:val="18"/>
              </w:rPr>
            </w:pPr>
            <w:r w:rsidRPr="0072055E">
              <w:rPr>
                <w:sz w:val="18"/>
                <w:szCs w:val="18"/>
              </w:rPr>
              <w:t xml:space="preserve">Організація забезпечення </w:t>
            </w:r>
            <w:proofErr w:type="spellStart"/>
            <w:r w:rsidRPr="0072055E">
              <w:rPr>
                <w:sz w:val="18"/>
                <w:szCs w:val="18"/>
              </w:rPr>
              <w:t>життєдіяль-ності</w:t>
            </w:r>
            <w:proofErr w:type="spellEnd"/>
            <w:r w:rsidRPr="0072055E">
              <w:rPr>
                <w:sz w:val="18"/>
                <w:szCs w:val="18"/>
              </w:rPr>
              <w:t xml:space="preserve"> громадян, що постраждали внаслідок бойових дій, внутрішньо переміщених осіб, зокрема допомога волонтерів з </w:t>
            </w:r>
            <w:proofErr w:type="spellStart"/>
            <w:r w:rsidRPr="00386A8E">
              <w:rPr>
                <w:sz w:val="20"/>
                <w:szCs w:val="20"/>
              </w:rPr>
              <w:t>облашту</w:t>
            </w:r>
            <w:r>
              <w:rPr>
                <w:sz w:val="20"/>
                <w:szCs w:val="20"/>
              </w:rPr>
              <w:t>-</w:t>
            </w:r>
            <w:r w:rsidRPr="00386A8E">
              <w:rPr>
                <w:sz w:val="20"/>
                <w:szCs w:val="20"/>
              </w:rPr>
              <w:t>вання</w:t>
            </w:r>
            <w:proofErr w:type="spellEnd"/>
            <w:r w:rsidRPr="00386A8E">
              <w:rPr>
                <w:sz w:val="20"/>
                <w:szCs w:val="20"/>
              </w:rPr>
              <w:t xml:space="preserve"> місць проживання внутрішньо переміщених</w:t>
            </w:r>
            <w:r>
              <w:rPr>
                <w:sz w:val="20"/>
                <w:szCs w:val="20"/>
              </w:rPr>
              <w:t>/</w:t>
            </w:r>
            <w:proofErr w:type="spellStart"/>
            <w:r w:rsidRPr="00386A8E">
              <w:rPr>
                <w:sz w:val="20"/>
                <w:szCs w:val="20"/>
              </w:rPr>
              <w:t>евакуйова</w:t>
            </w:r>
            <w:proofErr w:type="spellEnd"/>
            <w:r>
              <w:rPr>
                <w:sz w:val="20"/>
                <w:szCs w:val="20"/>
              </w:rPr>
              <w:t>-них осіб.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3BA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0DDB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7688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0F82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A85F" w14:textId="77777777" w:rsidR="008B02B5" w:rsidRPr="002A1094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1C8D" w14:textId="77777777" w:rsidR="008B02B5" w:rsidRDefault="008B02B5" w:rsidP="009F27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778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73E0B" w14:textId="77777777" w:rsidR="008B02B5" w:rsidRPr="00DA540B" w:rsidRDefault="008B02B5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Полтавської області</w:t>
            </w:r>
          </w:p>
          <w:p w14:paraId="0B19E62A" w14:textId="49440B61" w:rsidR="008B02B5" w:rsidRPr="008B02B5" w:rsidRDefault="008B02B5" w:rsidP="008B02B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Шаповал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9E90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FB31" w14:textId="77777777" w:rsidR="008B02B5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4A76" w14:textId="77777777" w:rsidR="008B02B5" w:rsidRPr="00411152" w:rsidRDefault="008B02B5" w:rsidP="009F27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70BACEEC" w14:textId="77777777" w:rsidR="00C4178D" w:rsidRPr="00411152" w:rsidRDefault="00C4178D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Керуючий справами </w:t>
      </w:r>
    </w:p>
    <w:p w14:paraId="49A131B0" w14:textId="7F816E61" w:rsidR="00C4178D" w:rsidRPr="00411152" w:rsidRDefault="00C4178D" w:rsidP="00411D97">
      <w:pPr>
        <w:widowControl w:val="0"/>
        <w:tabs>
          <w:tab w:val="left" w:pos="-567"/>
          <w:tab w:val="left" w:pos="7088"/>
          <w:tab w:val="left" w:pos="9360"/>
        </w:tabs>
        <w:ind w:left="-426" w:hanging="141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виконкому міської ради                        </w:t>
      </w:r>
      <w:r w:rsidR="000A0825">
        <w:rPr>
          <w:b/>
          <w:sz w:val="27"/>
          <w:szCs w:val="27"/>
        </w:rPr>
        <w:t xml:space="preserve">    </w:t>
      </w:r>
      <w:r w:rsidR="00F874C0">
        <w:rPr>
          <w:b/>
          <w:sz w:val="27"/>
          <w:szCs w:val="27"/>
        </w:rPr>
        <w:t xml:space="preserve">                               </w:t>
      </w:r>
      <w:r w:rsidR="000A0825">
        <w:rPr>
          <w:b/>
          <w:sz w:val="27"/>
          <w:szCs w:val="27"/>
        </w:rPr>
        <w:t xml:space="preserve"> </w:t>
      </w:r>
      <w:r w:rsidRPr="00411152">
        <w:rPr>
          <w:b/>
          <w:sz w:val="27"/>
          <w:szCs w:val="27"/>
        </w:rPr>
        <w:t xml:space="preserve">Руслан ШАПОВАЛОВ                                                                       </w:t>
      </w:r>
    </w:p>
    <w:p w14:paraId="47FC13D0" w14:textId="77777777" w:rsidR="00C4178D" w:rsidRPr="00411152" w:rsidRDefault="00C4178D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</w:p>
    <w:p w14:paraId="50DF67A2" w14:textId="1B8D7936" w:rsidR="00F5231D" w:rsidRDefault="00F5231D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  <w:r>
        <w:rPr>
          <w:b/>
          <w:sz w:val="27"/>
          <w:szCs w:val="27"/>
        </w:rPr>
        <w:t>Н</w:t>
      </w:r>
      <w:r w:rsidR="00C4178D" w:rsidRPr="00411152">
        <w:rPr>
          <w:b/>
          <w:sz w:val="27"/>
          <w:szCs w:val="27"/>
        </w:rPr>
        <w:t>ачальник</w:t>
      </w:r>
      <w:r w:rsidR="00283B7B">
        <w:rPr>
          <w:b/>
          <w:sz w:val="27"/>
          <w:szCs w:val="27"/>
        </w:rPr>
        <w:t xml:space="preserve"> управління економіки </w:t>
      </w:r>
    </w:p>
    <w:p w14:paraId="6E96CB23" w14:textId="25978FD0" w:rsidR="00283B7B" w:rsidRDefault="00C4178D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виконавчого комітету </w:t>
      </w:r>
    </w:p>
    <w:p w14:paraId="081E74CC" w14:textId="77777777" w:rsidR="00283B7B" w:rsidRDefault="00283B7B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Кременчуцької </w:t>
      </w:r>
      <w:r w:rsidR="00C4178D" w:rsidRPr="00411152">
        <w:rPr>
          <w:b/>
          <w:sz w:val="27"/>
          <w:szCs w:val="27"/>
        </w:rPr>
        <w:t xml:space="preserve">міської ради </w:t>
      </w:r>
    </w:p>
    <w:p w14:paraId="4B4858C5" w14:textId="137373A1" w:rsidR="00C4178D" w:rsidRPr="00411152" w:rsidRDefault="00C4178D" w:rsidP="00411D97">
      <w:pPr>
        <w:widowControl w:val="0"/>
        <w:tabs>
          <w:tab w:val="left" w:pos="-567"/>
          <w:tab w:val="left" w:pos="7088"/>
        </w:tabs>
        <w:ind w:left="-426" w:hanging="141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Кременчуцького району </w:t>
      </w:r>
    </w:p>
    <w:p w14:paraId="7A502431" w14:textId="055868B3" w:rsidR="00C4178D" w:rsidRPr="001234B8" w:rsidRDefault="00C4178D" w:rsidP="00411D97">
      <w:pPr>
        <w:widowControl w:val="0"/>
        <w:tabs>
          <w:tab w:val="left" w:pos="-567"/>
          <w:tab w:val="left" w:pos="7088"/>
        </w:tabs>
        <w:ind w:left="-426" w:hanging="141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="00F5231D">
        <w:rPr>
          <w:b/>
          <w:sz w:val="27"/>
          <w:szCs w:val="27"/>
        </w:rPr>
        <w:t>Микола ЗДОЙМА</w:t>
      </w:r>
    </w:p>
    <w:sectPr w:rsidR="00C4178D" w:rsidRPr="001234B8" w:rsidSect="00C4178D">
      <w:footerReference w:type="default" r:id="rId10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B5E4E" w14:textId="77777777" w:rsidR="009F487F" w:rsidRDefault="009F487F">
      <w:r>
        <w:separator/>
      </w:r>
    </w:p>
  </w:endnote>
  <w:endnote w:type="continuationSeparator" w:id="0">
    <w:p w14:paraId="331FECD3" w14:textId="77777777" w:rsidR="009F487F" w:rsidRDefault="009F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3988" w14:textId="77777777" w:rsidR="00114E50" w:rsidRPr="00C86252" w:rsidRDefault="00114E50" w:rsidP="00822690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 w:rsidRPr="00B116CE">
      <w:rPr>
        <w:sz w:val="20"/>
        <w:szCs w:val="20"/>
      </w:rPr>
      <w:t xml:space="preserve"> </w:t>
    </w:r>
    <w:r w:rsidRPr="00C8625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160561" w14:textId="77777777" w:rsidR="00114E50" w:rsidRPr="00C86252" w:rsidRDefault="00114E50" w:rsidP="00822690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7D90E29" w14:textId="77777777" w:rsidR="00114E50" w:rsidRPr="00C86252" w:rsidRDefault="00114E5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>від _________ 20 ____    №  ______</w:t>
    </w:r>
  </w:p>
  <w:p w14:paraId="0D013662" w14:textId="77777777" w:rsidR="00114E50" w:rsidRDefault="00114E5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 xml:space="preserve">Сторінка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PAGE </w:instrText>
    </w:r>
    <w:r w:rsidRPr="00C86252">
      <w:rPr>
        <w:sz w:val="20"/>
        <w:szCs w:val="20"/>
      </w:rPr>
      <w:fldChar w:fldCharType="separate"/>
    </w:r>
    <w:r w:rsidR="00F7737B">
      <w:rPr>
        <w:noProof/>
        <w:sz w:val="20"/>
        <w:szCs w:val="20"/>
      </w:rPr>
      <w:t>1</w:t>
    </w:r>
    <w:r w:rsidRPr="00C86252">
      <w:rPr>
        <w:sz w:val="20"/>
        <w:szCs w:val="20"/>
      </w:rPr>
      <w:fldChar w:fldCharType="end"/>
    </w:r>
    <w:r w:rsidRPr="00C86252">
      <w:rPr>
        <w:sz w:val="20"/>
        <w:szCs w:val="20"/>
      </w:rPr>
      <w:t xml:space="preserve"> з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NUMPAGES </w:instrText>
    </w:r>
    <w:r w:rsidRPr="00C86252">
      <w:rPr>
        <w:sz w:val="20"/>
        <w:szCs w:val="20"/>
      </w:rPr>
      <w:fldChar w:fldCharType="separate"/>
    </w:r>
    <w:r w:rsidR="00F7737B">
      <w:rPr>
        <w:noProof/>
        <w:sz w:val="20"/>
        <w:szCs w:val="20"/>
      </w:rPr>
      <w:t>13</w:t>
    </w:r>
    <w:r w:rsidRPr="00C86252">
      <w:rPr>
        <w:sz w:val="20"/>
        <w:szCs w:val="20"/>
      </w:rPr>
      <w:fldChar w:fldCharType="end"/>
    </w:r>
  </w:p>
  <w:p w14:paraId="028FF58B" w14:textId="77777777" w:rsidR="00114E50" w:rsidRPr="009F6318" w:rsidRDefault="00114E50" w:rsidP="00822690">
    <w:pPr>
      <w:tabs>
        <w:tab w:val="center" w:pos="4677"/>
        <w:tab w:val="left" w:pos="6463"/>
      </w:tabs>
      <w:jc w:val="center"/>
      <w:rPr>
        <w:rStyle w:val="a5"/>
        <w:sz w:val="20"/>
        <w:szCs w:val="20"/>
      </w:rPr>
    </w:pPr>
  </w:p>
  <w:p w14:paraId="67CB81DA" w14:textId="77777777" w:rsidR="00114E50" w:rsidRPr="00DB25EE" w:rsidRDefault="00114E50" w:rsidP="00822690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114E50" w:rsidRPr="00510602" w:rsidRDefault="00114E50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______________________________________________________________________________________________________________________________________________</w:t>
    </w:r>
  </w:p>
  <w:p w14:paraId="2AEAD146" w14:textId="77777777" w:rsidR="00114E50" w:rsidRPr="00EE6338" w:rsidRDefault="00114E50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114E50" w:rsidRPr="00EE6338" w:rsidRDefault="00114E50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114E50" w:rsidRPr="00EE6338" w:rsidRDefault="00114E50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114E50" w:rsidRPr="00EE6338" w:rsidRDefault="00114E50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7737B">
      <w:rPr>
        <w:rStyle w:val="a5"/>
        <w:noProof/>
        <w:sz w:val="20"/>
        <w:szCs w:val="20"/>
      </w:rPr>
      <w:t>5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7737B">
      <w:rPr>
        <w:rStyle w:val="a5"/>
        <w:noProof/>
        <w:sz w:val="20"/>
        <w:szCs w:val="20"/>
      </w:rPr>
      <w:t>13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114E50" w:rsidRPr="00EE6338" w:rsidRDefault="00114E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8756B" w14:textId="77777777" w:rsidR="009F487F" w:rsidRDefault="009F487F">
      <w:r>
        <w:separator/>
      </w:r>
    </w:p>
  </w:footnote>
  <w:footnote w:type="continuationSeparator" w:id="0">
    <w:p w14:paraId="793365EB" w14:textId="77777777" w:rsidR="009F487F" w:rsidRDefault="009F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182"/>
    <w:multiLevelType w:val="hybridMultilevel"/>
    <w:tmpl w:val="B65EB944"/>
    <w:lvl w:ilvl="0" w:tplc="F95E2452">
      <w:start w:val="1"/>
      <w:numFmt w:val="decimal"/>
      <w:lvlText w:val="%1."/>
      <w:lvlJc w:val="left"/>
      <w:pPr>
        <w:ind w:left="106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15EBB"/>
    <w:rsid w:val="00041A1C"/>
    <w:rsid w:val="00050AD7"/>
    <w:rsid w:val="0008627B"/>
    <w:rsid w:val="00091391"/>
    <w:rsid w:val="000957A4"/>
    <w:rsid w:val="000A0825"/>
    <w:rsid w:val="000A1663"/>
    <w:rsid w:val="000A1CAD"/>
    <w:rsid w:val="000D22D0"/>
    <w:rsid w:val="000F7FCE"/>
    <w:rsid w:val="0011266B"/>
    <w:rsid w:val="00114E50"/>
    <w:rsid w:val="00115157"/>
    <w:rsid w:val="0011661E"/>
    <w:rsid w:val="001167D0"/>
    <w:rsid w:val="001215B2"/>
    <w:rsid w:val="001234B8"/>
    <w:rsid w:val="001344EE"/>
    <w:rsid w:val="00150B45"/>
    <w:rsid w:val="001642F9"/>
    <w:rsid w:val="00166D13"/>
    <w:rsid w:val="0017047B"/>
    <w:rsid w:val="00172A03"/>
    <w:rsid w:val="00173CDF"/>
    <w:rsid w:val="00184171"/>
    <w:rsid w:val="00187A02"/>
    <w:rsid w:val="00187B8B"/>
    <w:rsid w:val="001A53F3"/>
    <w:rsid w:val="001F1770"/>
    <w:rsid w:val="001F3B46"/>
    <w:rsid w:val="001F497D"/>
    <w:rsid w:val="00213E66"/>
    <w:rsid w:val="00220C79"/>
    <w:rsid w:val="00224208"/>
    <w:rsid w:val="00283B7B"/>
    <w:rsid w:val="002844B1"/>
    <w:rsid w:val="00286D66"/>
    <w:rsid w:val="00292CCF"/>
    <w:rsid w:val="002967FA"/>
    <w:rsid w:val="002A10E9"/>
    <w:rsid w:val="002A120E"/>
    <w:rsid w:val="002A3D0B"/>
    <w:rsid w:val="002A50FB"/>
    <w:rsid w:val="002A65F7"/>
    <w:rsid w:val="002B0C3A"/>
    <w:rsid w:val="002B0E7F"/>
    <w:rsid w:val="002B53E9"/>
    <w:rsid w:val="002B6633"/>
    <w:rsid w:val="002E1FEB"/>
    <w:rsid w:val="002E4B26"/>
    <w:rsid w:val="002E73DD"/>
    <w:rsid w:val="002F7921"/>
    <w:rsid w:val="003014D4"/>
    <w:rsid w:val="00302119"/>
    <w:rsid w:val="00310905"/>
    <w:rsid w:val="00334F44"/>
    <w:rsid w:val="003622B9"/>
    <w:rsid w:val="003773BD"/>
    <w:rsid w:val="003778F6"/>
    <w:rsid w:val="00377E4D"/>
    <w:rsid w:val="00386A8E"/>
    <w:rsid w:val="003A2B00"/>
    <w:rsid w:val="003B46BF"/>
    <w:rsid w:val="003C770B"/>
    <w:rsid w:val="00411D97"/>
    <w:rsid w:val="00415FC5"/>
    <w:rsid w:val="00432BA4"/>
    <w:rsid w:val="0045405D"/>
    <w:rsid w:val="00473F4F"/>
    <w:rsid w:val="0048096A"/>
    <w:rsid w:val="004A66F8"/>
    <w:rsid w:val="004A73FD"/>
    <w:rsid w:val="004A7569"/>
    <w:rsid w:val="004B3B92"/>
    <w:rsid w:val="004C54E1"/>
    <w:rsid w:val="004E7466"/>
    <w:rsid w:val="004F0B8F"/>
    <w:rsid w:val="004F40CB"/>
    <w:rsid w:val="0051176B"/>
    <w:rsid w:val="00521C60"/>
    <w:rsid w:val="00524778"/>
    <w:rsid w:val="005270CB"/>
    <w:rsid w:val="005309DD"/>
    <w:rsid w:val="00534DE9"/>
    <w:rsid w:val="00572AF9"/>
    <w:rsid w:val="00573E30"/>
    <w:rsid w:val="00584CFE"/>
    <w:rsid w:val="00586DD8"/>
    <w:rsid w:val="005A2F9A"/>
    <w:rsid w:val="005B6271"/>
    <w:rsid w:val="005C7599"/>
    <w:rsid w:val="005D0D20"/>
    <w:rsid w:val="005D602E"/>
    <w:rsid w:val="005D74E0"/>
    <w:rsid w:val="005E3C54"/>
    <w:rsid w:val="00601521"/>
    <w:rsid w:val="00603497"/>
    <w:rsid w:val="0061640C"/>
    <w:rsid w:val="006756A6"/>
    <w:rsid w:val="006967C6"/>
    <w:rsid w:val="006A0F7D"/>
    <w:rsid w:val="006B3A3B"/>
    <w:rsid w:val="006B700B"/>
    <w:rsid w:val="006C4C06"/>
    <w:rsid w:val="006C629F"/>
    <w:rsid w:val="006E48FB"/>
    <w:rsid w:val="00700897"/>
    <w:rsid w:val="0072055E"/>
    <w:rsid w:val="00727CFE"/>
    <w:rsid w:val="00737675"/>
    <w:rsid w:val="00764A84"/>
    <w:rsid w:val="00765F4D"/>
    <w:rsid w:val="00770C65"/>
    <w:rsid w:val="007801F4"/>
    <w:rsid w:val="00791335"/>
    <w:rsid w:val="00793C84"/>
    <w:rsid w:val="007A514D"/>
    <w:rsid w:val="007A7D15"/>
    <w:rsid w:val="007D01DB"/>
    <w:rsid w:val="007E2094"/>
    <w:rsid w:val="007E400B"/>
    <w:rsid w:val="007F353D"/>
    <w:rsid w:val="00822690"/>
    <w:rsid w:val="008235E4"/>
    <w:rsid w:val="00825322"/>
    <w:rsid w:val="00857D12"/>
    <w:rsid w:val="00882548"/>
    <w:rsid w:val="00885C9B"/>
    <w:rsid w:val="00890438"/>
    <w:rsid w:val="00891456"/>
    <w:rsid w:val="00894D80"/>
    <w:rsid w:val="008B02B5"/>
    <w:rsid w:val="008B28FB"/>
    <w:rsid w:val="008C0599"/>
    <w:rsid w:val="008C51ED"/>
    <w:rsid w:val="008D1880"/>
    <w:rsid w:val="008D4963"/>
    <w:rsid w:val="008E123E"/>
    <w:rsid w:val="008E56E8"/>
    <w:rsid w:val="008E787E"/>
    <w:rsid w:val="008F5E63"/>
    <w:rsid w:val="00900F05"/>
    <w:rsid w:val="00901562"/>
    <w:rsid w:val="0091187C"/>
    <w:rsid w:val="009360A8"/>
    <w:rsid w:val="009574E2"/>
    <w:rsid w:val="00963F14"/>
    <w:rsid w:val="0097017F"/>
    <w:rsid w:val="00972118"/>
    <w:rsid w:val="00985548"/>
    <w:rsid w:val="009A278B"/>
    <w:rsid w:val="009A306C"/>
    <w:rsid w:val="009B1DD6"/>
    <w:rsid w:val="009D22E1"/>
    <w:rsid w:val="009D5CA6"/>
    <w:rsid w:val="009F27D7"/>
    <w:rsid w:val="009F487F"/>
    <w:rsid w:val="009F499D"/>
    <w:rsid w:val="009F50E1"/>
    <w:rsid w:val="009F72B7"/>
    <w:rsid w:val="00A0675B"/>
    <w:rsid w:val="00A07E37"/>
    <w:rsid w:val="00A5054A"/>
    <w:rsid w:val="00A679A3"/>
    <w:rsid w:val="00A70C09"/>
    <w:rsid w:val="00A734BE"/>
    <w:rsid w:val="00AC36CA"/>
    <w:rsid w:val="00AE3AB4"/>
    <w:rsid w:val="00AE7CBC"/>
    <w:rsid w:val="00B0245D"/>
    <w:rsid w:val="00B06B3E"/>
    <w:rsid w:val="00B07E93"/>
    <w:rsid w:val="00B1294E"/>
    <w:rsid w:val="00B16730"/>
    <w:rsid w:val="00B26685"/>
    <w:rsid w:val="00B3014C"/>
    <w:rsid w:val="00B32624"/>
    <w:rsid w:val="00B34130"/>
    <w:rsid w:val="00B52721"/>
    <w:rsid w:val="00B620B7"/>
    <w:rsid w:val="00B62E27"/>
    <w:rsid w:val="00B62FD4"/>
    <w:rsid w:val="00B63F07"/>
    <w:rsid w:val="00B67B7B"/>
    <w:rsid w:val="00B72E0D"/>
    <w:rsid w:val="00B944A6"/>
    <w:rsid w:val="00BB158B"/>
    <w:rsid w:val="00BC10D7"/>
    <w:rsid w:val="00BC2698"/>
    <w:rsid w:val="00BD0F64"/>
    <w:rsid w:val="00BD3450"/>
    <w:rsid w:val="00BD5237"/>
    <w:rsid w:val="00BE2FBF"/>
    <w:rsid w:val="00BE3F56"/>
    <w:rsid w:val="00BF3964"/>
    <w:rsid w:val="00C0031F"/>
    <w:rsid w:val="00C0088D"/>
    <w:rsid w:val="00C2112D"/>
    <w:rsid w:val="00C36A1B"/>
    <w:rsid w:val="00C4178D"/>
    <w:rsid w:val="00C525AA"/>
    <w:rsid w:val="00C56CA1"/>
    <w:rsid w:val="00C7619D"/>
    <w:rsid w:val="00C86446"/>
    <w:rsid w:val="00C92A0E"/>
    <w:rsid w:val="00C94459"/>
    <w:rsid w:val="00CA225E"/>
    <w:rsid w:val="00CA276F"/>
    <w:rsid w:val="00CB30FC"/>
    <w:rsid w:val="00CB5E50"/>
    <w:rsid w:val="00CD7DC8"/>
    <w:rsid w:val="00CE586A"/>
    <w:rsid w:val="00CF6CAB"/>
    <w:rsid w:val="00D015F1"/>
    <w:rsid w:val="00D06FE5"/>
    <w:rsid w:val="00D228FF"/>
    <w:rsid w:val="00D42429"/>
    <w:rsid w:val="00D444DD"/>
    <w:rsid w:val="00D44CE0"/>
    <w:rsid w:val="00D46B73"/>
    <w:rsid w:val="00D47460"/>
    <w:rsid w:val="00D47497"/>
    <w:rsid w:val="00D6285C"/>
    <w:rsid w:val="00D64ED6"/>
    <w:rsid w:val="00D74D3C"/>
    <w:rsid w:val="00D90F0F"/>
    <w:rsid w:val="00DA540B"/>
    <w:rsid w:val="00DA61B9"/>
    <w:rsid w:val="00DA6290"/>
    <w:rsid w:val="00DB1FE1"/>
    <w:rsid w:val="00DC78DD"/>
    <w:rsid w:val="00DD36ED"/>
    <w:rsid w:val="00DD5BCC"/>
    <w:rsid w:val="00DE3FB6"/>
    <w:rsid w:val="00E11E59"/>
    <w:rsid w:val="00E13AB9"/>
    <w:rsid w:val="00E229BA"/>
    <w:rsid w:val="00E34F0F"/>
    <w:rsid w:val="00E51219"/>
    <w:rsid w:val="00E61396"/>
    <w:rsid w:val="00E840E6"/>
    <w:rsid w:val="00E90677"/>
    <w:rsid w:val="00E97A1B"/>
    <w:rsid w:val="00EA09EB"/>
    <w:rsid w:val="00EA2648"/>
    <w:rsid w:val="00EA6A97"/>
    <w:rsid w:val="00EB56A9"/>
    <w:rsid w:val="00EC0ADD"/>
    <w:rsid w:val="00EC7D7C"/>
    <w:rsid w:val="00EE00A1"/>
    <w:rsid w:val="00EE7D66"/>
    <w:rsid w:val="00F03F58"/>
    <w:rsid w:val="00F05AE3"/>
    <w:rsid w:val="00F06CF6"/>
    <w:rsid w:val="00F41779"/>
    <w:rsid w:val="00F43EA6"/>
    <w:rsid w:val="00F5231D"/>
    <w:rsid w:val="00F60651"/>
    <w:rsid w:val="00F624C3"/>
    <w:rsid w:val="00F65734"/>
    <w:rsid w:val="00F74A2A"/>
    <w:rsid w:val="00F7737B"/>
    <w:rsid w:val="00F874C0"/>
    <w:rsid w:val="00F91F70"/>
    <w:rsid w:val="00FA35F7"/>
    <w:rsid w:val="00FC56F1"/>
    <w:rsid w:val="00FD0B1F"/>
    <w:rsid w:val="00FE1DA7"/>
    <w:rsid w:val="00FE2A48"/>
    <w:rsid w:val="00FF2C6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97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97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2F22-1B8F-4DCB-BC6E-31B2313A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13</Pages>
  <Words>2357</Words>
  <Characters>13440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29</cp:revision>
  <cp:lastPrinted>2023-08-24T04:59:00Z</cp:lastPrinted>
  <dcterms:created xsi:type="dcterms:W3CDTF">2023-07-26T09:05:00Z</dcterms:created>
  <dcterms:modified xsi:type="dcterms:W3CDTF">2023-08-25T06:55:00Z</dcterms:modified>
</cp:coreProperties>
</file>