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3D" w:rsidRDefault="00C7193D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C7193D" w:rsidRDefault="00C7193D" w:rsidP="006B10AB">
      <w:pPr>
        <w:pStyle w:val="BodyText2"/>
        <w:tabs>
          <w:tab w:val="left" w:pos="0"/>
        </w:tabs>
        <w:rPr>
          <w:szCs w:val="28"/>
        </w:rPr>
      </w:pPr>
    </w:p>
    <w:p w:rsidR="00C7193D" w:rsidRDefault="00C7193D" w:rsidP="006B10AB">
      <w:pPr>
        <w:pStyle w:val="BodyText2"/>
        <w:tabs>
          <w:tab w:val="left" w:pos="0"/>
        </w:tabs>
        <w:rPr>
          <w:szCs w:val="28"/>
        </w:rPr>
      </w:pPr>
    </w:p>
    <w:p w:rsidR="00C7193D" w:rsidRDefault="00C7193D" w:rsidP="006B10AB">
      <w:pPr>
        <w:pStyle w:val="BodyText2"/>
        <w:tabs>
          <w:tab w:val="left" w:pos="0"/>
        </w:tabs>
        <w:rPr>
          <w:szCs w:val="28"/>
        </w:rPr>
      </w:pPr>
    </w:p>
    <w:p w:rsidR="00C7193D" w:rsidRPr="00743727" w:rsidRDefault="00C7193D" w:rsidP="006B10AB">
      <w:pPr>
        <w:pStyle w:val="BodyText2"/>
        <w:tabs>
          <w:tab w:val="left" w:pos="0"/>
        </w:tabs>
        <w:rPr>
          <w:szCs w:val="28"/>
        </w:rPr>
      </w:pPr>
    </w:p>
    <w:p w:rsidR="00C7193D" w:rsidRPr="00743727" w:rsidRDefault="00C7193D" w:rsidP="006B10AB">
      <w:pPr>
        <w:pStyle w:val="BodyText2"/>
        <w:tabs>
          <w:tab w:val="left" w:pos="0"/>
        </w:tabs>
        <w:rPr>
          <w:color w:val="FFFFFF"/>
          <w:szCs w:val="28"/>
          <w:u w:val="single"/>
        </w:rPr>
      </w:pPr>
      <w:r w:rsidRPr="00743727">
        <w:rPr>
          <w:color w:val="FFFFFF"/>
          <w:szCs w:val="28"/>
        </w:rPr>
        <w:t xml:space="preserve"> </w:t>
      </w:r>
      <w:r w:rsidRPr="00743727">
        <w:rPr>
          <w:color w:val="FFFFFF"/>
          <w:szCs w:val="28"/>
          <w:u w:val="single"/>
        </w:rPr>
        <w:t>17.12.2021</w:t>
      </w:r>
      <w:r w:rsidRPr="00743727">
        <w:rPr>
          <w:color w:val="FFFFFF"/>
          <w:szCs w:val="28"/>
        </w:rPr>
        <w:tab/>
      </w:r>
      <w:r w:rsidRPr="00743727">
        <w:rPr>
          <w:color w:val="FFFFFF"/>
          <w:szCs w:val="28"/>
        </w:rPr>
        <w:tab/>
      </w:r>
      <w:r w:rsidRPr="00743727">
        <w:rPr>
          <w:color w:val="FFFFFF"/>
          <w:szCs w:val="28"/>
        </w:rPr>
        <w:tab/>
      </w:r>
      <w:r w:rsidRPr="00743727">
        <w:rPr>
          <w:color w:val="FFFFFF"/>
          <w:szCs w:val="28"/>
        </w:rPr>
        <w:tab/>
      </w:r>
      <w:r w:rsidRPr="00743727">
        <w:rPr>
          <w:color w:val="FFFFFF"/>
          <w:szCs w:val="28"/>
        </w:rPr>
        <w:tab/>
      </w:r>
      <w:r w:rsidRPr="00743727">
        <w:rPr>
          <w:color w:val="FFFFFF"/>
          <w:szCs w:val="28"/>
        </w:rPr>
        <w:tab/>
      </w:r>
      <w:r w:rsidRPr="00743727">
        <w:rPr>
          <w:color w:val="FFFFFF"/>
          <w:szCs w:val="28"/>
        </w:rPr>
        <w:tab/>
      </w:r>
      <w:r w:rsidRPr="00743727">
        <w:rPr>
          <w:color w:val="FFFFFF"/>
          <w:szCs w:val="28"/>
        </w:rPr>
        <w:tab/>
      </w:r>
      <w:r w:rsidRPr="00743727">
        <w:rPr>
          <w:color w:val="FFFFFF"/>
          <w:szCs w:val="28"/>
        </w:rPr>
        <w:tab/>
      </w:r>
      <w:r w:rsidRPr="00743727">
        <w:rPr>
          <w:color w:val="FFFFFF"/>
          <w:szCs w:val="28"/>
        </w:rPr>
        <w:tab/>
      </w:r>
      <w:r w:rsidRPr="00743727">
        <w:rPr>
          <w:color w:val="FFFFFF"/>
          <w:szCs w:val="28"/>
        </w:rPr>
        <w:tab/>
        <w:t xml:space="preserve">№ </w:t>
      </w:r>
      <w:r w:rsidRPr="00743727">
        <w:rPr>
          <w:color w:val="FFFFFF"/>
          <w:szCs w:val="28"/>
          <w:u w:val="single"/>
        </w:rPr>
        <w:t>1804</w:t>
      </w:r>
    </w:p>
    <w:p w:rsidR="00C7193D" w:rsidRPr="00743727" w:rsidRDefault="00C7193D" w:rsidP="006B10AB">
      <w:pPr>
        <w:pStyle w:val="BodyText2"/>
        <w:tabs>
          <w:tab w:val="left" w:pos="0"/>
        </w:tabs>
        <w:rPr>
          <w:szCs w:val="28"/>
        </w:rPr>
      </w:pPr>
    </w:p>
    <w:p w:rsidR="00C7193D" w:rsidRPr="00743727" w:rsidRDefault="00C7193D" w:rsidP="006B10AB">
      <w:pPr>
        <w:pStyle w:val="BodyText2"/>
        <w:tabs>
          <w:tab w:val="left" w:pos="0"/>
        </w:tabs>
        <w:rPr>
          <w:szCs w:val="28"/>
        </w:rPr>
      </w:pPr>
      <w:r>
        <w:rPr>
          <w:szCs w:val="28"/>
        </w:rPr>
        <w:t>06.07.2023</w:t>
      </w:r>
      <w:r w:rsidRPr="00743727">
        <w:rPr>
          <w:szCs w:val="28"/>
        </w:rPr>
        <w:t xml:space="preserve">                                                                                                      </w:t>
      </w:r>
      <w:bookmarkStart w:id="0" w:name="_GoBack"/>
      <w:bookmarkEnd w:id="0"/>
      <w:r w:rsidRPr="00743727">
        <w:rPr>
          <w:szCs w:val="28"/>
        </w:rPr>
        <w:t xml:space="preserve">№ </w:t>
      </w:r>
      <w:r>
        <w:rPr>
          <w:szCs w:val="28"/>
        </w:rPr>
        <w:t>1249</w:t>
      </w:r>
    </w:p>
    <w:tbl>
      <w:tblPr>
        <w:tblW w:w="0" w:type="auto"/>
        <w:tblLook w:val="01E0"/>
      </w:tblPr>
      <w:tblGrid>
        <w:gridCol w:w="4035"/>
      </w:tblGrid>
      <w:tr w:rsidR="00C7193D" w:rsidTr="007542E8">
        <w:tc>
          <w:tcPr>
            <w:tcW w:w="4035" w:type="dxa"/>
          </w:tcPr>
          <w:p w:rsidR="00C7193D" w:rsidRPr="007542E8" w:rsidRDefault="00C7193D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AC1A3B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>рухомого майна – окремо розташованого рекламного засобу</w:t>
            </w:r>
          </w:p>
        </w:tc>
      </w:tr>
    </w:tbl>
    <w:p w:rsidR="00C7193D" w:rsidRDefault="00C7193D" w:rsidP="006B10AB">
      <w:pPr>
        <w:pStyle w:val="BodyText2"/>
        <w:tabs>
          <w:tab w:val="left" w:pos="0"/>
        </w:tabs>
        <w:rPr>
          <w:szCs w:val="28"/>
        </w:rPr>
      </w:pPr>
    </w:p>
    <w:p w:rsidR="00C7193D" w:rsidRPr="00032F93" w:rsidRDefault="00C7193D" w:rsidP="006B10AB">
      <w:pPr>
        <w:pStyle w:val="BodyText2"/>
        <w:tabs>
          <w:tab w:val="left" w:pos="0"/>
        </w:tabs>
        <w:rPr>
          <w:szCs w:val="28"/>
        </w:rPr>
      </w:pPr>
    </w:p>
    <w:p w:rsidR="00C7193D" w:rsidRDefault="00C7193D" w:rsidP="000E4BBD">
      <w:pPr>
        <w:ind w:firstLine="561"/>
        <w:jc w:val="both"/>
        <w:rPr>
          <w:szCs w:val="28"/>
        </w:rPr>
      </w:pPr>
      <w:r>
        <w:rPr>
          <w:szCs w:val="28"/>
        </w:rPr>
        <w:t>З метою дотримання вимог з</w:t>
      </w:r>
      <w:r w:rsidRPr="00032F93">
        <w:rPr>
          <w:szCs w:val="28"/>
        </w:rPr>
        <w:t>акон</w:t>
      </w:r>
      <w:r>
        <w:rPr>
          <w:szCs w:val="28"/>
        </w:rPr>
        <w:t>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 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       від 19 грудня 2021 року,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</w:t>
      </w:r>
      <w:r>
        <w:rPr>
          <w:szCs w:val="28"/>
        </w:rPr>
        <w:t xml:space="preserve">       </w:t>
      </w:r>
      <w:r w:rsidRPr="00032F93">
        <w:rPr>
          <w:szCs w:val="28"/>
        </w:rPr>
        <w:t>від 25 травня 2021 року,</w:t>
      </w:r>
      <w:r w:rsidRPr="00093E5E">
        <w:rPr>
          <w:color w:val="FF0000"/>
          <w:szCs w:val="28"/>
        </w:rPr>
        <w:t xml:space="preserve"> </w:t>
      </w:r>
      <w:r w:rsidRPr="00836ADF">
        <w:rPr>
          <w:color w:val="000000"/>
          <w:szCs w:val="28"/>
        </w:rPr>
        <w:t>враховуючи рішення виконавчого комітету Кременчуцької міської ради Кременчуцького району Полтавської області від 09.10.2020 № 1525 «Про відмову в продовженні терміну дії дозволів на розміщення зовнішньої реклами у місті Кременчуці»</w:t>
      </w:r>
      <w:r>
        <w:rPr>
          <w:color w:val="000000"/>
          <w:szCs w:val="28"/>
        </w:rPr>
        <w:t>,</w:t>
      </w:r>
      <w:r w:rsidRPr="00032F93">
        <w:rPr>
          <w:szCs w:val="28"/>
        </w:rPr>
        <w:t xml:space="preserve"> </w:t>
      </w:r>
      <w:r>
        <w:rPr>
          <w:szCs w:val="28"/>
        </w:rPr>
        <w:t>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>
        <w:rPr>
          <w:szCs w:val="28"/>
        </w:rPr>
        <w:t>19.06.2023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7193D" w:rsidRPr="00073469" w:rsidRDefault="00C7193D" w:rsidP="006B10AB">
      <w:pPr>
        <w:ind w:firstLine="561"/>
        <w:jc w:val="both"/>
        <w:rPr>
          <w:sz w:val="10"/>
          <w:szCs w:val="10"/>
          <w:highlight w:val="yellow"/>
        </w:rPr>
      </w:pPr>
    </w:p>
    <w:p w:rsidR="00C7193D" w:rsidRDefault="00C7193D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C7193D" w:rsidRPr="005821CB" w:rsidRDefault="00C7193D" w:rsidP="006B10AB">
      <w:pPr>
        <w:jc w:val="center"/>
        <w:rPr>
          <w:sz w:val="16"/>
          <w:szCs w:val="16"/>
        </w:rPr>
      </w:pPr>
    </w:p>
    <w:p w:rsidR="00C7193D" w:rsidRPr="00F918B1" w:rsidRDefault="00C7193D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042461">
        <w:rPr>
          <w:szCs w:val="28"/>
        </w:rPr>
        <w:t>окремо розташованого рекламного засобу</w:t>
      </w:r>
      <w:r>
        <w:rPr>
          <w:szCs w:val="28"/>
        </w:rPr>
        <w:t xml:space="preserve"> (власник – Філія «Кременчуцький інститут вищого навчального закладу «Університет імені Альфреда Нобеля»), </w:t>
      </w:r>
      <w:r w:rsidRPr="00C72326">
        <w:rPr>
          <w:szCs w:val="28"/>
        </w:rPr>
        <w:t>розміщеного без дозвільних документів</w:t>
      </w:r>
      <w:r>
        <w:rPr>
          <w:szCs w:val="28"/>
        </w:rPr>
        <w:t xml:space="preserve"> за адресою: проспект Свободи,              район будинку № 142, в м. Кременчуці, що підлягає демонтажу та евакуації, згідно з додатком.</w:t>
      </w:r>
    </w:p>
    <w:p w:rsidR="00C7193D" w:rsidRDefault="00C7193D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C7193D" w:rsidRDefault="00C7193D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C7193D" w:rsidRDefault="00C7193D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C7193D" w:rsidRPr="00032F93" w:rsidRDefault="00C7193D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C7193D" w:rsidRPr="00032F93" w:rsidRDefault="00C7193D" w:rsidP="000E4BB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:rsidR="00C7193D" w:rsidRPr="00032F93" w:rsidRDefault="00C7193D" w:rsidP="000E4BB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C7193D" w:rsidRPr="00032F93" w:rsidRDefault="00C7193D" w:rsidP="000E4BB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C7193D" w:rsidRPr="00727800" w:rsidRDefault="00C7193D" w:rsidP="000E4BBD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C7193D" w:rsidRDefault="00C7193D" w:rsidP="006B10AB">
      <w:pPr>
        <w:jc w:val="both"/>
        <w:rPr>
          <w:szCs w:val="28"/>
        </w:rPr>
      </w:pPr>
    </w:p>
    <w:p w:rsidR="00C7193D" w:rsidRDefault="00C7193D" w:rsidP="006B10AB">
      <w:pPr>
        <w:jc w:val="both"/>
        <w:rPr>
          <w:szCs w:val="28"/>
        </w:rPr>
      </w:pPr>
    </w:p>
    <w:p w:rsidR="00C7193D" w:rsidRPr="00032F93" w:rsidRDefault="00C7193D" w:rsidP="006B10AB">
      <w:pPr>
        <w:jc w:val="both"/>
        <w:rPr>
          <w:szCs w:val="28"/>
        </w:rPr>
      </w:pPr>
    </w:p>
    <w:p w:rsidR="00C7193D" w:rsidRPr="006B10AB" w:rsidRDefault="00C7193D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C7193D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93D" w:rsidRDefault="00C7193D">
      <w:r>
        <w:separator/>
      </w:r>
    </w:p>
  </w:endnote>
  <w:endnote w:type="continuationSeparator" w:id="0">
    <w:p w:rsidR="00C7193D" w:rsidRDefault="00C71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93D" w:rsidRPr="00F45CC8" w:rsidRDefault="00C7193D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C7193D" w:rsidRPr="00EB42ED" w:rsidRDefault="00C7193D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7193D" w:rsidRPr="00EB42ED" w:rsidRDefault="00C7193D" w:rsidP="000B4AD7">
    <w:pPr>
      <w:jc w:val="center"/>
      <w:rPr>
        <w:sz w:val="16"/>
        <w:szCs w:val="16"/>
      </w:rPr>
    </w:pPr>
  </w:p>
  <w:p w:rsidR="00C7193D" w:rsidRPr="00EB42ED" w:rsidRDefault="00C7193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C7193D" w:rsidRPr="00EB42ED" w:rsidRDefault="00C7193D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C7193D" w:rsidRDefault="00C7193D" w:rsidP="00F9481A">
    <w:pPr>
      <w:pStyle w:val="Footer"/>
      <w:ind w:right="360"/>
      <w:jc w:val="center"/>
      <w:rPr>
        <w:sz w:val="20"/>
        <w:szCs w:val="20"/>
      </w:rPr>
    </w:pPr>
  </w:p>
  <w:p w:rsidR="00C7193D" w:rsidRPr="00F9481A" w:rsidRDefault="00C7193D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93D" w:rsidRDefault="00C7193D">
      <w:r>
        <w:separator/>
      </w:r>
    </w:p>
  </w:footnote>
  <w:footnote w:type="continuationSeparator" w:id="0">
    <w:p w:rsidR="00C7193D" w:rsidRDefault="00C71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461"/>
    <w:rsid w:val="000427E6"/>
    <w:rsid w:val="0004436E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4071"/>
    <w:rsid w:val="00087E9E"/>
    <w:rsid w:val="00092F53"/>
    <w:rsid w:val="00093E5E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0DD5"/>
    <w:rsid w:val="000C4726"/>
    <w:rsid w:val="000D3B66"/>
    <w:rsid w:val="000D4E22"/>
    <w:rsid w:val="000D4F04"/>
    <w:rsid w:val="000D6D65"/>
    <w:rsid w:val="000E0ED1"/>
    <w:rsid w:val="000E1327"/>
    <w:rsid w:val="000E44B8"/>
    <w:rsid w:val="000E4BBD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16260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10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518B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50D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4F560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8749C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18E4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92AA0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3B4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3727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95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6ADF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2B61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56C42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3C5D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81A"/>
    <w:rsid w:val="00A66F16"/>
    <w:rsid w:val="00A72A78"/>
    <w:rsid w:val="00A72B2D"/>
    <w:rsid w:val="00A761CA"/>
    <w:rsid w:val="00A76ADF"/>
    <w:rsid w:val="00A805A2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0C4D"/>
    <w:rsid w:val="00AB2AF8"/>
    <w:rsid w:val="00AB37FC"/>
    <w:rsid w:val="00AB3AC7"/>
    <w:rsid w:val="00AB7B6E"/>
    <w:rsid w:val="00AC1034"/>
    <w:rsid w:val="00AC1A25"/>
    <w:rsid w:val="00AC1A3B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57A09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193D"/>
    <w:rsid w:val="00C72326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E74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61FB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0DA6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A7CC5"/>
    <w:rsid w:val="00DB0135"/>
    <w:rsid w:val="00DB3E05"/>
    <w:rsid w:val="00DB4CF4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DF740B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2FEE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2623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0888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4F8D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0DA6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0DA6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0DA6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0DA6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0DA6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2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180</TotalTime>
  <Pages>2</Pages>
  <Words>441</Words>
  <Characters>2515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8</cp:revision>
  <cp:lastPrinted>2023-06-26T06:50:00Z</cp:lastPrinted>
  <dcterms:created xsi:type="dcterms:W3CDTF">2023-06-13T14:04:00Z</dcterms:created>
  <dcterms:modified xsi:type="dcterms:W3CDTF">2023-07-06T08:30:00Z</dcterms:modified>
</cp:coreProperties>
</file>