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AF4CEF" w:rsidRDefault="00503277" w:rsidP="00503277">
      <w:pPr>
        <w:tabs>
          <w:tab w:val="left" w:pos="8550"/>
        </w:tabs>
        <w:suppressAutoHyphens/>
        <w:rPr>
          <w:b/>
          <w:sz w:val="28"/>
          <w:szCs w:val="28"/>
          <w:lang w:val="uk-UA" w:eastAsia="ar-SA"/>
        </w:rPr>
      </w:pPr>
      <w:r>
        <w:rPr>
          <w:b/>
          <w:sz w:val="28"/>
          <w:szCs w:val="28"/>
          <w:lang w:val="uk-UA" w:eastAsia="ar-SA"/>
        </w:rPr>
        <w:t>28.06.2023</w:t>
      </w:r>
      <w:r>
        <w:rPr>
          <w:b/>
          <w:sz w:val="28"/>
          <w:szCs w:val="28"/>
          <w:lang w:val="uk-UA" w:eastAsia="ar-SA"/>
        </w:rPr>
        <w:tab/>
        <w:t>№ 1162</w:t>
      </w:r>
    </w:p>
    <w:p w:rsidR="005818CC" w:rsidRDefault="005818CC" w:rsidP="00357ECA">
      <w:pPr>
        <w:suppressAutoHyphens/>
        <w:rPr>
          <w:b/>
          <w:sz w:val="28"/>
          <w:szCs w:val="28"/>
          <w:lang w:val="uk-UA" w:eastAsia="ar-SA"/>
        </w:rPr>
      </w:pPr>
    </w:p>
    <w:tbl>
      <w:tblPr>
        <w:tblW w:w="0" w:type="auto"/>
        <w:tblLook w:val="04A0" w:firstRow="1" w:lastRow="0" w:firstColumn="1" w:lastColumn="0" w:noHBand="0" w:noVBand="1"/>
      </w:tblPr>
      <w:tblGrid>
        <w:gridCol w:w="4395"/>
      </w:tblGrid>
      <w:tr w:rsidR="005818CC" w:rsidRPr="00A75F64" w:rsidTr="00D62061">
        <w:tc>
          <w:tcPr>
            <w:tcW w:w="4395" w:type="dxa"/>
            <w:shd w:val="clear" w:color="auto" w:fill="auto"/>
          </w:tcPr>
          <w:p w:rsidR="00D62061" w:rsidRDefault="005818CC" w:rsidP="00D62061">
            <w:pPr>
              <w:pStyle w:val="rvps6"/>
              <w:shd w:val="clear" w:color="auto" w:fill="FFFFFF"/>
              <w:spacing w:before="0" w:beforeAutospacing="0" w:after="0" w:afterAutospacing="0"/>
              <w:ind w:right="34"/>
              <w:rPr>
                <w:b/>
                <w:sz w:val="28"/>
                <w:szCs w:val="28"/>
                <w:lang w:val="uk-UA"/>
              </w:rPr>
            </w:pPr>
            <w:r w:rsidRPr="00105B9E">
              <w:rPr>
                <w:b/>
                <w:sz w:val="28"/>
                <w:szCs w:val="28"/>
                <w:lang w:val="uk-UA"/>
              </w:rPr>
              <w:t xml:space="preserve">Про затвердження програми </w:t>
            </w:r>
          </w:p>
          <w:p w:rsidR="00D62061" w:rsidRDefault="005818CC" w:rsidP="00D62061">
            <w:pPr>
              <w:pStyle w:val="rvps6"/>
              <w:shd w:val="clear" w:color="auto" w:fill="FFFFFF"/>
              <w:spacing w:before="0" w:beforeAutospacing="0" w:after="0" w:afterAutospacing="0"/>
              <w:ind w:right="34"/>
              <w:jc w:val="both"/>
              <w:rPr>
                <w:b/>
                <w:sz w:val="28"/>
                <w:szCs w:val="28"/>
                <w:lang w:val="uk-UA"/>
              </w:rPr>
            </w:pPr>
            <w:r w:rsidRPr="00105B9E">
              <w:rPr>
                <w:b/>
                <w:sz w:val="28"/>
                <w:szCs w:val="28"/>
                <w:lang w:val="uk-UA"/>
              </w:rPr>
              <w:t xml:space="preserve">для </w:t>
            </w:r>
            <w:r w:rsidR="00D62061">
              <w:rPr>
                <w:b/>
                <w:sz w:val="28"/>
                <w:szCs w:val="28"/>
                <w:lang w:val="uk-UA"/>
              </w:rPr>
              <w:t>постраждалих осіб</w:t>
            </w:r>
            <w:r w:rsidR="0002639F">
              <w:rPr>
                <w:b/>
                <w:sz w:val="28"/>
                <w:szCs w:val="28"/>
                <w:lang w:val="uk-UA"/>
              </w:rPr>
              <w:t xml:space="preserve"> </w:t>
            </w:r>
            <w:r w:rsidR="00DA6400" w:rsidRPr="00105B9E">
              <w:rPr>
                <w:b/>
                <w:sz w:val="28"/>
                <w:szCs w:val="28"/>
                <w:lang w:val="uk-UA"/>
              </w:rPr>
              <w:t>на</w:t>
            </w:r>
          </w:p>
          <w:p w:rsidR="00D62061" w:rsidRDefault="00DA6400" w:rsidP="00D62061">
            <w:pPr>
              <w:pStyle w:val="rvps6"/>
              <w:shd w:val="clear" w:color="auto" w:fill="FFFFFF"/>
              <w:spacing w:before="0" w:beforeAutospacing="0" w:after="0" w:afterAutospacing="0"/>
              <w:ind w:right="34"/>
              <w:rPr>
                <w:b/>
                <w:sz w:val="28"/>
                <w:szCs w:val="28"/>
                <w:lang w:val="uk-UA"/>
              </w:rPr>
            </w:pPr>
            <w:r w:rsidRPr="00105B9E">
              <w:rPr>
                <w:b/>
                <w:sz w:val="28"/>
                <w:szCs w:val="28"/>
                <w:lang w:val="uk-UA"/>
              </w:rPr>
              <w:t xml:space="preserve">території </w:t>
            </w:r>
            <w:r w:rsidR="00772263" w:rsidRPr="00105B9E">
              <w:rPr>
                <w:b/>
                <w:sz w:val="28"/>
                <w:szCs w:val="28"/>
                <w:lang w:val="uk-UA"/>
              </w:rPr>
              <w:t xml:space="preserve"> Кременчуцьк</w:t>
            </w:r>
            <w:r w:rsidRPr="00105B9E">
              <w:rPr>
                <w:b/>
                <w:sz w:val="28"/>
                <w:szCs w:val="28"/>
                <w:lang w:val="uk-UA"/>
              </w:rPr>
              <w:t xml:space="preserve">ої </w:t>
            </w:r>
          </w:p>
          <w:p w:rsidR="005818CC" w:rsidRPr="00105B9E" w:rsidRDefault="00772263" w:rsidP="00D62061">
            <w:pPr>
              <w:pStyle w:val="rvps6"/>
              <w:shd w:val="clear" w:color="auto" w:fill="FFFFFF"/>
              <w:spacing w:before="0" w:beforeAutospacing="0" w:after="0" w:afterAutospacing="0"/>
              <w:ind w:right="34"/>
              <w:rPr>
                <w:b/>
                <w:sz w:val="28"/>
                <w:szCs w:val="28"/>
                <w:lang w:val="uk-UA" w:eastAsia="ar-SA"/>
              </w:rPr>
            </w:pPr>
            <w:r w:rsidRPr="00105B9E">
              <w:rPr>
                <w:b/>
                <w:sz w:val="28"/>
                <w:szCs w:val="28"/>
                <w:lang w:val="uk-UA"/>
              </w:rPr>
              <w:t>міськ</w:t>
            </w:r>
            <w:r w:rsidR="00DA6400" w:rsidRPr="00105B9E">
              <w:rPr>
                <w:b/>
                <w:sz w:val="28"/>
                <w:szCs w:val="28"/>
                <w:lang w:val="uk-UA"/>
              </w:rPr>
              <w:t xml:space="preserve">ої </w:t>
            </w:r>
            <w:r w:rsidRPr="00105B9E">
              <w:rPr>
                <w:b/>
                <w:sz w:val="28"/>
                <w:szCs w:val="28"/>
                <w:lang w:val="uk-UA"/>
              </w:rPr>
              <w:t>територіальн</w:t>
            </w:r>
            <w:r w:rsidR="005A30AA">
              <w:rPr>
                <w:b/>
                <w:sz w:val="28"/>
                <w:szCs w:val="28"/>
                <w:lang w:val="uk-UA"/>
              </w:rPr>
              <w:t>ої громади</w:t>
            </w:r>
          </w:p>
        </w:tc>
      </w:tr>
    </w:tbl>
    <w:p w:rsidR="005818CC" w:rsidRDefault="005818CC" w:rsidP="00772263">
      <w:pPr>
        <w:pStyle w:val="rvps6"/>
        <w:shd w:val="clear" w:color="auto" w:fill="FFFFFF"/>
        <w:spacing w:before="300" w:beforeAutospacing="0" w:after="0" w:afterAutospacing="0"/>
        <w:ind w:right="-1" w:firstLine="567"/>
        <w:jc w:val="both"/>
        <w:rPr>
          <w:sz w:val="28"/>
          <w:szCs w:val="28"/>
          <w:lang w:val="uk-UA"/>
        </w:rPr>
      </w:pPr>
      <w:r w:rsidRPr="00FA0A6E">
        <w:rPr>
          <w:sz w:val="28"/>
          <w:szCs w:val="28"/>
          <w:lang w:val="uk-UA"/>
        </w:rPr>
        <w:t>Відповідно до Закону України «Про запобігання та протидію домашньому насильству»,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Pr>
          <w:sz w:val="28"/>
          <w:szCs w:val="28"/>
          <w:lang w:val="uk-UA"/>
        </w:rPr>
        <w:t xml:space="preserve"> наказ</w:t>
      </w:r>
      <w:r w:rsidR="00D62061">
        <w:rPr>
          <w:sz w:val="28"/>
          <w:szCs w:val="28"/>
          <w:lang w:val="uk-UA"/>
        </w:rPr>
        <w:t>у</w:t>
      </w:r>
      <w:r>
        <w:rPr>
          <w:sz w:val="28"/>
          <w:szCs w:val="28"/>
          <w:lang w:val="uk-UA"/>
        </w:rPr>
        <w:t xml:space="preserve"> Міністерства соціальної політики від </w:t>
      </w:r>
      <w:r w:rsidR="00D62061">
        <w:rPr>
          <w:sz w:val="28"/>
          <w:szCs w:val="28"/>
          <w:lang w:val="uk-UA"/>
        </w:rPr>
        <w:t>13.10.2021</w:t>
      </w:r>
      <w:r>
        <w:rPr>
          <w:sz w:val="28"/>
          <w:szCs w:val="28"/>
          <w:lang w:val="uk-UA"/>
        </w:rPr>
        <w:t xml:space="preserve"> № </w:t>
      </w:r>
      <w:r w:rsidR="00D62061">
        <w:rPr>
          <w:sz w:val="28"/>
          <w:szCs w:val="28"/>
          <w:lang w:val="uk-UA"/>
        </w:rPr>
        <w:t>587</w:t>
      </w:r>
      <w:r>
        <w:rPr>
          <w:sz w:val="28"/>
          <w:szCs w:val="28"/>
          <w:lang w:val="uk-UA"/>
        </w:rPr>
        <w:t xml:space="preserve"> «</w:t>
      </w:r>
      <w:r w:rsidR="00D62061">
        <w:rPr>
          <w:sz w:val="28"/>
          <w:szCs w:val="28"/>
          <w:lang w:val="uk-UA"/>
        </w:rPr>
        <w:t>Про затвердження Типової програми для постраждалих осіб</w:t>
      </w:r>
      <w:r w:rsidR="00772263">
        <w:rPr>
          <w:sz w:val="28"/>
          <w:szCs w:val="28"/>
          <w:lang w:val="uk-UA"/>
        </w:rPr>
        <w:t xml:space="preserve">», </w:t>
      </w:r>
      <w:r w:rsidR="00772263" w:rsidRPr="00FA0A6E">
        <w:rPr>
          <w:sz w:val="28"/>
          <w:szCs w:val="28"/>
          <w:lang w:val="uk-UA"/>
        </w:rPr>
        <w:t>рішення виконавчого комі</w:t>
      </w:r>
      <w:r w:rsidR="00772263">
        <w:rPr>
          <w:sz w:val="28"/>
          <w:szCs w:val="28"/>
          <w:lang w:val="uk-UA"/>
        </w:rPr>
        <w:t xml:space="preserve">тету Кременчуцької міської ради Кременчуцького району Полтавської області </w:t>
      </w:r>
      <w:r w:rsidR="00772263" w:rsidRPr="00FA0A6E">
        <w:rPr>
          <w:sz w:val="28"/>
          <w:szCs w:val="28"/>
          <w:lang w:val="uk-UA"/>
        </w:rPr>
        <w:t xml:space="preserve">від </w:t>
      </w:r>
      <w:r w:rsidR="00772263">
        <w:rPr>
          <w:sz w:val="28"/>
          <w:szCs w:val="28"/>
          <w:lang w:val="uk-UA"/>
        </w:rPr>
        <w:t xml:space="preserve">29.01.2021 </w:t>
      </w:r>
      <w:r w:rsidR="00772263" w:rsidRPr="00FA0A6E">
        <w:rPr>
          <w:sz w:val="28"/>
          <w:szCs w:val="28"/>
          <w:lang w:val="uk-UA"/>
        </w:rPr>
        <w:t xml:space="preserve">№ </w:t>
      </w:r>
      <w:r w:rsidR="00772263">
        <w:rPr>
          <w:sz w:val="28"/>
          <w:szCs w:val="28"/>
          <w:lang w:val="uk-UA"/>
        </w:rPr>
        <w:t>80</w:t>
      </w:r>
      <w:r w:rsidR="00772263" w:rsidRPr="00FA0A6E">
        <w:rPr>
          <w:sz w:val="28"/>
          <w:szCs w:val="28"/>
          <w:lang w:val="uk-UA"/>
        </w:rPr>
        <w:t xml:space="preserve"> «</w:t>
      </w:r>
      <w:r w:rsidR="00772263" w:rsidRPr="0031560B">
        <w:rPr>
          <w:sz w:val="28"/>
          <w:szCs w:val="28"/>
          <w:lang w:val="uk-UA" w:eastAsia="ar-SA"/>
        </w:rPr>
        <w:t>Про визначення координатора та відповідального структурного підрозділу виконавчого комітету Кременчуцької міської ради Кременчуцького району Полтавської області з питань здійснення заходів у сфері запобігання та протидії домашньому насильству і насильству за ознакою статі, забезпечення рівних прав та можливостей жінок і чоловіків</w:t>
      </w:r>
      <w:r w:rsidR="00772263" w:rsidRPr="0031560B">
        <w:rPr>
          <w:sz w:val="28"/>
          <w:szCs w:val="28"/>
          <w:lang w:val="uk-UA"/>
        </w:rPr>
        <w:t>»</w:t>
      </w:r>
      <w:r w:rsidR="00772263">
        <w:rPr>
          <w:sz w:val="28"/>
          <w:szCs w:val="28"/>
          <w:lang w:val="uk-UA"/>
        </w:rPr>
        <w:t>,</w:t>
      </w:r>
      <w:r w:rsidR="00772263" w:rsidRPr="00FA0A6E">
        <w:rPr>
          <w:sz w:val="28"/>
          <w:szCs w:val="28"/>
          <w:lang w:val="uk-UA"/>
        </w:rPr>
        <w:t xml:space="preserve"> з метою ефективного здійснення заходів у сфері запобігання та протидію домашньо</w:t>
      </w:r>
      <w:r w:rsidR="00772263">
        <w:rPr>
          <w:sz w:val="28"/>
          <w:szCs w:val="28"/>
          <w:lang w:val="uk-UA"/>
        </w:rPr>
        <w:t>му</w:t>
      </w:r>
      <w:r w:rsidR="00772263" w:rsidRPr="00FA0A6E">
        <w:rPr>
          <w:sz w:val="28"/>
          <w:szCs w:val="28"/>
          <w:lang w:val="uk-UA"/>
        </w:rPr>
        <w:t xml:space="preserve"> насильств</w:t>
      </w:r>
      <w:r w:rsidR="00772263">
        <w:rPr>
          <w:sz w:val="28"/>
          <w:szCs w:val="28"/>
          <w:lang w:val="uk-UA"/>
        </w:rPr>
        <w:t xml:space="preserve">у, керуючись </w:t>
      </w:r>
      <w:proofErr w:type="spellStart"/>
      <w:r w:rsidR="00772263">
        <w:rPr>
          <w:sz w:val="28"/>
          <w:szCs w:val="28"/>
          <w:lang w:val="uk-UA"/>
        </w:rPr>
        <w:t>ст.ст</w:t>
      </w:r>
      <w:proofErr w:type="spellEnd"/>
      <w:r w:rsidR="00772263">
        <w:rPr>
          <w:sz w:val="28"/>
          <w:szCs w:val="28"/>
          <w:lang w:val="uk-UA"/>
        </w:rPr>
        <w:t xml:space="preserve">. </w:t>
      </w:r>
      <w:r w:rsidR="001E31C0">
        <w:rPr>
          <w:sz w:val="28"/>
          <w:szCs w:val="28"/>
          <w:lang w:val="uk-UA"/>
        </w:rPr>
        <w:t>34, 42, 52</w:t>
      </w:r>
      <w:r w:rsidR="00772263">
        <w:rPr>
          <w:sz w:val="28"/>
          <w:szCs w:val="28"/>
          <w:lang w:val="uk-UA"/>
        </w:rPr>
        <w:t xml:space="preserve"> Закону України «Про місцеве самоврядування в Україні», виконавчий комітет Кременчуцької міської ради Кременчуцького району Полтавської області</w:t>
      </w:r>
      <w:r w:rsidR="00772263" w:rsidRPr="00FA0A6E">
        <w:rPr>
          <w:sz w:val="28"/>
          <w:szCs w:val="28"/>
          <w:lang w:val="uk-UA"/>
        </w:rPr>
        <w:t xml:space="preserve"> </w:t>
      </w:r>
    </w:p>
    <w:p w:rsidR="00772263" w:rsidRDefault="00772263" w:rsidP="00772263">
      <w:pPr>
        <w:pStyle w:val="rvps6"/>
        <w:shd w:val="clear" w:color="auto" w:fill="FFFFFF"/>
        <w:spacing w:before="0" w:beforeAutospacing="0" w:after="0" w:afterAutospacing="0"/>
        <w:ind w:right="-1" w:firstLine="567"/>
        <w:jc w:val="both"/>
        <w:rPr>
          <w:b/>
          <w:sz w:val="28"/>
          <w:szCs w:val="28"/>
          <w:lang w:val="uk-UA" w:eastAsia="ar-SA"/>
        </w:rPr>
      </w:pPr>
    </w:p>
    <w:p w:rsidR="005818CC" w:rsidRDefault="005818CC" w:rsidP="005818CC">
      <w:pPr>
        <w:pStyle w:val="rvps6"/>
        <w:shd w:val="clear" w:color="auto" w:fill="FFFFFF"/>
        <w:spacing w:before="0" w:beforeAutospacing="0" w:after="0" w:afterAutospacing="0"/>
        <w:ind w:right="-1" w:firstLine="709"/>
        <w:jc w:val="center"/>
        <w:rPr>
          <w:b/>
          <w:sz w:val="28"/>
          <w:szCs w:val="28"/>
          <w:lang w:val="uk-UA" w:eastAsia="ar-SA"/>
        </w:rPr>
      </w:pPr>
      <w:r w:rsidRPr="00DD1082">
        <w:rPr>
          <w:b/>
          <w:sz w:val="28"/>
          <w:szCs w:val="28"/>
          <w:lang w:val="uk-UA" w:eastAsia="ar-SA"/>
        </w:rPr>
        <w:t>вирішив:</w:t>
      </w:r>
    </w:p>
    <w:p w:rsidR="005818CC" w:rsidRPr="00DD1082" w:rsidRDefault="005818CC" w:rsidP="005818CC">
      <w:pPr>
        <w:pStyle w:val="rvps6"/>
        <w:shd w:val="clear" w:color="auto" w:fill="FFFFFF"/>
        <w:spacing w:before="0" w:beforeAutospacing="0" w:after="0" w:afterAutospacing="0"/>
        <w:ind w:right="-1" w:firstLine="709"/>
        <w:jc w:val="center"/>
        <w:rPr>
          <w:b/>
          <w:sz w:val="28"/>
          <w:szCs w:val="28"/>
          <w:lang w:val="uk-UA" w:eastAsia="ar-SA"/>
        </w:rPr>
      </w:pPr>
    </w:p>
    <w:p w:rsidR="005818CC" w:rsidRPr="00E54A4B" w:rsidRDefault="00772263" w:rsidP="0060024A">
      <w:pPr>
        <w:pStyle w:val="a3"/>
        <w:numPr>
          <w:ilvl w:val="0"/>
          <w:numId w:val="3"/>
        </w:numPr>
        <w:tabs>
          <w:tab w:val="left" w:pos="0"/>
          <w:tab w:val="left" w:pos="851"/>
        </w:tabs>
        <w:suppressAutoHyphens/>
        <w:ind w:left="0" w:firstLine="567"/>
        <w:jc w:val="both"/>
        <w:rPr>
          <w:rStyle w:val="rvts23"/>
          <w:b/>
          <w:sz w:val="28"/>
          <w:szCs w:val="28"/>
          <w:lang w:val="uk-UA"/>
        </w:rPr>
      </w:pPr>
      <w:r w:rsidRPr="00E54A4B">
        <w:rPr>
          <w:sz w:val="28"/>
          <w:szCs w:val="28"/>
          <w:lang w:val="uk-UA"/>
        </w:rPr>
        <w:t xml:space="preserve">Затвердити програму для </w:t>
      </w:r>
      <w:r w:rsidR="00D62061">
        <w:rPr>
          <w:sz w:val="28"/>
          <w:szCs w:val="28"/>
          <w:lang w:val="uk-UA"/>
        </w:rPr>
        <w:t>постраждалих осіб</w:t>
      </w:r>
      <w:r w:rsidRPr="00E54A4B">
        <w:rPr>
          <w:sz w:val="28"/>
          <w:szCs w:val="28"/>
          <w:lang w:val="uk-UA"/>
        </w:rPr>
        <w:t xml:space="preserve"> </w:t>
      </w:r>
      <w:r w:rsidR="00DA6400" w:rsidRPr="00105B9E">
        <w:rPr>
          <w:sz w:val="28"/>
          <w:szCs w:val="28"/>
          <w:lang w:val="uk-UA"/>
        </w:rPr>
        <w:t>на</w:t>
      </w:r>
      <w:r w:rsidRPr="00105B9E">
        <w:rPr>
          <w:sz w:val="28"/>
          <w:szCs w:val="28"/>
          <w:lang w:val="uk-UA"/>
        </w:rPr>
        <w:t xml:space="preserve"> території</w:t>
      </w:r>
      <w:r w:rsidRPr="00E54A4B">
        <w:rPr>
          <w:sz w:val="28"/>
          <w:szCs w:val="28"/>
          <w:lang w:val="uk-UA"/>
        </w:rPr>
        <w:t xml:space="preserve"> Кременчуцької міської територіальної громади </w:t>
      </w:r>
      <w:r w:rsidRPr="00E54A4B">
        <w:rPr>
          <w:rStyle w:val="rvts23"/>
          <w:bCs/>
          <w:color w:val="000000"/>
          <w:sz w:val="28"/>
          <w:szCs w:val="28"/>
          <w:lang w:val="uk-UA"/>
        </w:rPr>
        <w:t>(додається)</w:t>
      </w:r>
      <w:r w:rsidR="005818CC" w:rsidRPr="00E54A4B">
        <w:rPr>
          <w:rStyle w:val="rvts23"/>
          <w:bCs/>
          <w:color w:val="000000"/>
          <w:sz w:val="28"/>
          <w:szCs w:val="28"/>
          <w:lang w:val="uk-UA"/>
        </w:rPr>
        <w:t>.</w:t>
      </w:r>
    </w:p>
    <w:p w:rsidR="005818CC" w:rsidRPr="00DD1082" w:rsidRDefault="005818CC" w:rsidP="0060024A">
      <w:pPr>
        <w:numPr>
          <w:ilvl w:val="0"/>
          <w:numId w:val="3"/>
        </w:numPr>
        <w:tabs>
          <w:tab w:val="left" w:pos="851"/>
        </w:tabs>
        <w:suppressAutoHyphens/>
        <w:ind w:left="0" w:firstLine="567"/>
        <w:jc w:val="both"/>
        <w:rPr>
          <w:sz w:val="28"/>
          <w:szCs w:val="28"/>
          <w:lang w:val="uk-UA" w:eastAsia="ar-SA"/>
        </w:rPr>
      </w:pPr>
      <w:r w:rsidRPr="00DD1082">
        <w:rPr>
          <w:sz w:val="28"/>
          <w:szCs w:val="28"/>
          <w:lang w:val="uk-UA" w:eastAsia="ar-SA"/>
        </w:rPr>
        <w:t>Оприлюднити рішення відповідно до вимог законодавства.</w:t>
      </w:r>
    </w:p>
    <w:p w:rsidR="005818CC" w:rsidRPr="00DD1082" w:rsidRDefault="005818CC" w:rsidP="0060024A">
      <w:pPr>
        <w:numPr>
          <w:ilvl w:val="0"/>
          <w:numId w:val="3"/>
        </w:numPr>
        <w:tabs>
          <w:tab w:val="left" w:pos="851"/>
        </w:tabs>
        <w:suppressAutoHyphens/>
        <w:ind w:left="0" w:firstLine="567"/>
        <w:jc w:val="both"/>
        <w:rPr>
          <w:sz w:val="28"/>
          <w:szCs w:val="28"/>
          <w:lang w:val="uk-UA" w:eastAsia="ar-SA"/>
        </w:rPr>
      </w:pPr>
      <w:r w:rsidRPr="00DD1082">
        <w:rPr>
          <w:sz w:val="28"/>
          <w:szCs w:val="28"/>
          <w:lang w:val="uk-UA" w:eastAsia="ar-SA"/>
        </w:rPr>
        <w:t xml:space="preserve">Контроль за виконанням рішення покласти на заступника міського голови </w:t>
      </w:r>
      <w:proofErr w:type="spellStart"/>
      <w:r w:rsidRPr="00DD1082">
        <w:rPr>
          <w:sz w:val="28"/>
          <w:szCs w:val="28"/>
          <w:lang w:val="uk-UA" w:eastAsia="ar-SA"/>
        </w:rPr>
        <w:t>Усанову</w:t>
      </w:r>
      <w:proofErr w:type="spellEnd"/>
      <w:r w:rsidRPr="00DD1082">
        <w:rPr>
          <w:sz w:val="28"/>
          <w:szCs w:val="28"/>
          <w:lang w:val="uk-UA" w:eastAsia="ar-SA"/>
        </w:rPr>
        <w:t xml:space="preserve"> О.П.</w:t>
      </w:r>
    </w:p>
    <w:p w:rsidR="005818CC" w:rsidRPr="00DD1082" w:rsidRDefault="005818CC" w:rsidP="005818CC">
      <w:pPr>
        <w:tabs>
          <w:tab w:val="left" w:pos="993"/>
        </w:tabs>
        <w:suppressAutoHyphens/>
        <w:jc w:val="both"/>
        <w:rPr>
          <w:sz w:val="28"/>
          <w:szCs w:val="28"/>
          <w:lang w:val="uk-UA" w:eastAsia="ar-SA"/>
        </w:rPr>
      </w:pPr>
    </w:p>
    <w:p w:rsidR="00772263" w:rsidRDefault="00772263" w:rsidP="00772263">
      <w:pPr>
        <w:tabs>
          <w:tab w:val="left" w:pos="993"/>
        </w:tabs>
        <w:suppressAutoHyphens/>
        <w:rPr>
          <w:b/>
          <w:sz w:val="28"/>
          <w:szCs w:val="28"/>
          <w:lang w:val="uk-UA" w:eastAsia="ar-SA"/>
        </w:rPr>
      </w:pPr>
      <w:r>
        <w:rPr>
          <w:b/>
          <w:sz w:val="28"/>
          <w:szCs w:val="28"/>
          <w:lang w:val="uk-UA" w:eastAsia="ar-SA"/>
        </w:rPr>
        <w:t>Міський голова</w:t>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t xml:space="preserve">               Віталій </w:t>
      </w:r>
      <w:r w:rsidRPr="00DD1082">
        <w:rPr>
          <w:b/>
          <w:sz w:val="28"/>
          <w:szCs w:val="28"/>
          <w:lang w:val="uk-UA" w:eastAsia="ar-SA"/>
        </w:rPr>
        <w:t>МАЛЕЦЬКИЙ</w:t>
      </w:r>
    </w:p>
    <w:p w:rsidR="00D62061" w:rsidRDefault="00D62061" w:rsidP="00772263">
      <w:pPr>
        <w:tabs>
          <w:tab w:val="left" w:pos="993"/>
        </w:tabs>
        <w:suppressAutoHyphens/>
        <w:ind w:left="5245"/>
        <w:jc w:val="both"/>
        <w:rPr>
          <w:b/>
          <w:sz w:val="28"/>
          <w:szCs w:val="28"/>
          <w:lang w:val="uk-UA" w:eastAsia="ar-SA"/>
        </w:rPr>
      </w:pPr>
    </w:p>
    <w:p w:rsidR="00D62061" w:rsidRDefault="00D62061" w:rsidP="00772263">
      <w:pPr>
        <w:tabs>
          <w:tab w:val="left" w:pos="993"/>
        </w:tabs>
        <w:suppressAutoHyphens/>
        <w:ind w:left="5245"/>
        <w:jc w:val="both"/>
        <w:rPr>
          <w:b/>
          <w:sz w:val="28"/>
          <w:szCs w:val="28"/>
          <w:lang w:val="uk-UA" w:eastAsia="ar-SA"/>
        </w:rPr>
      </w:pPr>
    </w:p>
    <w:p w:rsidR="00D62061" w:rsidRDefault="00D62061" w:rsidP="00772263">
      <w:pPr>
        <w:tabs>
          <w:tab w:val="left" w:pos="993"/>
        </w:tabs>
        <w:suppressAutoHyphens/>
        <w:ind w:left="5245"/>
        <w:jc w:val="both"/>
        <w:rPr>
          <w:b/>
          <w:sz w:val="28"/>
          <w:szCs w:val="28"/>
          <w:lang w:val="uk-UA" w:eastAsia="ar-SA"/>
        </w:rPr>
      </w:pPr>
    </w:p>
    <w:p w:rsidR="00772263" w:rsidRDefault="00772263" w:rsidP="00772263">
      <w:pPr>
        <w:tabs>
          <w:tab w:val="left" w:pos="993"/>
        </w:tabs>
        <w:suppressAutoHyphens/>
        <w:ind w:left="5245"/>
        <w:jc w:val="both"/>
        <w:rPr>
          <w:b/>
          <w:sz w:val="28"/>
          <w:szCs w:val="28"/>
          <w:lang w:val="uk-UA" w:eastAsia="ar-SA"/>
        </w:rPr>
      </w:pPr>
      <w:r>
        <w:rPr>
          <w:b/>
          <w:sz w:val="28"/>
          <w:szCs w:val="28"/>
          <w:lang w:val="uk-UA" w:eastAsia="ar-SA"/>
        </w:rPr>
        <w:lastRenderedPageBreak/>
        <w:t xml:space="preserve">Додаток </w:t>
      </w:r>
    </w:p>
    <w:p w:rsidR="00772263" w:rsidRDefault="00772263" w:rsidP="00772263">
      <w:pPr>
        <w:tabs>
          <w:tab w:val="left" w:pos="993"/>
        </w:tabs>
        <w:suppressAutoHyphens/>
        <w:ind w:left="5245"/>
        <w:jc w:val="both"/>
        <w:rPr>
          <w:b/>
          <w:sz w:val="28"/>
          <w:szCs w:val="28"/>
          <w:lang w:val="uk-UA" w:eastAsia="ar-SA"/>
        </w:rPr>
      </w:pPr>
      <w:r>
        <w:rPr>
          <w:b/>
          <w:sz w:val="28"/>
          <w:szCs w:val="28"/>
          <w:lang w:val="uk-UA" w:eastAsia="ar-SA"/>
        </w:rPr>
        <w:t xml:space="preserve">до рішення виконавчого комітету </w:t>
      </w:r>
    </w:p>
    <w:p w:rsidR="00772263" w:rsidRDefault="00772263" w:rsidP="00772263">
      <w:pPr>
        <w:tabs>
          <w:tab w:val="left" w:pos="993"/>
        </w:tabs>
        <w:suppressAutoHyphens/>
        <w:ind w:left="5245"/>
        <w:jc w:val="both"/>
        <w:rPr>
          <w:b/>
          <w:sz w:val="28"/>
          <w:szCs w:val="28"/>
          <w:lang w:val="uk-UA" w:eastAsia="ar-SA"/>
        </w:rPr>
      </w:pPr>
      <w:r>
        <w:rPr>
          <w:b/>
          <w:sz w:val="28"/>
          <w:szCs w:val="28"/>
          <w:lang w:val="uk-UA" w:eastAsia="ar-SA"/>
        </w:rPr>
        <w:t xml:space="preserve">Кременчуцької міської ради </w:t>
      </w:r>
    </w:p>
    <w:p w:rsidR="00772263" w:rsidRDefault="00772263" w:rsidP="00772263">
      <w:pPr>
        <w:tabs>
          <w:tab w:val="left" w:pos="993"/>
        </w:tabs>
        <w:suppressAutoHyphens/>
        <w:ind w:left="5245"/>
        <w:jc w:val="both"/>
        <w:rPr>
          <w:b/>
          <w:sz w:val="28"/>
          <w:szCs w:val="28"/>
          <w:lang w:val="uk-UA" w:eastAsia="ar-SA"/>
        </w:rPr>
      </w:pPr>
      <w:r>
        <w:rPr>
          <w:b/>
          <w:sz w:val="28"/>
          <w:szCs w:val="28"/>
          <w:lang w:val="uk-UA" w:eastAsia="ar-SA"/>
        </w:rPr>
        <w:t>Кременчуцького району</w:t>
      </w:r>
    </w:p>
    <w:p w:rsidR="00772263" w:rsidRDefault="00772263" w:rsidP="00772263">
      <w:pPr>
        <w:tabs>
          <w:tab w:val="left" w:pos="993"/>
        </w:tabs>
        <w:suppressAutoHyphens/>
        <w:ind w:left="5245"/>
        <w:jc w:val="both"/>
        <w:rPr>
          <w:b/>
          <w:sz w:val="28"/>
          <w:szCs w:val="28"/>
          <w:lang w:val="uk-UA" w:eastAsia="ar-SA"/>
        </w:rPr>
      </w:pPr>
      <w:r>
        <w:rPr>
          <w:b/>
          <w:sz w:val="28"/>
          <w:szCs w:val="28"/>
          <w:lang w:val="uk-UA" w:eastAsia="ar-SA"/>
        </w:rPr>
        <w:t>Полтавської області</w:t>
      </w:r>
    </w:p>
    <w:p w:rsidR="00772263" w:rsidRDefault="00503277" w:rsidP="00772263">
      <w:pPr>
        <w:tabs>
          <w:tab w:val="left" w:pos="993"/>
        </w:tabs>
        <w:suppressAutoHyphens/>
        <w:ind w:left="5245"/>
        <w:jc w:val="both"/>
        <w:rPr>
          <w:b/>
          <w:sz w:val="28"/>
          <w:szCs w:val="28"/>
          <w:lang w:val="uk-UA" w:eastAsia="ar-SA"/>
        </w:rPr>
      </w:pPr>
      <w:r>
        <w:rPr>
          <w:b/>
          <w:sz w:val="28"/>
          <w:szCs w:val="28"/>
          <w:lang w:val="uk-UA" w:eastAsia="ar-SA"/>
        </w:rPr>
        <w:t>28.06.2023 № 1162</w:t>
      </w:r>
    </w:p>
    <w:p w:rsidR="00503277" w:rsidRDefault="00503277" w:rsidP="00772263">
      <w:pPr>
        <w:shd w:val="clear" w:color="auto" w:fill="FFFFFF"/>
        <w:ind w:right="450"/>
        <w:jc w:val="center"/>
        <w:rPr>
          <w:b/>
          <w:bCs/>
          <w:color w:val="000000"/>
          <w:sz w:val="28"/>
          <w:szCs w:val="28"/>
          <w:lang w:val="uk-UA"/>
        </w:rPr>
      </w:pPr>
    </w:p>
    <w:p w:rsidR="00772263" w:rsidRDefault="00772263" w:rsidP="00772263">
      <w:pPr>
        <w:shd w:val="clear" w:color="auto" w:fill="FFFFFF"/>
        <w:ind w:right="450"/>
        <w:jc w:val="center"/>
        <w:rPr>
          <w:b/>
          <w:sz w:val="28"/>
          <w:szCs w:val="28"/>
          <w:lang w:val="uk-UA"/>
        </w:rPr>
      </w:pPr>
      <w:bookmarkStart w:id="0" w:name="_GoBack"/>
      <w:bookmarkEnd w:id="0"/>
      <w:r w:rsidRPr="00E448F5">
        <w:rPr>
          <w:b/>
          <w:bCs/>
          <w:color w:val="000000"/>
          <w:sz w:val="28"/>
          <w:szCs w:val="28"/>
          <w:lang w:val="uk-UA"/>
        </w:rPr>
        <w:t xml:space="preserve">Програма для </w:t>
      </w:r>
      <w:r w:rsidR="00D62061">
        <w:rPr>
          <w:b/>
          <w:bCs/>
          <w:color w:val="000000"/>
          <w:sz w:val="28"/>
          <w:szCs w:val="28"/>
          <w:lang w:val="uk-UA"/>
        </w:rPr>
        <w:t>постраждалих осіб</w:t>
      </w:r>
      <w:r w:rsidRPr="00E448F5">
        <w:rPr>
          <w:b/>
          <w:bCs/>
          <w:color w:val="000000"/>
          <w:sz w:val="28"/>
          <w:szCs w:val="28"/>
          <w:lang w:val="uk-UA"/>
        </w:rPr>
        <w:t xml:space="preserve"> </w:t>
      </w:r>
      <w:r>
        <w:rPr>
          <w:b/>
          <w:bCs/>
          <w:color w:val="000000"/>
          <w:sz w:val="28"/>
          <w:szCs w:val="28"/>
          <w:lang w:val="uk-UA"/>
        </w:rPr>
        <w:t xml:space="preserve">на </w:t>
      </w:r>
      <w:r>
        <w:rPr>
          <w:b/>
          <w:sz w:val="28"/>
          <w:szCs w:val="28"/>
          <w:lang w:val="uk-UA"/>
        </w:rPr>
        <w:t xml:space="preserve">території </w:t>
      </w:r>
    </w:p>
    <w:p w:rsidR="00772263" w:rsidRDefault="00772263" w:rsidP="00772263">
      <w:pPr>
        <w:shd w:val="clear" w:color="auto" w:fill="FFFFFF"/>
        <w:ind w:right="450"/>
        <w:jc w:val="center"/>
        <w:rPr>
          <w:b/>
          <w:sz w:val="28"/>
          <w:szCs w:val="28"/>
          <w:lang w:val="uk-UA"/>
        </w:rPr>
      </w:pPr>
      <w:r>
        <w:rPr>
          <w:b/>
          <w:sz w:val="28"/>
          <w:szCs w:val="28"/>
          <w:lang w:val="uk-UA"/>
        </w:rPr>
        <w:t>Кременчуцької міської територіальної громади</w:t>
      </w:r>
    </w:p>
    <w:p w:rsidR="00772263" w:rsidRPr="00E448F5" w:rsidRDefault="00772263" w:rsidP="00772263">
      <w:pPr>
        <w:shd w:val="clear" w:color="auto" w:fill="FFFFFF"/>
        <w:ind w:right="450"/>
        <w:jc w:val="center"/>
        <w:rPr>
          <w:b/>
          <w:bCs/>
          <w:color w:val="000000"/>
          <w:sz w:val="28"/>
          <w:szCs w:val="28"/>
          <w:lang w:val="uk-UA"/>
        </w:rPr>
      </w:pPr>
    </w:p>
    <w:p w:rsidR="00772263" w:rsidRDefault="00772263" w:rsidP="00772263">
      <w:pPr>
        <w:shd w:val="clear" w:color="auto" w:fill="FFFFFF"/>
        <w:ind w:right="450"/>
        <w:jc w:val="center"/>
        <w:rPr>
          <w:b/>
          <w:bCs/>
          <w:color w:val="000000"/>
          <w:sz w:val="28"/>
          <w:szCs w:val="28"/>
          <w:lang w:val="uk-UA"/>
        </w:rPr>
      </w:pPr>
      <w:r>
        <w:rPr>
          <w:b/>
          <w:bCs/>
          <w:color w:val="000000"/>
          <w:sz w:val="28"/>
          <w:szCs w:val="28"/>
          <w:lang w:val="uk-UA"/>
        </w:rPr>
        <w:t>1</w:t>
      </w:r>
      <w:r w:rsidRPr="00E448F5">
        <w:rPr>
          <w:b/>
          <w:bCs/>
          <w:color w:val="000000"/>
          <w:sz w:val="28"/>
          <w:szCs w:val="28"/>
          <w:lang w:val="uk-UA"/>
        </w:rPr>
        <w:t>. Загальні положення</w:t>
      </w:r>
    </w:p>
    <w:p w:rsidR="002751E2" w:rsidRPr="002751E2" w:rsidRDefault="00D44685" w:rsidP="002751E2">
      <w:pPr>
        <w:ind w:firstLine="567"/>
        <w:jc w:val="both"/>
        <w:rPr>
          <w:color w:val="000000" w:themeColor="text1"/>
          <w:sz w:val="28"/>
          <w:szCs w:val="28"/>
          <w:lang w:val="uk-UA"/>
        </w:rPr>
      </w:pPr>
      <w:r>
        <w:rPr>
          <w:color w:val="000000" w:themeColor="text1"/>
          <w:sz w:val="28"/>
          <w:szCs w:val="28"/>
          <w:lang w:val="uk-UA"/>
        </w:rPr>
        <w:t>1.1.</w:t>
      </w:r>
      <w:r w:rsidR="00772263" w:rsidRPr="002751E2">
        <w:rPr>
          <w:color w:val="000000" w:themeColor="text1"/>
          <w:sz w:val="28"/>
          <w:szCs w:val="28"/>
          <w:lang w:val="uk-UA"/>
        </w:rPr>
        <w:t xml:space="preserve"> </w:t>
      </w:r>
      <w:r w:rsidR="002751E2" w:rsidRPr="002751E2">
        <w:rPr>
          <w:color w:val="000000" w:themeColor="text1"/>
          <w:sz w:val="28"/>
          <w:szCs w:val="28"/>
          <w:lang w:val="uk-UA"/>
        </w:rPr>
        <w:t xml:space="preserve">Цією програмою для постраждалих осіб </w:t>
      </w:r>
      <w:r w:rsidR="009E7B4B">
        <w:rPr>
          <w:color w:val="000000" w:themeColor="text1"/>
          <w:sz w:val="28"/>
          <w:szCs w:val="28"/>
          <w:lang w:val="uk-UA"/>
        </w:rPr>
        <w:t xml:space="preserve">на території Кременчуцької міської територіальної громади </w:t>
      </w:r>
      <w:r w:rsidR="002751E2">
        <w:rPr>
          <w:color w:val="000000" w:themeColor="text1"/>
          <w:sz w:val="28"/>
          <w:szCs w:val="28"/>
          <w:lang w:val="uk-UA"/>
        </w:rPr>
        <w:t xml:space="preserve">(далі – Програма) </w:t>
      </w:r>
      <w:r w:rsidR="002751E2" w:rsidRPr="002751E2">
        <w:rPr>
          <w:color w:val="000000" w:themeColor="text1"/>
          <w:sz w:val="28"/>
          <w:szCs w:val="28"/>
          <w:lang w:val="uk-UA"/>
        </w:rPr>
        <w:t xml:space="preserve">передбачено комплекс заходів, спрямованих на позбавлення від емоційної залежності, невпевненості у собі та формування у постраждалої від домашнього насильства та/або насильства за ознакою статі особи (далі </w:t>
      </w:r>
      <w:r w:rsidR="002751E2">
        <w:rPr>
          <w:color w:val="000000" w:themeColor="text1"/>
          <w:sz w:val="28"/>
          <w:szCs w:val="28"/>
          <w:lang w:val="uk-UA"/>
        </w:rPr>
        <w:t>–</w:t>
      </w:r>
      <w:r w:rsidR="002751E2" w:rsidRPr="002751E2">
        <w:rPr>
          <w:color w:val="000000" w:themeColor="text1"/>
          <w:sz w:val="28"/>
          <w:szCs w:val="28"/>
          <w:lang w:val="uk-UA"/>
        </w:rPr>
        <w:t xml:space="preserve"> постраждала особа) здатності відстоювати власну гідність, захищати свої права у приватних стосунках, у тому числі за допомогою </w:t>
      </w:r>
      <w:r w:rsidR="002751E2" w:rsidRPr="00FF2C6D">
        <w:rPr>
          <w:color w:val="000000" w:themeColor="text1"/>
          <w:sz w:val="28"/>
          <w:szCs w:val="28"/>
          <w:lang w:val="uk-UA"/>
        </w:rPr>
        <w:t>уповноважених органів державної влади, органів місцевого самоврядування.</w:t>
      </w:r>
      <w:r w:rsidR="002751E2">
        <w:rPr>
          <w:color w:val="000000" w:themeColor="text1"/>
          <w:sz w:val="28"/>
          <w:szCs w:val="28"/>
          <w:lang w:val="uk-UA"/>
        </w:rPr>
        <w:t xml:space="preserve"> </w:t>
      </w:r>
    </w:p>
    <w:p w:rsidR="002751E2" w:rsidRPr="002751E2" w:rsidRDefault="00D44685" w:rsidP="002751E2">
      <w:pPr>
        <w:ind w:firstLine="567"/>
        <w:jc w:val="both"/>
        <w:rPr>
          <w:color w:val="000000" w:themeColor="text1"/>
          <w:sz w:val="28"/>
          <w:szCs w:val="28"/>
          <w:lang w:val="uk-UA"/>
        </w:rPr>
      </w:pPr>
      <w:bookmarkStart w:id="1" w:name="n17"/>
      <w:bookmarkEnd w:id="1"/>
      <w:r>
        <w:rPr>
          <w:color w:val="000000" w:themeColor="text1"/>
          <w:sz w:val="28"/>
          <w:szCs w:val="28"/>
          <w:lang w:val="uk-UA"/>
        </w:rPr>
        <w:t>1.</w:t>
      </w:r>
      <w:r w:rsidR="002751E2" w:rsidRPr="002751E2">
        <w:rPr>
          <w:color w:val="000000" w:themeColor="text1"/>
          <w:sz w:val="28"/>
          <w:szCs w:val="28"/>
          <w:lang w:val="uk-UA"/>
        </w:rPr>
        <w:t xml:space="preserve">2. У цій </w:t>
      </w:r>
      <w:r w:rsidR="002751E2">
        <w:rPr>
          <w:color w:val="000000" w:themeColor="text1"/>
          <w:sz w:val="28"/>
          <w:szCs w:val="28"/>
          <w:lang w:val="uk-UA"/>
        </w:rPr>
        <w:t>П</w:t>
      </w:r>
      <w:r w:rsidR="002751E2" w:rsidRPr="002751E2">
        <w:rPr>
          <w:color w:val="000000" w:themeColor="text1"/>
          <w:sz w:val="28"/>
          <w:szCs w:val="28"/>
          <w:lang w:val="uk-UA"/>
        </w:rPr>
        <w:t>рограмі терміни вживаються у значеннях, наведених у законах України </w:t>
      </w:r>
      <w:hyperlink r:id="rId8" w:tgtFrame="_blank" w:history="1">
        <w:r w:rsidR="002751E2" w:rsidRPr="002751E2">
          <w:rPr>
            <w:rStyle w:val="ac"/>
            <w:color w:val="000000" w:themeColor="text1"/>
            <w:sz w:val="28"/>
            <w:szCs w:val="28"/>
            <w:u w:val="none"/>
            <w:lang w:val="uk-UA"/>
          </w:rPr>
          <w:t>«Про запобігання та протидію домашньому насильству»</w:t>
        </w:r>
      </w:hyperlink>
      <w:r w:rsidR="002751E2" w:rsidRPr="002751E2">
        <w:rPr>
          <w:color w:val="000000" w:themeColor="text1"/>
          <w:sz w:val="28"/>
          <w:szCs w:val="28"/>
          <w:lang w:val="uk-UA"/>
        </w:rPr>
        <w:t>, </w:t>
      </w:r>
      <w:hyperlink r:id="rId9" w:tgtFrame="_blank" w:history="1">
        <w:r w:rsidR="002751E2" w:rsidRPr="002751E2">
          <w:rPr>
            <w:rStyle w:val="ac"/>
            <w:color w:val="000000" w:themeColor="text1"/>
            <w:sz w:val="28"/>
            <w:szCs w:val="28"/>
            <w:u w:val="none"/>
            <w:lang w:val="uk-UA"/>
          </w:rPr>
          <w:t>«Про забезпечення рівних прав та можливостей жінок і чоловіків»</w:t>
        </w:r>
      </w:hyperlink>
      <w:r w:rsidR="002751E2" w:rsidRPr="002751E2">
        <w:rPr>
          <w:color w:val="000000" w:themeColor="text1"/>
          <w:sz w:val="28"/>
          <w:szCs w:val="28"/>
          <w:lang w:val="uk-UA"/>
        </w:rPr>
        <w:t>, інших нормативно-правових актах.</w:t>
      </w:r>
    </w:p>
    <w:p w:rsidR="002751E2" w:rsidRPr="002751E2" w:rsidRDefault="00ED48EE" w:rsidP="002751E2">
      <w:pPr>
        <w:ind w:firstLine="567"/>
        <w:jc w:val="both"/>
        <w:rPr>
          <w:color w:val="000000" w:themeColor="text1"/>
          <w:sz w:val="28"/>
          <w:szCs w:val="28"/>
          <w:lang w:val="uk-UA"/>
        </w:rPr>
      </w:pPr>
      <w:bookmarkStart w:id="2" w:name="n18"/>
      <w:bookmarkEnd w:id="2"/>
      <w:r>
        <w:rPr>
          <w:color w:val="000000" w:themeColor="text1"/>
          <w:sz w:val="28"/>
          <w:szCs w:val="28"/>
          <w:lang w:val="uk-UA"/>
        </w:rPr>
        <w:t>1.</w:t>
      </w:r>
      <w:r w:rsidR="002751E2" w:rsidRPr="002751E2">
        <w:rPr>
          <w:color w:val="000000" w:themeColor="text1"/>
          <w:sz w:val="28"/>
          <w:szCs w:val="28"/>
          <w:lang w:val="uk-UA"/>
        </w:rPr>
        <w:t xml:space="preserve">3. </w:t>
      </w:r>
      <w:r w:rsidR="00D44685" w:rsidRPr="00B40313">
        <w:rPr>
          <w:color w:val="000000" w:themeColor="text1"/>
          <w:sz w:val="28"/>
          <w:szCs w:val="28"/>
          <w:lang w:val="uk-UA"/>
        </w:rPr>
        <w:t xml:space="preserve">Метою Програми є </w:t>
      </w:r>
      <w:r w:rsidR="002751E2" w:rsidRPr="002751E2">
        <w:rPr>
          <w:color w:val="000000" w:themeColor="text1"/>
          <w:sz w:val="28"/>
          <w:szCs w:val="28"/>
          <w:lang w:val="uk-UA"/>
        </w:rPr>
        <w:t>забезпечення комплексної підтримки та соціально-психологічної реабілітації постраждалих осіб, які потерпають від психологічної, сексуальної, фізичної та/або економічної форм домашнього насильства та/або насильства за ознакою статі.</w:t>
      </w:r>
      <w:r w:rsidR="00DD42A1">
        <w:rPr>
          <w:color w:val="000000" w:themeColor="text1"/>
          <w:sz w:val="28"/>
          <w:szCs w:val="28"/>
          <w:lang w:val="uk-UA"/>
        </w:rPr>
        <w:t xml:space="preserve"> </w:t>
      </w:r>
    </w:p>
    <w:p w:rsidR="002751E2" w:rsidRPr="002751E2" w:rsidRDefault="00ED48EE" w:rsidP="002751E2">
      <w:pPr>
        <w:ind w:firstLine="567"/>
        <w:jc w:val="both"/>
        <w:rPr>
          <w:color w:val="000000" w:themeColor="text1"/>
          <w:sz w:val="28"/>
          <w:szCs w:val="28"/>
          <w:lang w:val="uk-UA"/>
        </w:rPr>
      </w:pPr>
      <w:bookmarkStart w:id="3" w:name="n19"/>
      <w:bookmarkEnd w:id="3"/>
      <w:r>
        <w:rPr>
          <w:color w:val="000000" w:themeColor="text1"/>
          <w:sz w:val="28"/>
          <w:szCs w:val="28"/>
          <w:lang w:val="uk-UA"/>
        </w:rPr>
        <w:t>1.</w:t>
      </w:r>
      <w:r w:rsidR="002751E2" w:rsidRPr="002751E2">
        <w:rPr>
          <w:color w:val="000000" w:themeColor="text1"/>
          <w:sz w:val="28"/>
          <w:szCs w:val="28"/>
          <w:lang w:val="uk-UA"/>
        </w:rPr>
        <w:t xml:space="preserve">4. Завданнями цієї </w:t>
      </w:r>
      <w:r w:rsidR="00DD42A1">
        <w:rPr>
          <w:color w:val="000000" w:themeColor="text1"/>
          <w:sz w:val="28"/>
          <w:szCs w:val="28"/>
          <w:lang w:val="uk-UA"/>
        </w:rPr>
        <w:t>П</w:t>
      </w:r>
      <w:r w:rsidR="002751E2" w:rsidRPr="002751E2">
        <w:rPr>
          <w:color w:val="000000" w:themeColor="text1"/>
          <w:sz w:val="28"/>
          <w:szCs w:val="28"/>
          <w:lang w:val="uk-UA"/>
        </w:rPr>
        <w:t>рограми є:</w:t>
      </w:r>
    </w:p>
    <w:p w:rsidR="002751E2" w:rsidRPr="00DD42A1" w:rsidRDefault="002751E2" w:rsidP="00DD42A1">
      <w:pPr>
        <w:pStyle w:val="a3"/>
        <w:numPr>
          <w:ilvl w:val="0"/>
          <w:numId w:val="31"/>
        </w:numPr>
        <w:tabs>
          <w:tab w:val="left" w:pos="851"/>
        </w:tabs>
        <w:ind w:left="0" w:firstLine="567"/>
        <w:jc w:val="both"/>
        <w:rPr>
          <w:color w:val="000000" w:themeColor="text1"/>
          <w:sz w:val="28"/>
          <w:szCs w:val="28"/>
          <w:lang w:val="uk-UA"/>
        </w:rPr>
      </w:pPr>
      <w:bookmarkStart w:id="4" w:name="n20"/>
      <w:bookmarkEnd w:id="4"/>
      <w:r w:rsidRPr="00DD42A1">
        <w:rPr>
          <w:color w:val="000000" w:themeColor="text1"/>
          <w:sz w:val="28"/>
          <w:szCs w:val="28"/>
          <w:lang w:val="uk-UA"/>
        </w:rPr>
        <w:t>сприяння оволодінню постраждалою особою знаннями про основні норми законодавства у сфері запобігання та протидії домашньому насильству та/або насильству за ознакою статі, а також про види відповідальності за його вчинення;</w:t>
      </w:r>
    </w:p>
    <w:p w:rsidR="002751E2" w:rsidRPr="00DD42A1" w:rsidRDefault="002751E2" w:rsidP="00DD42A1">
      <w:pPr>
        <w:pStyle w:val="a3"/>
        <w:numPr>
          <w:ilvl w:val="0"/>
          <w:numId w:val="31"/>
        </w:numPr>
        <w:tabs>
          <w:tab w:val="left" w:pos="851"/>
        </w:tabs>
        <w:ind w:left="0" w:firstLine="567"/>
        <w:jc w:val="both"/>
        <w:rPr>
          <w:color w:val="000000" w:themeColor="text1"/>
          <w:sz w:val="28"/>
          <w:szCs w:val="28"/>
          <w:lang w:val="uk-UA"/>
        </w:rPr>
      </w:pPr>
      <w:bookmarkStart w:id="5" w:name="n21"/>
      <w:bookmarkEnd w:id="5"/>
      <w:r w:rsidRPr="00DD42A1">
        <w:rPr>
          <w:color w:val="000000" w:themeColor="text1"/>
          <w:sz w:val="28"/>
          <w:szCs w:val="28"/>
          <w:lang w:val="uk-UA"/>
        </w:rPr>
        <w:t>сприяння засвоєнню постраждалою особою моделі сімейних та родинних відносин на засадах гендерної рівності, недискримінації, взаєморозуміння, взаємоповаги та дотримання прав усіх членів родини;</w:t>
      </w:r>
    </w:p>
    <w:p w:rsidR="002751E2" w:rsidRPr="00DD42A1" w:rsidRDefault="002751E2" w:rsidP="00DD42A1">
      <w:pPr>
        <w:pStyle w:val="a3"/>
        <w:numPr>
          <w:ilvl w:val="0"/>
          <w:numId w:val="31"/>
        </w:numPr>
        <w:tabs>
          <w:tab w:val="left" w:pos="851"/>
        </w:tabs>
        <w:ind w:left="0" w:firstLine="567"/>
        <w:jc w:val="both"/>
        <w:rPr>
          <w:color w:val="000000" w:themeColor="text1"/>
          <w:sz w:val="28"/>
          <w:szCs w:val="28"/>
          <w:lang w:val="uk-UA"/>
        </w:rPr>
      </w:pPr>
      <w:bookmarkStart w:id="6" w:name="n22"/>
      <w:bookmarkEnd w:id="6"/>
      <w:r w:rsidRPr="00DD42A1">
        <w:rPr>
          <w:color w:val="000000" w:themeColor="text1"/>
          <w:sz w:val="28"/>
          <w:szCs w:val="28"/>
          <w:lang w:val="uk-UA"/>
        </w:rPr>
        <w:t xml:space="preserve">сприяння розвитку емоційного та когнітивного усвідомлення поведінкових </w:t>
      </w:r>
      <w:proofErr w:type="spellStart"/>
      <w:r w:rsidRPr="00DD42A1">
        <w:rPr>
          <w:color w:val="000000" w:themeColor="text1"/>
          <w:sz w:val="28"/>
          <w:szCs w:val="28"/>
          <w:lang w:val="uk-UA"/>
        </w:rPr>
        <w:t>патернів</w:t>
      </w:r>
      <w:proofErr w:type="spellEnd"/>
      <w:r w:rsidRPr="00DD42A1">
        <w:rPr>
          <w:color w:val="000000" w:themeColor="text1"/>
          <w:sz w:val="28"/>
          <w:szCs w:val="28"/>
          <w:lang w:val="uk-UA"/>
        </w:rPr>
        <w:t xml:space="preserve"> насильницької та ненасильницької поведінки;</w:t>
      </w:r>
    </w:p>
    <w:p w:rsidR="002751E2" w:rsidRPr="00DD42A1" w:rsidRDefault="002751E2" w:rsidP="00DD42A1">
      <w:pPr>
        <w:pStyle w:val="a3"/>
        <w:numPr>
          <w:ilvl w:val="0"/>
          <w:numId w:val="31"/>
        </w:numPr>
        <w:tabs>
          <w:tab w:val="left" w:pos="851"/>
        </w:tabs>
        <w:ind w:left="0" w:firstLine="567"/>
        <w:jc w:val="both"/>
        <w:rPr>
          <w:color w:val="000000" w:themeColor="text1"/>
          <w:sz w:val="28"/>
          <w:szCs w:val="28"/>
          <w:lang w:val="uk-UA"/>
        </w:rPr>
      </w:pPr>
      <w:bookmarkStart w:id="7" w:name="n23"/>
      <w:bookmarkEnd w:id="7"/>
      <w:r w:rsidRPr="00DD42A1">
        <w:rPr>
          <w:color w:val="000000" w:themeColor="text1"/>
          <w:sz w:val="28"/>
          <w:szCs w:val="28"/>
          <w:lang w:val="uk-UA"/>
        </w:rPr>
        <w:t>формування розуміння особистісних потреб та способів їх задоволення;</w:t>
      </w:r>
    </w:p>
    <w:p w:rsidR="002751E2" w:rsidRPr="00DD42A1" w:rsidRDefault="002751E2" w:rsidP="00DD42A1">
      <w:pPr>
        <w:pStyle w:val="a3"/>
        <w:numPr>
          <w:ilvl w:val="0"/>
          <w:numId w:val="31"/>
        </w:numPr>
        <w:tabs>
          <w:tab w:val="left" w:pos="851"/>
        </w:tabs>
        <w:ind w:left="0" w:firstLine="567"/>
        <w:jc w:val="both"/>
        <w:rPr>
          <w:color w:val="000000" w:themeColor="text1"/>
          <w:sz w:val="28"/>
          <w:szCs w:val="28"/>
          <w:lang w:val="uk-UA"/>
        </w:rPr>
      </w:pPr>
      <w:bookmarkStart w:id="8" w:name="n24"/>
      <w:bookmarkEnd w:id="8"/>
      <w:r w:rsidRPr="00DD42A1">
        <w:rPr>
          <w:color w:val="000000" w:themeColor="text1"/>
          <w:sz w:val="28"/>
          <w:szCs w:val="28"/>
          <w:lang w:val="uk-UA"/>
        </w:rPr>
        <w:t>формування готовності до зміни життєвої ситуації та розроблення плану безпеки.</w:t>
      </w:r>
    </w:p>
    <w:p w:rsidR="002751E2" w:rsidRDefault="00ED48EE" w:rsidP="002751E2">
      <w:pPr>
        <w:ind w:firstLine="567"/>
        <w:jc w:val="both"/>
        <w:rPr>
          <w:color w:val="000000" w:themeColor="text1"/>
          <w:sz w:val="28"/>
          <w:szCs w:val="28"/>
          <w:lang w:val="uk-UA"/>
        </w:rPr>
      </w:pPr>
      <w:bookmarkStart w:id="9" w:name="n25"/>
      <w:bookmarkEnd w:id="9"/>
      <w:r>
        <w:rPr>
          <w:color w:val="000000" w:themeColor="text1"/>
          <w:sz w:val="28"/>
          <w:szCs w:val="28"/>
          <w:lang w:val="uk-UA"/>
        </w:rPr>
        <w:t>1.</w:t>
      </w:r>
      <w:r w:rsidR="002751E2" w:rsidRPr="002751E2">
        <w:rPr>
          <w:color w:val="000000" w:themeColor="text1"/>
          <w:sz w:val="28"/>
          <w:szCs w:val="28"/>
          <w:lang w:val="uk-UA"/>
        </w:rPr>
        <w:t xml:space="preserve">5. </w:t>
      </w:r>
      <w:r w:rsidR="002751E2" w:rsidRPr="00F26F85">
        <w:rPr>
          <w:color w:val="000000" w:themeColor="text1"/>
          <w:sz w:val="28"/>
          <w:szCs w:val="28"/>
          <w:lang w:val="uk-UA"/>
        </w:rPr>
        <w:t xml:space="preserve">Організаторами виконання цієї </w:t>
      </w:r>
      <w:r w:rsidR="00F26F85" w:rsidRPr="00F26F85">
        <w:rPr>
          <w:color w:val="000000" w:themeColor="text1"/>
          <w:sz w:val="28"/>
          <w:szCs w:val="28"/>
          <w:lang w:val="uk-UA"/>
        </w:rPr>
        <w:t>П</w:t>
      </w:r>
      <w:r w:rsidR="002751E2" w:rsidRPr="00F26F85">
        <w:rPr>
          <w:color w:val="000000" w:themeColor="text1"/>
          <w:sz w:val="28"/>
          <w:szCs w:val="28"/>
          <w:lang w:val="uk-UA"/>
        </w:rPr>
        <w:t xml:space="preserve">рограми, забезпечення її проходження постраждалими особами є </w:t>
      </w:r>
      <w:r w:rsidR="00F26F85" w:rsidRPr="00F26F85">
        <w:rPr>
          <w:color w:val="000000" w:themeColor="text1"/>
          <w:sz w:val="28"/>
          <w:szCs w:val="28"/>
          <w:lang w:val="uk-UA"/>
        </w:rPr>
        <w:t>Департамент у справах сімей та дітей Кременчуцької міської ради Кременчуцького району Полтавської області</w:t>
      </w:r>
      <w:r w:rsidR="002751E2" w:rsidRPr="00F26F85">
        <w:rPr>
          <w:color w:val="000000" w:themeColor="text1"/>
          <w:sz w:val="28"/>
          <w:szCs w:val="28"/>
          <w:lang w:val="uk-UA"/>
        </w:rPr>
        <w:t xml:space="preserve"> відповідно до</w:t>
      </w:r>
      <w:r w:rsidR="00F26F85" w:rsidRPr="00F26F85">
        <w:rPr>
          <w:color w:val="000000" w:themeColor="text1"/>
          <w:sz w:val="28"/>
          <w:szCs w:val="28"/>
          <w:lang w:val="uk-UA"/>
        </w:rPr>
        <w:t xml:space="preserve"> </w:t>
      </w:r>
      <w:r w:rsidR="00F26F85">
        <w:rPr>
          <w:color w:val="000000" w:themeColor="text1"/>
          <w:sz w:val="28"/>
          <w:szCs w:val="28"/>
          <w:lang w:val="uk-UA"/>
        </w:rPr>
        <w:t xml:space="preserve">                </w:t>
      </w:r>
      <w:hyperlink r:id="rId10" w:anchor="n363" w:tgtFrame="_blank" w:history="1">
        <w:r w:rsidR="002751E2" w:rsidRPr="00F26F85">
          <w:rPr>
            <w:rStyle w:val="ac"/>
            <w:color w:val="000000" w:themeColor="text1"/>
            <w:sz w:val="28"/>
            <w:szCs w:val="28"/>
            <w:u w:val="none"/>
            <w:lang w:val="uk-UA"/>
          </w:rPr>
          <w:t>статті 23</w:t>
        </w:r>
      </w:hyperlink>
      <w:r w:rsidR="002751E2" w:rsidRPr="00F26F85">
        <w:rPr>
          <w:color w:val="000000" w:themeColor="text1"/>
          <w:sz w:val="28"/>
          <w:szCs w:val="28"/>
          <w:lang w:val="uk-UA"/>
        </w:rPr>
        <w:t> Закону України «Про запобігання та протидію домашньому насильству».</w:t>
      </w:r>
    </w:p>
    <w:p w:rsidR="00D92DEF" w:rsidRDefault="00ED48EE" w:rsidP="00D92DEF">
      <w:pPr>
        <w:ind w:firstLine="567"/>
        <w:jc w:val="both"/>
        <w:rPr>
          <w:color w:val="000000" w:themeColor="text1"/>
          <w:sz w:val="28"/>
          <w:szCs w:val="28"/>
          <w:lang w:val="uk-UA"/>
        </w:rPr>
      </w:pPr>
      <w:r>
        <w:rPr>
          <w:color w:val="000000" w:themeColor="text1"/>
          <w:sz w:val="28"/>
          <w:szCs w:val="28"/>
          <w:lang w:val="uk-UA"/>
        </w:rPr>
        <w:t>1.</w:t>
      </w:r>
      <w:r w:rsidR="006C6656">
        <w:rPr>
          <w:color w:val="000000" w:themeColor="text1"/>
          <w:sz w:val="28"/>
          <w:szCs w:val="28"/>
          <w:lang w:val="uk-UA"/>
        </w:rPr>
        <w:t xml:space="preserve">6. </w:t>
      </w:r>
      <w:r w:rsidR="00D92DEF" w:rsidRPr="00F26F85">
        <w:rPr>
          <w:color w:val="000000" w:themeColor="text1"/>
          <w:sz w:val="28"/>
          <w:szCs w:val="28"/>
          <w:lang w:val="uk-UA"/>
        </w:rPr>
        <w:t xml:space="preserve">Постраждалі особи проходять цю </w:t>
      </w:r>
      <w:r w:rsidR="00D92DEF">
        <w:rPr>
          <w:color w:val="000000" w:themeColor="text1"/>
          <w:sz w:val="28"/>
          <w:szCs w:val="28"/>
          <w:lang w:val="uk-UA"/>
        </w:rPr>
        <w:t>П</w:t>
      </w:r>
      <w:r w:rsidR="00D92DEF" w:rsidRPr="00F26F85">
        <w:rPr>
          <w:color w:val="000000" w:themeColor="text1"/>
          <w:sz w:val="28"/>
          <w:szCs w:val="28"/>
          <w:lang w:val="uk-UA"/>
        </w:rPr>
        <w:t xml:space="preserve">рограму за власним бажанням. Під час надання допомоги та захисту постраждалим особам враховуються вік, стан здоров’я, стать, релігійні переконання, етнічне походження, майновий стан, </w:t>
      </w:r>
      <w:proofErr w:type="spellStart"/>
      <w:r w:rsidR="00D92DEF" w:rsidRPr="00F26F85">
        <w:rPr>
          <w:color w:val="000000" w:themeColor="text1"/>
          <w:sz w:val="28"/>
          <w:szCs w:val="28"/>
          <w:lang w:val="uk-UA"/>
        </w:rPr>
        <w:t>мовні</w:t>
      </w:r>
      <w:proofErr w:type="spellEnd"/>
      <w:r w:rsidR="00D92DEF" w:rsidRPr="00F26F85">
        <w:rPr>
          <w:color w:val="000000" w:themeColor="text1"/>
          <w:sz w:val="28"/>
          <w:szCs w:val="28"/>
          <w:lang w:val="uk-UA"/>
        </w:rPr>
        <w:t xml:space="preserve"> або інші ознаки, спеціальні потреби таких осіб. </w:t>
      </w:r>
    </w:p>
    <w:p w:rsidR="00D92DEF" w:rsidRDefault="00D92DEF" w:rsidP="00D92DEF">
      <w:pPr>
        <w:ind w:firstLine="567"/>
        <w:jc w:val="both"/>
        <w:rPr>
          <w:color w:val="000000" w:themeColor="text1"/>
          <w:sz w:val="28"/>
          <w:szCs w:val="28"/>
          <w:lang w:val="uk-UA"/>
        </w:rPr>
      </w:pPr>
      <w:r w:rsidRPr="00F26F85">
        <w:rPr>
          <w:color w:val="000000" w:themeColor="text1"/>
          <w:sz w:val="28"/>
          <w:szCs w:val="28"/>
          <w:lang w:val="uk-UA"/>
        </w:rPr>
        <w:t>Постраждала особа має право на вибір фахівця залежно від статі (за можливості).</w:t>
      </w:r>
    </w:p>
    <w:p w:rsidR="00FF2C6D" w:rsidRPr="00275437" w:rsidRDefault="00ED48EE" w:rsidP="00FF2C6D">
      <w:pPr>
        <w:ind w:firstLine="567"/>
        <w:jc w:val="both"/>
        <w:rPr>
          <w:color w:val="FF0000"/>
          <w:sz w:val="28"/>
          <w:szCs w:val="28"/>
          <w:lang w:val="uk-UA"/>
        </w:rPr>
      </w:pPr>
      <w:r>
        <w:rPr>
          <w:color w:val="000000" w:themeColor="text1"/>
          <w:sz w:val="28"/>
          <w:szCs w:val="28"/>
          <w:lang w:val="uk-UA"/>
        </w:rPr>
        <w:t>1.</w:t>
      </w:r>
      <w:r w:rsidR="00D92DEF">
        <w:rPr>
          <w:color w:val="000000" w:themeColor="text1"/>
          <w:sz w:val="28"/>
          <w:szCs w:val="28"/>
          <w:lang w:val="uk-UA"/>
        </w:rPr>
        <w:t xml:space="preserve">7. </w:t>
      </w:r>
      <w:r w:rsidR="006C6656" w:rsidRPr="006C6656">
        <w:rPr>
          <w:color w:val="000000" w:themeColor="text1"/>
          <w:sz w:val="28"/>
          <w:szCs w:val="28"/>
          <w:lang w:val="uk-UA"/>
        </w:rPr>
        <w:t xml:space="preserve">Безпосереднє виконання Програми, </w:t>
      </w:r>
      <w:r w:rsidR="006C6656">
        <w:rPr>
          <w:color w:val="000000" w:themeColor="text1"/>
          <w:sz w:val="28"/>
          <w:szCs w:val="28"/>
          <w:lang w:val="uk-UA"/>
        </w:rPr>
        <w:t xml:space="preserve">діагностування, </w:t>
      </w:r>
      <w:r w:rsidR="006C6656" w:rsidRPr="006C6656">
        <w:rPr>
          <w:color w:val="000000" w:themeColor="text1"/>
          <w:sz w:val="28"/>
          <w:szCs w:val="28"/>
          <w:lang w:val="uk-UA"/>
        </w:rPr>
        <w:t xml:space="preserve">побудова тематичного плану та підведення підсумків проходження Програми постраждалими особами покладається на Кременчуцький міський центр </w:t>
      </w:r>
      <w:r w:rsidR="006C6656" w:rsidRPr="00FF2C6D">
        <w:rPr>
          <w:color w:val="000000" w:themeColor="text1"/>
          <w:sz w:val="28"/>
          <w:szCs w:val="28"/>
          <w:lang w:val="uk-UA"/>
        </w:rPr>
        <w:t xml:space="preserve">соціальних </w:t>
      </w:r>
      <w:r w:rsidR="006C6656" w:rsidRPr="0002639F">
        <w:rPr>
          <w:color w:val="000000" w:themeColor="text1"/>
          <w:sz w:val="28"/>
          <w:szCs w:val="28"/>
          <w:lang w:val="uk-UA"/>
        </w:rPr>
        <w:t>служб</w:t>
      </w:r>
      <w:r w:rsidR="00FF2C6D" w:rsidRPr="0002639F">
        <w:rPr>
          <w:color w:val="000000" w:themeColor="text1"/>
          <w:sz w:val="28"/>
          <w:szCs w:val="28"/>
          <w:lang w:val="uk-UA"/>
        </w:rPr>
        <w:t xml:space="preserve"> </w:t>
      </w:r>
      <w:r w:rsidR="00161262" w:rsidRPr="0002639F">
        <w:rPr>
          <w:color w:val="000000" w:themeColor="text1"/>
          <w:sz w:val="28"/>
          <w:szCs w:val="28"/>
          <w:lang w:val="uk-UA"/>
        </w:rPr>
        <w:t>та</w:t>
      </w:r>
      <w:r w:rsidR="00FF2C6D" w:rsidRPr="0002639F">
        <w:rPr>
          <w:color w:val="000000" w:themeColor="text1"/>
          <w:sz w:val="28"/>
          <w:szCs w:val="28"/>
          <w:lang w:val="uk-UA"/>
        </w:rPr>
        <w:t xml:space="preserve"> територіальні центри соціального обслуговування (надання </w:t>
      </w:r>
      <w:r w:rsidR="00FF2C6D" w:rsidRPr="0002639F">
        <w:rPr>
          <w:sz w:val="28"/>
          <w:szCs w:val="28"/>
          <w:lang w:val="uk-UA"/>
        </w:rPr>
        <w:t xml:space="preserve"> соціальних послуг) Автозаводського та Крюківського районів Департаменту соціального захисту населення Кременчуцької міської ради Кременчуцького району Полтавської області (у випадку, якщо постраждалою</w:t>
      </w:r>
      <w:r w:rsidR="00D92DEF" w:rsidRPr="0002639F">
        <w:rPr>
          <w:sz w:val="28"/>
          <w:szCs w:val="28"/>
          <w:lang w:val="uk-UA"/>
        </w:rPr>
        <w:t xml:space="preserve"> особою</w:t>
      </w:r>
      <w:r w:rsidR="00FF2C6D" w:rsidRPr="0002639F">
        <w:rPr>
          <w:sz w:val="28"/>
          <w:szCs w:val="28"/>
          <w:lang w:val="uk-UA"/>
        </w:rPr>
        <w:t xml:space="preserve"> є особа похилого віку)</w:t>
      </w:r>
      <w:r w:rsidR="00CC6A30" w:rsidRPr="0002639F">
        <w:rPr>
          <w:sz w:val="28"/>
          <w:szCs w:val="28"/>
          <w:lang w:val="uk-UA"/>
        </w:rPr>
        <w:t xml:space="preserve"> (далі – виконавці Програми)</w:t>
      </w:r>
      <w:r w:rsidR="00FF2C6D" w:rsidRPr="0002639F">
        <w:rPr>
          <w:sz w:val="28"/>
          <w:szCs w:val="28"/>
          <w:lang w:val="uk-UA"/>
        </w:rPr>
        <w:t>.</w:t>
      </w:r>
    </w:p>
    <w:p w:rsidR="00275437" w:rsidRPr="0002639F" w:rsidRDefault="00ED48EE" w:rsidP="00D92DEF">
      <w:pPr>
        <w:ind w:firstLine="567"/>
        <w:jc w:val="both"/>
        <w:rPr>
          <w:sz w:val="28"/>
          <w:szCs w:val="28"/>
          <w:lang w:val="uk-UA"/>
        </w:rPr>
      </w:pPr>
      <w:bookmarkStart w:id="10" w:name="n26"/>
      <w:bookmarkEnd w:id="10"/>
      <w:r w:rsidRPr="0002639F">
        <w:rPr>
          <w:color w:val="000000" w:themeColor="text1"/>
          <w:sz w:val="28"/>
          <w:szCs w:val="28"/>
          <w:lang w:val="uk-UA"/>
        </w:rPr>
        <w:t>1.8</w:t>
      </w:r>
      <w:r w:rsidR="002751E2" w:rsidRPr="0002639F">
        <w:rPr>
          <w:color w:val="000000" w:themeColor="text1"/>
          <w:sz w:val="28"/>
          <w:szCs w:val="28"/>
          <w:lang w:val="uk-UA"/>
        </w:rPr>
        <w:t xml:space="preserve">. </w:t>
      </w:r>
      <w:r w:rsidR="00CC6A30" w:rsidRPr="0002639F">
        <w:rPr>
          <w:color w:val="000000" w:themeColor="text1"/>
          <w:sz w:val="28"/>
          <w:szCs w:val="28"/>
          <w:lang w:val="uk-UA"/>
        </w:rPr>
        <w:t xml:space="preserve">З метою проходження Програми постраждала особа звертається із особистою заявою до </w:t>
      </w:r>
      <w:r w:rsidR="00CC6A30" w:rsidRPr="0002639F">
        <w:rPr>
          <w:sz w:val="28"/>
          <w:szCs w:val="28"/>
          <w:lang w:val="uk-UA"/>
        </w:rPr>
        <w:t>виконавців Програми.</w:t>
      </w:r>
    </w:p>
    <w:p w:rsidR="00ED48EE" w:rsidRPr="0002639F" w:rsidRDefault="00ED48EE" w:rsidP="00D92DEF">
      <w:pPr>
        <w:ind w:firstLine="567"/>
        <w:jc w:val="both"/>
        <w:rPr>
          <w:color w:val="000000" w:themeColor="text1"/>
          <w:sz w:val="28"/>
          <w:szCs w:val="28"/>
          <w:lang w:val="uk-UA"/>
        </w:rPr>
      </w:pPr>
      <w:r w:rsidRPr="0002639F">
        <w:rPr>
          <w:sz w:val="28"/>
          <w:szCs w:val="28"/>
          <w:lang w:val="uk-UA"/>
        </w:rPr>
        <w:t>1.9.</w:t>
      </w:r>
      <w:r w:rsidR="00CC6A30" w:rsidRPr="0002639F">
        <w:rPr>
          <w:sz w:val="28"/>
          <w:szCs w:val="28"/>
          <w:lang w:val="uk-UA"/>
        </w:rPr>
        <w:t xml:space="preserve"> У разі надходження заяви про проходження Програми виконавцями Програми </w:t>
      </w:r>
      <w:r w:rsidR="00CC6A30" w:rsidRPr="0002639F">
        <w:rPr>
          <w:color w:val="000000" w:themeColor="text1"/>
          <w:sz w:val="28"/>
          <w:szCs w:val="28"/>
          <w:lang w:val="uk-UA"/>
        </w:rPr>
        <w:t xml:space="preserve">протягом трьох робочих днів </w:t>
      </w:r>
      <w:r w:rsidRPr="0002639F">
        <w:rPr>
          <w:color w:val="000000" w:themeColor="text1"/>
          <w:sz w:val="28"/>
          <w:szCs w:val="28"/>
          <w:lang w:val="uk-UA"/>
        </w:rPr>
        <w:t xml:space="preserve">складається індивідуальний план роботи з постраждалою особою.  </w:t>
      </w:r>
    </w:p>
    <w:p w:rsidR="00ED48EE" w:rsidRDefault="00ED48EE" w:rsidP="00ED48EE">
      <w:pPr>
        <w:shd w:val="clear" w:color="auto" w:fill="FFFFFF"/>
        <w:tabs>
          <w:tab w:val="left" w:pos="1276"/>
        </w:tabs>
        <w:ind w:firstLine="567"/>
        <w:jc w:val="both"/>
        <w:rPr>
          <w:sz w:val="28"/>
          <w:szCs w:val="28"/>
          <w:lang w:val="uk-UA"/>
        </w:rPr>
      </w:pPr>
      <w:r w:rsidRPr="0002639F">
        <w:rPr>
          <w:color w:val="000000" w:themeColor="text1"/>
          <w:sz w:val="28"/>
          <w:szCs w:val="28"/>
          <w:lang w:val="uk-UA"/>
        </w:rPr>
        <w:t>1.10</w:t>
      </w:r>
      <w:r w:rsidR="00D92DEF" w:rsidRPr="0002639F">
        <w:rPr>
          <w:color w:val="000000" w:themeColor="text1"/>
          <w:sz w:val="28"/>
          <w:szCs w:val="28"/>
          <w:lang w:val="uk-UA"/>
        </w:rPr>
        <w:t xml:space="preserve">. </w:t>
      </w:r>
      <w:r w:rsidRPr="0002639F">
        <w:rPr>
          <w:color w:val="000000" w:themeColor="text1"/>
          <w:sz w:val="28"/>
          <w:szCs w:val="28"/>
          <w:lang w:val="uk-UA"/>
        </w:rPr>
        <w:t xml:space="preserve">Після завершення проходження постраждалою особою Програми </w:t>
      </w:r>
      <w:r w:rsidRPr="0002639F">
        <w:rPr>
          <w:sz w:val="28"/>
          <w:szCs w:val="28"/>
          <w:lang w:val="uk-UA"/>
        </w:rPr>
        <w:t>виконавці Програми інформують Міжвідомчу робочу групу з питань координації дій щодо запобігання та протидії домашньому насильству і насильству за ознакою статі</w:t>
      </w:r>
      <w:r w:rsidRPr="0002639F">
        <w:rPr>
          <w:sz w:val="28"/>
          <w:szCs w:val="28"/>
          <w:lang w:val="uk-UA" w:eastAsia="ar-SA"/>
        </w:rPr>
        <w:t xml:space="preserve"> при Міжвідомчій координаційній раді з гендерних питань та проблем сім’ї при виконавчому комітеті Кременчуцької міської ради Кременчуцького району Полтавської області про </w:t>
      </w:r>
      <w:r w:rsidRPr="0002639F">
        <w:rPr>
          <w:color w:val="000000" w:themeColor="text1"/>
          <w:sz w:val="28"/>
          <w:szCs w:val="28"/>
          <w:lang w:val="uk-UA"/>
        </w:rPr>
        <w:t>виконання індивідуального плану роботи та результати проходження Програми.</w:t>
      </w:r>
    </w:p>
    <w:p w:rsidR="00523C53" w:rsidRPr="002751E2" w:rsidRDefault="00ED48EE" w:rsidP="00523C53">
      <w:pPr>
        <w:ind w:firstLine="567"/>
        <w:jc w:val="both"/>
        <w:rPr>
          <w:color w:val="000000" w:themeColor="text1"/>
          <w:sz w:val="28"/>
          <w:szCs w:val="28"/>
          <w:lang w:val="uk-UA"/>
        </w:rPr>
      </w:pPr>
      <w:r>
        <w:rPr>
          <w:color w:val="000000" w:themeColor="text1"/>
          <w:sz w:val="28"/>
          <w:szCs w:val="28"/>
          <w:lang w:val="uk-UA"/>
        </w:rPr>
        <w:t>1.11</w:t>
      </w:r>
      <w:r w:rsidR="00275437">
        <w:rPr>
          <w:color w:val="000000" w:themeColor="text1"/>
          <w:sz w:val="28"/>
          <w:szCs w:val="28"/>
          <w:lang w:val="uk-UA"/>
        </w:rPr>
        <w:t xml:space="preserve">. </w:t>
      </w:r>
      <w:r w:rsidR="00523C53" w:rsidRPr="002751E2">
        <w:rPr>
          <w:color w:val="000000" w:themeColor="text1"/>
          <w:sz w:val="28"/>
          <w:szCs w:val="28"/>
          <w:lang w:val="uk-UA"/>
        </w:rPr>
        <w:t xml:space="preserve">Цю </w:t>
      </w:r>
      <w:r w:rsidR="00523C53">
        <w:rPr>
          <w:color w:val="000000" w:themeColor="text1"/>
          <w:sz w:val="28"/>
          <w:szCs w:val="28"/>
          <w:lang w:val="uk-UA"/>
        </w:rPr>
        <w:t>П</w:t>
      </w:r>
      <w:r w:rsidR="00523C53" w:rsidRPr="002751E2">
        <w:rPr>
          <w:color w:val="000000" w:themeColor="text1"/>
          <w:sz w:val="28"/>
          <w:szCs w:val="28"/>
          <w:lang w:val="uk-UA"/>
        </w:rPr>
        <w:t>рограму реалізують фахівці, які мають вищу освіту (</w:t>
      </w:r>
      <w:r w:rsidR="00523C53">
        <w:rPr>
          <w:color w:val="000000" w:themeColor="text1"/>
          <w:sz w:val="28"/>
          <w:szCs w:val="28"/>
          <w:lang w:val="uk-UA"/>
        </w:rPr>
        <w:t>у</w:t>
      </w:r>
      <w:r w:rsidR="00523C53" w:rsidRPr="002751E2">
        <w:rPr>
          <w:color w:val="000000" w:themeColor="text1"/>
          <w:sz w:val="28"/>
          <w:szCs w:val="28"/>
          <w:lang w:val="uk-UA"/>
        </w:rPr>
        <w:t xml:space="preserve"> тому числі психолог, психотерапевт, психіатр) та пройшли відповідне навчання з проведення програм для постраждалих осіб</w:t>
      </w:r>
      <w:r w:rsidR="00523C53">
        <w:rPr>
          <w:color w:val="000000" w:themeColor="text1"/>
          <w:sz w:val="28"/>
          <w:szCs w:val="28"/>
          <w:lang w:val="uk-UA"/>
        </w:rPr>
        <w:t xml:space="preserve"> у</w:t>
      </w:r>
      <w:r w:rsidR="00523C53" w:rsidRPr="002751E2">
        <w:rPr>
          <w:color w:val="000000" w:themeColor="text1"/>
          <w:sz w:val="28"/>
          <w:szCs w:val="28"/>
          <w:lang w:val="uk-UA"/>
        </w:rPr>
        <w:t xml:space="preserve"> порядку, передбаченому законодавством.</w:t>
      </w:r>
    </w:p>
    <w:p w:rsidR="00523C53" w:rsidRDefault="00ED48EE" w:rsidP="00523C53">
      <w:pPr>
        <w:ind w:firstLine="567"/>
        <w:jc w:val="both"/>
        <w:rPr>
          <w:color w:val="000000" w:themeColor="text1"/>
          <w:sz w:val="28"/>
          <w:szCs w:val="28"/>
          <w:lang w:val="uk-UA"/>
        </w:rPr>
      </w:pPr>
      <w:r>
        <w:rPr>
          <w:color w:val="000000" w:themeColor="text1"/>
          <w:sz w:val="28"/>
          <w:szCs w:val="28"/>
          <w:lang w:val="uk-UA"/>
        </w:rPr>
        <w:t>1.12</w:t>
      </w:r>
      <w:r w:rsidR="00523C53" w:rsidRPr="002751E2">
        <w:rPr>
          <w:color w:val="000000" w:themeColor="text1"/>
          <w:sz w:val="28"/>
          <w:szCs w:val="28"/>
          <w:lang w:val="uk-UA"/>
        </w:rPr>
        <w:t xml:space="preserve">. </w:t>
      </w:r>
      <w:bookmarkStart w:id="11" w:name="n28"/>
      <w:bookmarkStart w:id="12" w:name="n29"/>
      <w:bookmarkEnd w:id="11"/>
      <w:bookmarkEnd w:id="12"/>
      <w:r w:rsidR="00523C53" w:rsidRPr="002751E2">
        <w:rPr>
          <w:color w:val="000000" w:themeColor="text1"/>
          <w:sz w:val="28"/>
          <w:szCs w:val="28"/>
          <w:lang w:val="uk-UA"/>
        </w:rPr>
        <w:t xml:space="preserve">Участь у підготовці фахівців, до компетенції яких належать питання запобігання та протидії домашньому насильству та/або насильству за ознакою статі, у тому числі фахівців, які реалізують цю </w:t>
      </w:r>
      <w:r w:rsidR="00523C53">
        <w:rPr>
          <w:color w:val="000000" w:themeColor="text1"/>
          <w:sz w:val="28"/>
          <w:szCs w:val="28"/>
          <w:lang w:val="uk-UA"/>
        </w:rPr>
        <w:t>П</w:t>
      </w:r>
      <w:r w:rsidR="00523C53" w:rsidRPr="002751E2">
        <w:rPr>
          <w:color w:val="000000" w:themeColor="text1"/>
          <w:sz w:val="28"/>
          <w:szCs w:val="28"/>
          <w:lang w:val="uk-UA"/>
        </w:rPr>
        <w:t>рограму, належить до повноважень</w:t>
      </w:r>
      <w:r w:rsidR="00523C53">
        <w:rPr>
          <w:color w:val="000000" w:themeColor="text1"/>
          <w:sz w:val="28"/>
          <w:szCs w:val="28"/>
          <w:lang w:val="uk-UA"/>
        </w:rPr>
        <w:t xml:space="preserve"> </w:t>
      </w:r>
      <w:r w:rsidR="00523C53">
        <w:rPr>
          <w:sz w:val="28"/>
          <w:szCs w:val="28"/>
          <w:lang w:val="uk-UA"/>
        </w:rPr>
        <w:t>виконавчого комітету Кременчуцької міської ради Кременчуцького району Полтавської області</w:t>
      </w:r>
      <w:r w:rsidR="00523C53" w:rsidRPr="00EE7533">
        <w:rPr>
          <w:sz w:val="28"/>
          <w:szCs w:val="28"/>
          <w:lang w:val="uk-UA"/>
        </w:rPr>
        <w:t xml:space="preserve"> у сфері запобігання та протидії </w:t>
      </w:r>
      <w:r w:rsidR="00523C53">
        <w:rPr>
          <w:sz w:val="28"/>
          <w:szCs w:val="28"/>
          <w:lang w:val="uk-UA"/>
        </w:rPr>
        <w:t xml:space="preserve"> </w:t>
      </w:r>
      <w:r w:rsidR="00523C53" w:rsidRPr="00EE7533">
        <w:rPr>
          <w:sz w:val="28"/>
          <w:szCs w:val="28"/>
          <w:lang w:val="uk-UA"/>
        </w:rPr>
        <w:t>домашньому насильству та/або насильству за ознакою статі</w:t>
      </w:r>
      <w:r w:rsidR="00523C53" w:rsidRPr="002751E2">
        <w:rPr>
          <w:color w:val="000000" w:themeColor="text1"/>
          <w:sz w:val="28"/>
          <w:szCs w:val="28"/>
          <w:lang w:val="uk-UA"/>
        </w:rPr>
        <w:t>.</w:t>
      </w:r>
    </w:p>
    <w:p w:rsidR="002433CD" w:rsidRPr="00EE7533" w:rsidRDefault="00ED48EE" w:rsidP="002433CD">
      <w:pPr>
        <w:ind w:firstLine="567"/>
        <w:jc w:val="both"/>
        <w:rPr>
          <w:sz w:val="28"/>
          <w:szCs w:val="28"/>
          <w:lang w:val="uk-UA"/>
        </w:rPr>
      </w:pPr>
      <w:r>
        <w:rPr>
          <w:sz w:val="28"/>
          <w:szCs w:val="28"/>
          <w:lang w:val="uk-UA"/>
        </w:rPr>
        <w:t>1.13</w:t>
      </w:r>
      <w:r w:rsidR="002433CD">
        <w:rPr>
          <w:sz w:val="28"/>
          <w:szCs w:val="28"/>
          <w:lang w:val="uk-UA"/>
        </w:rPr>
        <w:t xml:space="preserve">. </w:t>
      </w:r>
      <w:r w:rsidR="002433CD" w:rsidRPr="00C11049">
        <w:rPr>
          <w:sz w:val="28"/>
          <w:szCs w:val="28"/>
          <w:lang w:val="uk-UA"/>
        </w:rPr>
        <w:t xml:space="preserve">До виконання цієї Програми </w:t>
      </w:r>
      <w:r w:rsidR="0002639F" w:rsidRPr="0002639F">
        <w:rPr>
          <w:sz w:val="28"/>
          <w:szCs w:val="28"/>
          <w:lang w:val="uk-UA"/>
        </w:rPr>
        <w:t>виконавц</w:t>
      </w:r>
      <w:r w:rsidR="00194FC3">
        <w:rPr>
          <w:sz w:val="28"/>
          <w:szCs w:val="28"/>
          <w:lang w:val="uk-UA"/>
        </w:rPr>
        <w:t>ями</w:t>
      </w:r>
      <w:r w:rsidR="0002639F" w:rsidRPr="0002639F">
        <w:rPr>
          <w:sz w:val="28"/>
          <w:szCs w:val="28"/>
          <w:lang w:val="uk-UA"/>
        </w:rPr>
        <w:t xml:space="preserve"> Програми</w:t>
      </w:r>
      <w:r w:rsidR="006C6656">
        <w:rPr>
          <w:sz w:val="28"/>
          <w:szCs w:val="28"/>
          <w:lang w:val="uk-UA"/>
        </w:rPr>
        <w:t xml:space="preserve"> </w:t>
      </w:r>
      <w:r w:rsidR="002433CD" w:rsidRPr="00C11049">
        <w:rPr>
          <w:sz w:val="28"/>
          <w:szCs w:val="28"/>
          <w:lang w:val="uk-UA"/>
        </w:rPr>
        <w:t xml:space="preserve">залучаються </w:t>
      </w:r>
      <w:r w:rsidR="002433CD" w:rsidRPr="00EE7533">
        <w:rPr>
          <w:sz w:val="28"/>
          <w:szCs w:val="28"/>
          <w:lang w:val="uk-UA"/>
        </w:rPr>
        <w:t>підприємства, установи, організації незалежно від форми власності</w:t>
      </w:r>
      <w:r w:rsidR="002433CD" w:rsidRPr="00C11049">
        <w:rPr>
          <w:sz w:val="28"/>
          <w:szCs w:val="28"/>
          <w:lang w:val="uk-UA"/>
        </w:rPr>
        <w:t>, громадські об’єднання, фізичні</w:t>
      </w:r>
      <w:r w:rsidR="002433CD" w:rsidRPr="00EE7533">
        <w:rPr>
          <w:sz w:val="28"/>
          <w:szCs w:val="28"/>
          <w:lang w:val="uk-UA"/>
        </w:rPr>
        <w:t xml:space="preserve"> </w:t>
      </w:r>
      <w:r w:rsidR="002433CD" w:rsidRPr="00C11049">
        <w:rPr>
          <w:sz w:val="28"/>
          <w:szCs w:val="28"/>
          <w:lang w:val="uk-UA"/>
        </w:rPr>
        <w:t>особи-підприємці</w:t>
      </w:r>
      <w:r w:rsidR="002433CD" w:rsidRPr="00EE7533">
        <w:rPr>
          <w:sz w:val="28"/>
          <w:szCs w:val="28"/>
          <w:lang w:val="uk-UA"/>
        </w:rPr>
        <w:t>, а також фізичн</w:t>
      </w:r>
      <w:r w:rsidR="002433CD" w:rsidRPr="00C11049">
        <w:rPr>
          <w:sz w:val="28"/>
          <w:szCs w:val="28"/>
          <w:lang w:val="uk-UA"/>
        </w:rPr>
        <w:t>і</w:t>
      </w:r>
      <w:r w:rsidR="002433CD" w:rsidRPr="00EE7533">
        <w:rPr>
          <w:sz w:val="28"/>
          <w:szCs w:val="28"/>
          <w:lang w:val="uk-UA"/>
        </w:rPr>
        <w:t xml:space="preserve"> ос</w:t>
      </w:r>
      <w:r w:rsidR="002433CD" w:rsidRPr="00C11049">
        <w:rPr>
          <w:sz w:val="28"/>
          <w:szCs w:val="28"/>
          <w:lang w:val="uk-UA"/>
        </w:rPr>
        <w:t>оби</w:t>
      </w:r>
      <w:r w:rsidR="002433CD" w:rsidRPr="00EE7533">
        <w:rPr>
          <w:sz w:val="28"/>
          <w:szCs w:val="28"/>
          <w:lang w:val="uk-UA"/>
        </w:rPr>
        <w:t>, які надають соціальні послуги (за їх з</w:t>
      </w:r>
      <w:r w:rsidR="0002639F">
        <w:rPr>
          <w:sz w:val="28"/>
          <w:szCs w:val="28"/>
          <w:lang w:val="uk-UA"/>
        </w:rPr>
        <w:t>год</w:t>
      </w:r>
      <w:r w:rsidR="002433CD" w:rsidRPr="00EE7533">
        <w:rPr>
          <w:sz w:val="28"/>
          <w:szCs w:val="28"/>
          <w:lang w:val="uk-UA"/>
        </w:rPr>
        <w:t>ою), відповідно до законодавства.</w:t>
      </w:r>
    </w:p>
    <w:p w:rsidR="002751E2" w:rsidRDefault="00ED48EE" w:rsidP="00E34969">
      <w:pPr>
        <w:ind w:firstLine="567"/>
        <w:jc w:val="center"/>
        <w:rPr>
          <w:b/>
          <w:color w:val="000000" w:themeColor="text1"/>
          <w:sz w:val="28"/>
          <w:szCs w:val="28"/>
          <w:lang w:val="uk-UA"/>
        </w:rPr>
      </w:pPr>
      <w:bookmarkStart w:id="13" w:name="n31"/>
      <w:bookmarkEnd w:id="13"/>
      <w:r>
        <w:rPr>
          <w:b/>
          <w:color w:val="000000" w:themeColor="text1"/>
          <w:sz w:val="28"/>
          <w:szCs w:val="28"/>
          <w:lang w:val="uk-UA"/>
        </w:rPr>
        <w:lastRenderedPageBreak/>
        <w:t>2</w:t>
      </w:r>
      <w:r w:rsidR="002751E2" w:rsidRPr="00E34969">
        <w:rPr>
          <w:b/>
          <w:color w:val="000000" w:themeColor="text1"/>
          <w:sz w:val="28"/>
          <w:szCs w:val="28"/>
          <w:lang w:val="uk-UA"/>
        </w:rPr>
        <w:t>. Методологічні засади</w:t>
      </w:r>
    </w:p>
    <w:p w:rsidR="00ED48EE" w:rsidRPr="00E34969" w:rsidRDefault="00ED48EE" w:rsidP="00E34969">
      <w:pPr>
        <w:ind w:firstLine="567"/>
        <w:jc w:val="center"/>
        <w:rPr>
          <w:b/>
          <w:color w:val="000000" w:themeColor="text1"/>
          <w:sz w:val="28"/>
          <w:szCs w:val="28"/>
          <w:lang w:val="uk-UA"/>
        </w:rPr>
      </w:pPr>
    </w:p>
    <w:p w:rsidR="002751E2" w:rsidRPr="002751E2" w:rsidRDefault="00ED48EE" w:rsidP="002751E2">
      <w:pPr>
        <w:ind w:firstLine="567"/>
        <w:jc w:val="both"/>
        <w:rPr>
          <w:color w:val="000000" w:themeColor="text1"/>
          <w:sz w:val="28"/>
          <w:szCs w:val="28"/>
          <w:lang w:val="uk-UA"/>
        </w:rPr>
      </w:pPr>
      <w:bookmarkStart w:id="14" w:name="n32"/>
      <w:bookmarkEnd w:id="14"/>
      <w:r>
        <w:rPr>
          <w:color w:val="000000" w:themeColor="text1"/>
          <w:sz w:val="28"/>
          <w:szCs w:val="28"/>
          <w:lang w:val="uk-UA"/>
        </w:rPr>
        <w:t>2.</w:t>
      </w:r>
      <w:r w:rsidR="002751E2" w:rsidRPr="002751E2">
        <w:rPr>
          <w:color w:val="000000" w:themeColor="text1"/>
          <w:sz w:val="28"/>
          <w:szCs w:val="28"/>
          <w:lang w:val="uk-UA"/>
        </w:rPr>
        <w:t xml:space="preserve">1. Цю </w:t>
      </w:r>
      <w:r w:rsidR="00E34969">
        <w:rPr>
          <w:color w:val="000000" w:themeColor="text1"/>
          <w:sz w:val="28"/>
          <w:szCs w:val="28"/>
          <w:lang w:val="uk-UA"/>
        </w:rPr>
        <w:t>П</w:t>
      </w:r>
      <w:r w:rsidR="002751E2" w:rsidRPr="002751E2">
        <w:rPr>
          <w:color w:val="000000" w:themeColor="text1"/>
          <w:sz w:val="28"/>
          <w:szCs w:val="28"/>
          <w:lang w:val="uk-UA"/>
        </w:rPr>
        <w:t xml:space="preserve">рограму розроблено на засадах </w:t>
      </w:r>
      <w:proofErr w:type="spellStart"/>
      <w:r w:rsidR="002751E2" w:rsidRPr="002751E2">
        <w:rPr>
          <w:color w:val="000000" w:themeColor="text1"/>
          <w:sz w:val="28"/>
          <w:szCs w:val="28"/>
          <w:lang w:val="uk-UA"/>
        </w:rPr>
        <w:t>когнітивно</w:t>
      </w:r>
      <w:proofErr w:type="spellEnd"/>
      <w:r w:rsidR="002751E2" w:rsidRPr="002751E2">
        <w:rPr>
          <w:color w:val="000000" w:themeColor="text1"/>
          <w:sz w:val="28"/>
          <w:szCs w:val="28"/>
          <w:lang w:val="uk-UA"/>
        </w:rPr>
        <w:t>-поведінкової, діалектичної та групової психотерапії.</w:t>
      </w:r>
    </w:p>
    <w:p w:rsidR="002751E2" w:rsidRPr="002751E2" w:rsidRDefault="00ED48EE" w:rsidP="002751E2">
      <w:pPr>
        <w:ind w:firstLine="567"/>
        <w:jc w:val="both"/>
        <w:rPr>
          <w:color w:val="000000" w:themeColor="text1"/>
          <w:sz w:val="28"/>
          <w:szCs w:val="28"/>
          <w:lang w:val="uk-UA"/>
        </w:rPr>
      </w:pPr>
      <w:bookmarkStart w:id="15" w:name="n33"/>
      <w:bookmarkEnd w:id="15"/>
      <w:r>
        <w:rPr>
          <w:color w:val="000000" w:themeColor="text1"/>
          <w:sz w:val="28"/>
          <w:szCs w:val="28"/>
          <w:lang w:val="uk-UA"/>
        </w:rPr>
        <w:t>2.</w:t>
      </w:r>
      <w:r w:rsidR="002751E2" w:rsidRPr="002751E2">
        <w:rPr>
          <w:color w:val="000000" w:themeColor="text1"/>
          <w:sz w:val="28"/>
          <w:szCs w:val="28"/>
          <w:lang w:val="uk-UA"/>
        </w:rPr>
        <w:t xml:space="preserve">2. Фахівці, які реалізують цю </w:t>
      </w:r>
      <w:r w:rsidR="00E34969">
        <w:rPr>
          <w:color w:val="000000" w:themeColor="text1"/>
          <w:sz w:val="28"/>
          <w:szCs w:val="28"/>
          <w:lang w:val="uk-UA"/>
        </w:rPr>
        <w:t>П</w:t>
      </w:r>
      <w:r w:rsidR="002751E2" w:rsidRPr="002751E2">
        <w:rPr>
          <w:color w:val="000000" w:themeColor="text1"/>
          <w:sz w:val="28"/>
          <w:szCs w:val="28"/>
          <w:lang w:val="uk-UA"/>
        </w:rPr>
        <w:t>рограму, повинні дотримуватись таких принципів:</w:t>
      </w:r>
    </w:p>
    <w:p w:rsidR="002751E2" w:rsidRPr="00E34969" w:rsidRDefault="002751E2" w:rsidP="00E34969">
      <w:pPr>
        <w:pStyle w:val="a3"/>
        <w:numPr>
          <w:ilvl w:val="0"/>
          <w:numId w:val="32"/>
        </w:numPr>
        <w:tabs>
          <w:tab w:val="left" w:pos="851"/>
        </w:tabs>
        <w:ind w:left="0" w:firstLine="567"/>
        <w:jc w:val="both"/>
        <w:rPr>
          <w:color w:val="000000" w:themeColor="text1"/>
          <w:sz w:val="28"/>
          <w:szCs w:val="28"/>
          <w:lang w:val="uk-UA"/>
        </w:rPr>
      </w:pPr>
      <w:bookmarkStart w:id="16" w:name="n34"/>
      <w:bookmarkEnd w:id="16"/>
      <w:r w:rsidRPr="00E34969">
        <w:rPr>
          <w:color w:val="000000" w:themeColor="text1"/>
          <w:sz w:val="28"/>
          <w:szCs w:val="28"/>
          <w:lang w:val="uk-UA"/>
        </w:rPr>
        <w:t>конфіденційності та захисту персональних даних відповідно до вимог </w:t>
      </w:r>
      <w:hyperlink r:id="rId11" w:tgtFrame="_blank" w:history="1">
        <w:r w:rsidRPr="00E34969">
          <w:rPr>
            <w:rStyle w:val="ac"/>
            <w:color w:val="000000" w:themeColor="text1"/>
            <w:sz w:val="28"/>
            <w:szCs w:val="28"/>
            <w:u w:val="none"/>
            <w:lang w:val="uk-UA"/>
          </w:rPr>
          <w:t>Закону України</w:t>
        </w:r>
      </w:hyperlink>
      <w:r w:rsidRPr="00E34969">
        <w:rPr>
          <w:color w:val="000000" w:themeColor="text1"/>
          <w:sz w:val="28"/>
          <w:szCs w:val="28"/>
          <w:lang w:val="uk-UA"/>
        </w:rPr>
        <w:t> «Про захист персональних даних» (збереження особистої інформації та нерозголошення конфіденційної інформації без з</w:t>
      </w:r>
      <w:r w:rsidR="0002639F">
        <w:rPr>
          <w:color w:val="000000" w:themeColor="text1"/>
          <w:sz w:val="28"/>
          <w:szCs w:val="28"/>
          <w:lang w:val="uk-UA"/>
        </w:rPr>
        <w:t>год</w:t>
      </w:r>
      <w:r w:rsidRPr="00E34969">
        <w:rPr>
          <w:color w:val="000000" w:themeColor="text1"/>
          <w:sz w:val="28"/>
          <w:szCs w:val="28"/>
          <w:lang w:val="uk-UA"/>
        </w:rPr>
        <w:t>и особи);</w:t>
      </w:r>
    </w:p>
    <w:p w:rsidR="002751E2" w:rsidRPr="00E34969" w:rsidRDefault="002751E2" w:rsidP="00E34969">
      <w:pPr>
        <w:pStyle w:val="a3"/>
        <w:numPr>
          <w:ilvl w:val="0"/>
          <w:numId w:val="32"/>
        </w:numPr>
        <w:tabs>
          <w:tab w:val="left" w:pos="851"/>
        </w:tabs>
        <w:ind w:left="0" w:firstLine="567"/>
        <w:jc w:val="both"/>
        <w:rPr>
          <w:color w:val="000000" w:themeColor="text1"/>
          <w:sz w:val="28"/>
          <w:szCs w:val="28"/>
          <w:lang w:val="uk-UA"/>
        </w:rPr>
      </w:pPr>
      <w:bookmarkStart w:id="17" w:name="n35"/>
      <w:bookmarkEnd w:id="17"/>
      <w:r w:rsidRPr="00E34969">
        <w:rPr>
          <w:color w:val="000000" w:themeColor="text1"/>
          <w:sz w:val="28"/>
          <w:szCs w:val="28"/>
          <w:lang w:val="uk-UA"/>
        </w:rPr>
        <w:t xml:space="preserve">дотримання прав та свобод людини </w:t>
      </w:r>
      <w:r w:rsidR="00E34969">
        <w:rPr>
          <w:color w:val="000000" w:themeColor="text1"/>
          <w:sz w:val="28"/>
          <w:szCs w:val="28"/>
          <w:lang w:val="uk-UA"/>
        </w:rPr>
        <w:t>у</w:t>
      </w:r>
      <w:r w:rsidRPr="00E34969">
        <w:rPr>
          <w:color w:val="000000" w:themeColor="text1"/>
          <w:sz w:val="28"/>
          <w:szCs w:val="28"/>
          <w:lang w:val="uk-UA"/>
        </w:rPr>
        <w:t xml:space="preserve"> процесі роботи з постраждалою особою;</w:t>
      </w:r>
    </w:p>
    <w:p w:rsidR="002751E2" w:rsidRPr="00E34969" w:rsidRDefault="002751E2" w:rsidP="00E34969">
      <w:pPr>
        <w:pStyle w:val="a3"/>
        <w:numPr>
          <w:ilvl w:val="0"/>
          <w:numId w:val="32"/>
        </w:numPr>
        <w:tabs>
          <w:tab w:val="left" w:pos="851"/>
        </w:tabs>
        <w:ind w:left="0" w:firstLine="567"/>
        <w:jc w:val="both"/>
        <w:rPr>
          <w:color w:val="000000" w:themeColor="text1"/>
          <w:sz w:val="28"/>
          <w:szCs w:val="28"/>
          <w:lang w:val="uk-UA"/>
        </w:rPr>
      </w:pPr>
      <w:bookmarkStart w:id="18" w:name="n36"/>
      <w:bookmarkEnd w:id="18"/>
      <w:r w:rsidRPr="00E34969">
        <w:rPr>
          <w:color w:val="000000" w:themeColor="text1"/>
          <w:sz w:val="28"/>
          <w:szCs w:val="28"/>
          <w:lang w:val="uk-UA"/>
        </w:rPr>
        <w:t xml:space="preserve">недопущення дискримінації (дотримання права постраждалої особи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w:t>
      </w:r>
      <w:proofErr w:type="spellStart"/>
      <w:r w:rsidRPr="00E34969">
        <w:rPr>
          <w:color w:val="000000" w:themeColor="text1"/>
          <w:sz w:val="28"/>
          <w:szCs w:val="28"/>
          <w:lang w:val="uk-UA"/>
        </w:rPr>
        <w:t>мовними</w:t>
      </w:r>
      <w:proofErr w:type="spellEnd"/>
      <w:r w:rsidRPr="00E34969">
        <w:rPr>
          <w:color w:val="000000" w:themeColor="text1"/>
          <w:sz w:val="28"/>
          <w:szCs w:val="28"/>
          <w:lang w:val="uk-UA"/>
        </w:rPr>
        <w:t xml:space="preserve"> або іншими ознаками, які були, є та можуть бути дійсними або припущеними);</w:t>
      </w:r>
    </w:p>
    <w:p w:rsidR="002751E2" w:rsidRPr="00E34969" w:rsidRDefault="002751E2" w:rsidP="00E34969">
      <w:pPr>
        <w:pStyle w:val="a3"/>
        <w:numPr>
          <w:ilvl w:val="0"/>
          <w:numId w:val="32"/>
        </w:numPr>
        <w:tabs>
          <w:tab w:val="left" w:pos="851"/>
        </w:tabs>
        <w:ind w:left="0" w:firstLine="567"/>
        <w:jc w:val="both"/>
        <w:rPr>
          <w:color w:val="000000" w:themeColor="text1"/>
          <w:sz w:val="28"/>
          <w:szCs w:val="28"/>
          <w:lang w:val="uk-UA"/>
        </w:rPr>
      </w:pPr>
      <w:bookmarkStart w:id="19" w:name="n37"/>
      <w:bookmarkEnd w:id="19"/>
      <w:r w:rsidRPr="00E34969">
        <w:rPr>
          <w:color w:val="000000" w:themeColor="text1"/>
          <w:sz w:val="28"/>
          <w:szCs w:val="28"/>
          <w:lang w:val="uk-UA"/>
        </w:rPr>
        <w:t>компетентності та професіоналізму (застосування спеціальних знань з питань запобігання та протидії домашньому насильству та/або насильству за ознакою статі);</w:t>
      </w:r>
    </w:p>
    <w:p w:rsidR="002751E2" w:rsidRPr="00E34969" w:rsidRDefault="002751E2" w:rsidP="00E34969">
      <w:pPr>
        <w:pStyle w:val="a3"/>
        <w:numPr>
          <w:ilvl w:val="0"/>
          <w:numId w:val="32"/>
        </w:numPr>
        <w:tabs>
          <w:tab w:val="left" w:pos="851"/>
        </w:tabs>
        <w:ind w:left="0" w:firstLine="567"/>
        <w:jc w:val="both"/>
        <w:rPr>
          <w:color w:val="000000" w:themeColor="text1"/>
          <w:sz w:val="28"/>
          <w:szCs w:val="28"/>
          <w:lang w:val="uk-UA"/>
        </w:rPr>
      </w:pPr>
      <w:bookmarkStart w:id="20" w:name="n38"/>
      <w:bookmarkEnd w:id="20"/>
      <w:r w:rsidRPr="00E34969">
        <w:rPr>
          <w:color w:val="000000" w:themeColor="text1"/>
          <w:sz w:val="28"/>
          <w:szCs w:val="28"/>
          <w:lang w:val="uk-UA"/>
        </w:rPr>
        <w:t xml:space="preserve">комплексності (поєднання різних форм і методів роботи в межах проведення цієї </w:t>
      </w:r>
      <w:r w:rsidR="00AB0586">
        <w:rPr>
          <w:color w:val="000000" w:themeColor="text1"/>
          <w:sz w:val="28"/>
          <w:szCs w:val="28"/>
          <w:lang w:val="uk-UA"/>
        </w:rPr>
        <w:t>П</w:t>
      </w:r>
      <w:r w:rsidRPr="00E34969">
        <w:rPr>
          <w:color w:val="000000" w:themeColor="text1"/>
          <w:sz w:val="28"/>
          <w:szCs w:val="28"/>
          <w:lang w:val="uk-UA"/>
        </w:rPr>
        <w:t>рограми для постраждалої особи з урахуванням віку, статі, індивідуальних особливостей постраждалої особи).</w:t>
      </w:r>
    </w:p>
    <w:p w:rsidR="002751E2" w:rsidRPr="002751E2" w:rsidRDefault="00ED48EE" w:rsidP="002751E2">
      <w:pPr>
        <w:ind w:firstLine="567"/>
        <w:jc w:val="both"/>
        <w:rPr>
          <w:color w:val="000000" w:themeColor="text1"/>
          <w:sz w:val="28"/>
          <w:szCs w:val="28"/>
          <w:lang w:val="uk-UA"/>
        </w:rPr>
      </w:pPr>
      <w:bookmarkStart w:id="21" w:name="n39"/>
      <w:bookmarkEnd w:id="21"/>
      <w:r>
        <w:rPr>
          <w:color w:val="000000" w:themeColor="text1"/>
          <w:sz w:val="28"/>
          <w:szCs w:val="28"/>
          <w:lang w:val="uk-UA"/>
        </w:rPr>
        <w:t>2.</w:t>
      </w:r>
      <w:r w:rsidR="002751E2" w:rsidRPr="002751E2">
        <w:rPr>
          <w:color w:val="000000" w:themeColor="text1"/>
          <w:sz w:val="28"/>
          <w:szCs w:val="28"/>
          <w:lang w:val="uk-UA"/>
        </w:rPr>
        <w:t xml:space="preserve">3. Характеристика </w:t>
      </w:r>
      <w:r w:rsidR="00C80A56">
        <w:rPr>
          <w:color w:val="000000" w:themeColor="text1"/>
          <w:sz w:val="28"/>
          <w:szCs w:val="28"/>
          <w:lang w:val="uk-UA"/>
        </w:rPr>
        <w:t>П</w:t>
      </w:r>
      <w:r w:rsidR="002751E2" w:rsidRPr="002751E2">
        <w:rPr>
          <w:color w:val="000000" w:themeColor="text1"/>
          <w:sz w:val="28"/>
          <w:szCs w:val="28"/>
          <w:lang w:val="uk-UA"/>
        </w:rPr>
        <w:t>рограми:</w:t>
      </w:r>
    </w:p>
    <w:p w:rsidR="002751E2" w:rsidRPr="00C80A56" w:rsidRDefault="002751E2" w:rsidP="00C80A56">
      <w:pPr>
        <w:pStyle w:val="a3"/>
        <w:numPr>
          <w:ilvl w:val="0"/>
          <w:numId w:val="33"/>
        </w:numPr>
        <w:tabs>
          <w:tab w:val="left" w:pos="851"/>
        </w:tabs>
        <w:ind w:left="0" w:firstLine="567"/>
        <w:jc w:val="both"/>
        <w:rPr>
          <w:color w:val="000000" w:themeColor="text1"/>
          <w:sz w:val="28"/>
          <w:szCs w:val="28"/>
          <w:lang w:val="uk-UA"/>
        </w:rPr>
      </w:pPr>
      <w:bookmarkStart w:id="22" w:name="n40"/>
      <w:bookmarkEnd w:id="22"/>
      <w:r w:rsidRPr="00C80A56">
        <w:rPr>
          <w:color w:val="000000" w:themeColor="text1"/>
          <w:sz w:val="28"/>
          <w:szCs w:val="28"/>
          <w:lang w:val="uk-UA"/>
        </w:rPr>
        <w:t xml:space="preserve">цільова група </w:t>
      </w:r>
      <w:r w:rsidR="00C80A56" w:rsidRPr="00AD33D7">
        <w:rPr>
          <w:color w:val="000000" w:themeColor="text1"/>
          <w:sz w:val="28"/>
          <w:szCs w:val="28"/>
          <w:lang w:val="uk-UA"/>
        </w:rPr>
        <w:t>–</w:t>
      </w:r>
      <w:r w:rsidRPr="00C80A56">
        <w:rPr>
          <w:color w:val="000000" w:themeColor="text1"/>
          <w:sz w:val="28"/>
          <w:szCs w:val="28"/>
          <w:lang w:val="uk-UA"/>
        </w:rPr>
        <w:t xml:space="preserve"> постраждалі особи;</w:t>
      </w:r>
    </w:p>
    <w:p w:rsidR="002751E2" w:rsidRPr="00C80A56" w:rsidRDefault="002751E2" w:rsidP="00C80A56">
      <w:pPr>
        <w:pStyle w:val="a3"/>
        <w:numPr>
          <w:ilvl w:val="0"/>
          <w:numId w:val="33"/>
        </w:numPr>
        <w:tabs>
          <w:tab w:val="left" w:pos="851"/>
        </w:tabs>
        <w:ind w:left="0" w:firstLine="567"/>
        <w:jc w:val="both"/>
        <w:rPr>
          <w:color w:val="000000" w:themeColor="text1"/>
          <w:sz w:val="28"/>
          <w:szCs w:val="28"/>
          <w:lang w:val="uk-UA"/>
        </w:rPr>
      </w:pPr>
      <w:bookmarkStart w:id="23" w:name="n41"/>
      <w:bookmarkEnd w:id="23"/>
      <w:r w:rsidRPr="00C80A56">
        <w:rPr>
          <w:color w:val="000000" w:themeColor="text1"/>
          <w:sz w:val="28"/>
          <w:szCs w:val="28"/>
          <w:lang w:val="uk-UA"/>
        </w:rPr>
        <w:t xml:space="preserve">кількість діагностичних занять </w:t>
      </w:r>
      <w:r w:rsidR="00C80A56" w:rsidRPr="00AD33D7">
        <w:rPr>
          <w:color w:val="000000" w:themeColor="text1"/>
          <w:sz w:val="28"/>
          <w:szCs w:val="28"/>
          <w:lang w:val="uk-UA"/>
        </w:rPr>
        <w:t>–</w:t>
      </w:r>
      <w:r w:rsidRPr="00C80A56">
        <w:rPr>
          <w:color w:val="000000" w:themeColor="text1"/>
          <w:sz w:val="28"/>
          <w:szCs w:val="28"/>
          <w:lang w:val="uk-UA"/>
        </w:rPr>
        <w:t xml:space="preserve"> 8 занять, 1 заняття </w:t>
      </w:r>
      <w:r w:rsidR="00C80A56" w:rsidRPr="00AD33D7">
        <w:rPr>
          <w:color w:val="000000" w:themeColor="text1"/>
          <w:sz w:val="28"/>
          <w:szCs w:val="28"/>
          <w:lang w:val="uk-UA"/>
        </w:rPr>
        <w:t>–</w:t>
      </w:r>
      <w:r w:rsidRPr="00C80A56">
        <w:rPr>
          <w:color w:val="000000" w:themeColor="text1"/>
          <w:sz w:val="28"/>
          <w:szCs w:val="28"/>
          <w:lang w:val="uk-UA"/>
        </w:rPr>
        <w:t xml:space="preserve"> 1 </w:t>
      </w:r>
      <w:r w:rsidR="0002639F">
        <w:rPr>
          <w:color w:val="000000" w:themeColor="text1"/>
          <w:sz w:val="28"/>
          <w:szCs w:val="28"/>
          <w:lang w:val="uk-UA"/>
        </w:rPr>
        <w:t>год</w:t>
      </w:r>
      <w:r w:rsidRPr="00C80A56">
        <w:rPr>
          <w:color w:val="000000" w:themeColor="text1"/>
          <w:sz w:val="28"/>
          <w:szCs w:val="28"/>
          <w:lang w:val="uk-UA"/>
        </w:rPr>
        <w:t>ина;</w:t>
      </w:r>
    </w:p>
    <w:p w:rsidR="002751E2" w:rsidRPr="00C80A56" w:rsidRDefault="002751E2" w:rsidP="00C80A56">
      <w:pPr>
        <w:pStyle w:val="a3"/>
        <w:numPr>
          <w:ilvl w:val="0"/>
          <w:numId w:val="33"/>
        </w:numPr>
        <w:tabs>
          <w:tab w:val="left" w:pos="851"/>
        </w:tabs>
        <w:ind w:left="0" w:firstLine="567"/>
        <w:jc w:val="both"/>
        <w:rPr>
          <w:color w:val="000000" w:themeColor="text1"/>
          <w:sz w:val="28"/>
          <w:szCs w:val="28"/>
          <w:lang w:val="uk-UA"/>
        </w:rPr>
      </w:pPr>
      <w:bookmarkStart w:id="24" w:name="n42"/>
      <w:bookmarkEnd w:id="24"/>
      <w:r w:rsidRPr="00C80A56">
        <w:rPr>
          <w:color w:val="000000" w:themeColor="text1"/>
          <w:sz w:val="28"/>
          <w:szCs w:val="28"/>
          <w:lang w:val="uk-UA"/>
        </w:rPr>
        <w:t xml:space="preserve">кількість індивідуальних занять </w:t>
      </w:r>
      <w:r w:rsidR="00C80A56" w:rsidRPr="00AD33D7">
        <w:rPr>
          <w:color w:val="000000" w:themeColor="text1"/>
          <w:sz w:val="28"/>
          <w:szCs w:val="28"/>
          <w:lang w:val="uk-UA"/>
        </w:rPr>
        <w:t>–</w:t>
      </w:r>
      <w:r w:rsidRPr="00C80A56">
        <w:rPr>
          <w:color w:val="000000" w:themeColor="text1"/>
          <w:sz w:val="28"/>
          <w:szCs w:val="28"/>
          <w:lang w:val="uk-UA"/>
        </w:rPr>
        <w:t xml:space="preserve"> 10 занять, 1 заняття </w:t>
      </w:r>
      <w:r w:rsidR="00C80A56" w:rsidRPr="00AD33D7">
        <w:rPr>
          <w:color w:val="000000" w:themeColor="text1"/>
          <w:sz w:val="28"/>
          <w:szCs w:val="28"/>
          <w:lang w:val="uk-UA"/>
        </w:rPr>
        <w:t>–</w:t>
      </w:r>
      <w:r w:rsidR="00C80A56">
        <w:rPr>
          <w:color w:val="000000" w:themeColor="text1"/>
          <w:sz w:val="28"/>
          <w:szCs w:val="28"/>
          <w:lang w:val="uk-UA"/>
        </w:rPr>
        <w:t xml:space="preserve"> </w:t>
      </w:r>
      <w:r w:rsidRPr="00C80A56">
        <w:rPr>
          <w:color w:val="000000" w:themeColor="text1"/>
          <w:sz w:val="28"/>
          <w:szCs w:val="28"/>
          <w:lang w:val="uk-UA"/>
        </w:rPr>
        <w:t xml:space="preserve">1 </w:t>
      </w:r>
      <w:r w:rsidR="0002639F">
        <w:rPr>
          <w:color w:val="000000" w:themeColor="text1"/>
          <w:sz w:val="28"/>
          <w:szCs w:val="28"/>
          <w:lang w:val="uk-UA"/>
        </w:rPr>
        <w:t>год</w:t>
      </w:r>
      <w:r w:rsidRPr="00C80A56">
        <w:rPr>
          <w:color w:val="000000" w:themeColor="text1"/>
          <w:sz w:val="28"/>
          <w:szCs w:val="28"/>
          <w:lang w:val="uk-UA"/>
        </w:rPr>
        <w:t>ина;</w:t>
      </w:r>
    </w:p>
    <w:p w:rsidR="002751E2" w:rsidRPr="00C80A56" w:rsidRDefault="002751E2" w:rsidP="00C80A56">
      <w:pPr>
        <w:pStyle w:val="a3"/>
        <w:numPr>
          <w:ilvl w:val="0"/>
          <w:numId w:val="33"/>
        </w:numPr>
        <w:tabs>
          <w:tab w:val="left" w:pos="851"/>
        </w:tabs>
        <w:ind w:left="0" w:firstLine="567"/>
        <w:jc w:val="both"/>
        <w:rPr>
          <w:color w:val="000000" w:themeColor="text1"/>
          <w:sz w:val="28"/>
          <w:szCs w:val="28"/>
          <w:lang w:val="uk-UA"/>
        </w:rPr>
      </w:pPr>
      <w:bookmarkStart w:id="25" w:name="n43"/>
      <w:bookmarkEnd w:id="25"/>
      <w:r w:rsidRPr="00C80A56">
        <w:rPr>
          <w:color w:val="000000" w:themeColor="text1"/>
          <w:sz w:val="28"/>
          <w:szCs w:val="28"/>
          <w:lang w:val="uk-UA"/>
        </w:rPr>
        <w:t xml:space="preserve">кількість мотиваційних консультацій </w:t>
      </w:r>
      <w:r w:rsidR="00C80A56" w:rsidRPr="00AD33D7">
        <w:rPr>
          <w:color w:val="000000" w:themeColor="text1"/>
          <w:sz w:val="28"/>
          <w:szCs w:val="28"/>
          <w:lang w:val="uk-UA"/>
        </w:rPr>
        <w:t>–</w:t>
      </w:r>
      <w:r w:rsidR="00C80A56">
        <w:rPr>
          <w:color w:val="000000" w:themeColor="text1"/>
          <w:sz w:val="28"/>
          <w:szCs w:val="28"/>
          <w:lang w:val="uk-UA"/>
        </w:rPr>
        <w:t xml:space="preserve"> </w:t>
      </w:r>
      <w:r w:rsidRPr="00C80A56">
        <w:rPr>
          <w:color w:val="000000" w:themeColor="text1"/>
          <w:sz w:val="28"/>
          <w:szCs w:val="28"/>
          <w:lang w:val="uk-UA"/>
        </w:rPr>
        <w:t xml:space="preserve">2 заняття, 1 заняття </w:t>
      </w:r>
      <w:r w:rsidR="00C80A56" w:rsidRPr="00AD33D7">
        <w:rPr>
          <w:color w:val="000000" w:themeColor="text1"/>
          <w:sz w:val="28"/>
          <w:szCs w:val="28"/>
          <w:lang w:val="uk-UA"/>
        </w:rPr>
        <w:t>–</w:t>
      </w:r>
      <w:r w:rsidRPr="00C80A56">
        <w:rPr>
          <w:color w:val="000000" w:themeColor="text1"/>
          <w:sz w:val="28"/>
          <w:szCs w:val="28"/>
          <w:lang w:val="uk-UA"/>
        </w:rPr>
        <w:t xml:space="preserve"> 1 </w:t>
      </w:r>
      <w:r w:rsidR="0002639F">
        <w:rPr>
          <w:color w:val="000000" w:themeColor="text1"/>
          <w:sz w:val="28"/>
          <w:szCs w:val="28"/>
          <w:lang w:val="uk-UA"/>
        </w:rPr>
        <w:t>год</w:t>
      </w:r>
      <w:r w:rsidRPr="00C80A56">
        <w:rPr>
          <w:color w:val="000000" w:themeColor="text1"/>
          <w:sz w:val="28"/>
          <w:szCs w:val="28"/>
          <w:lang w:val="uk-UA"/>
        </w:rPr>
        <w:t>ина;</w:t>
      </w:r>
    </w:p>
    <w:p w:rsidR="002751E2" w:rsidRPr="00C80A56" w:rsidRDefault="002751E2" w:rsidP="00C80A56">
      <w:pPr>
        <w:pStyle w:val="a3"/>
        <w:numPr>
          <w:ilvl w:val="0"/>
          <w:numId w:val="33"/>
        </w:numPr>
        <w:tabs>
          <w:tab w:val="left" w:pos="851"/>
        </w:tabs>
        <w:ind w:left="0" w:firstLine="567"/>
        <w:jc w:val="both"/>
        <w:rPr>
          <w:color w:val="000000" w:themeColor="text1"/>
          <w:sz w:val="28"/>
          <w:szCs w:val="28"/>
          <w:lang w:val="uk-UA"/>
        </w:rPr>
      </w:pPr>
      <w:bookmarkStart w:id="26" w:name="n44"/>
      <w:bookmarkEnd w:id="26"/>
      <w:r w:rsidRPr="00C80A56">
        <w:rPr>
          <w:color w:val="000000" w:themeColor="text1"/>
          <w:sz w:val="28"/>
          <w:szCs w:val="28"/>
          <w:lang w:val="uk-UA"/>
        </w:rPr>
        <w:t xml:space="preserve">кількість групових занять </w:t>
      </w:r>
      <w:r w:rsidR="00C80A56" w:rsidRPr="00AD33D7">
        <w:rPr>
          <w:color w:val="000000" w:themeColor="text1"/>
          <w:sz w:val="28"/>
          <w:szCs w:val="28"/>
          <w:lang w:val="uk-UA"/>
        </w:rPr>
        <w:t>–</w:t>
      </w:r>
      <w:r w:rsidRPr="00C80A56">
        <w:rPr>
          <w:color w:val="000000" w:themeColor="text1"/>
          <w:sz w:val="28"/>
          <w:szCs w:val="28"/>
          <w:lang w:val="uk-UA"/>
        </w:rPr>
        <w:t xml:space="preserve"> 13 занять, 1 заняття </w:t>
      </w:r>
      <w:r w:rsidR="00C80A56" w:rsidRPr="00AD33D7">
        <w:rPr>
          <w:color w:val="000000" w:themeColor="text1"/>
          <w:sz w:val="28"/>
          <w:szCs w:val="28"/>
          <w:lang w:val="uk-UA"/>
        </w:rPr>
        <w:t>–</w:t>
      </w:r>
      <w:r w:rsidRPr="00C80A56">
        <w:rPr>
          <w:color w:val="000000" w:themeColor="text1"/>
          <w:sz w:val="28"/>
          <w:szCs w:val="28"/>
          <w:lang w:val="uk-UA"/>
        </w:rPr>
        <w:t xml:space="preserve"> 3 </w:t>
      </w:r>
      <w:r w:rsidR="0002639F">
        <w:rPr>
          <w:color w:val="000000" w:themeColor="text1"/>
          <w:sz w:val="28"/>
          <w:szCs w:val="28"/>
          <w:lang w:val="uk-UA"/>
        </w:rPr>
        <w:t>год</w:t>
      </w:r>
      <w:r w:rsidRPr="00C80A56">
        <w:rPr>
          <w:color w:val="000000" w:themeColor="text1"/>
          <w:sz w:val="28"/>
          <w:szCs w:val="28"/>
          <w:lang w:val="uk-UA"/>
        </w:rPr>
        <w:t>ини;</w:t>
      </w:r>
    </w:p>
    <w:p w:rsidR="002751E2" w:rsidRPr="00C80A56" w:rsidRDefault="002751E2" w:rsidP="00C80A56">
      <w:pPr>
        <w:pStyle w:val="a3"/>
        <w:numPr>
          <w:ilvl w:val="0"/>
          <w:numId w:val="33"/>
        </w:numPr>
        <w:tabs>
          <w:tab w:val="left" w:pos="851"/>
        </w:tabs>
        <w:ind w:left="0" w:firstLine="567"/>
        <w:jc w:val="both"/>
        <w:rPr>
          <w:color w:val="000000" w:themeColor="text1"/>
          <w:sz w:val="28"/>
          <w:szCs w:val="28"/>
          <w:lang w:val="uk-UA"/>
        </w:rPr>
      </w:pPr>
      <w:bookmarkStart w:id="27" w:name="n45"/>
      <w:bookmarkEnd w:id="27"/>
      <w:r w:rsidRPr="00C80A56">
        <w:rPr>
          <w:color w:val="000000" w:themeColor="text1"/>
          <w:sz w:val="28"/>
          <w:szCs w:val="28"/>
          <w:lang w:val="uk-UA"/>
        </w:rPr>
        <w:t xml:space="preserve">кількість сімейних консультацій </w:t>
      </w:r>
      <w:r w:rsidR="00C80A56" w:rsidRPr="00AD33D7">
        <w:rPr>
          <w:color w:val="000000" w:themeColor="text1"/>
          <w:sz w:val="28"/>
          <w:szCs w:val="28"/>
          <w:lang w:val="uk-UA"/>
        </w:rPr>
        <w:t>–</w:t>
      </w:r>
      <w:r w:rsidRPr="00C80A56">
        <w:rPr>
          <w:color w:val="000000" w:themeColor="text1"/>
          <w:sz w:val="28"/>
          <w:szCs w:val="28"/>
          <w:lang w:val="uk-UA"/>
        </w:rPr>
        <w:t xml:space="preserve"> 3 заняття, 1 заняття </w:t>
      </w:r>
      <w:r w:rsidR="00C80A56" w:rsidRPr="00AD33D7">
        <w:rPr>
          <w:color w:val="000000" w:themeColor="text1"/>
          <w:sz w:val="28"/>
          <w:szCs w:val="28"/>
          <w:lang w:val="uk-UA"/>
        </w:rPr>
        <w:t>–</w:t>
      </w:r>
      <w:r w:rsidRPr="00C80A56">
        <w:rPr>
          <w:color w:val="000000" w:themeColor="text1"/>
          <w:sz w:val="28"/>
          <w:szCs w:val="28"/>
          <w:lang w:val="uk-UA"/>
        </w:rPr>
        <w:t xml:space="preserve"> 3 </w:t>
      </w:r>
      <w:r w:rsidR="0002639F">
        <w:rPr>
          <w:color w:val="000000" w:themeColor="text1"/>
          <w:sz w:val="28"/>
          <w:szCs w:val="28"/>
          <w:lang w:val="uk-UA"/>
        </w:rPr>
        <w:t>год</w:t>
      </w:r>
      <w:r w:rsidRPr="00C80A56">
        <w:rPr>
          <w:color w:val="000000" w:themeColor="text1"/>
          <w:sz w:val="28"/>
          <w:szCs w:val="28"/>
          <w:lang w:val="uk-UA"/>
        </w:rPr>
        <w:t>ини.</w:t>
      </w:r>
    </w:p>
    <w:p w:rsidR="00C80A56" w:rsidRDefault="00C80A56" w:rsidP="002751E2">
      <w:pPr>
        <w:ind w:firstLine="567"/>
        <w:jc w:val="both"/>
        <w:rPr>
          <w:color w:val="000000" w:themeColor="text1"/>
          <w:sz w:val="28"/>
          <w:szCs w:val="28"/>
          <w:lang w:val="uk-UA"/>
        </w:rPr>
      </w:pPr>
      <w:bookmarkStart w:id="28" w:name="n46"/>
      <w:bookmarkEnd w:id="28"/>
    </w:p>
    <w:p w:rsidR="002751E2" w:rsidRDefault="00ED48EE" w:rsidP="00C80A56">
      <w:pPr>
        <w:ind w:firstLine="567"/>
        <w:jc w:val="center"/>
        <w:rPr>
          <w:b/>
          <w:color w:val="000000" w:themeColor="text1"/>
          <w:sz w:val="28"/>
          <w:szCs w:val="28"/>
          <w:lang w:val="uk-UA"/>
        </w:rPr>
      </w:pPr>
      <w:r>
        <w:rPr>
          <w:b/>
          <w:color w:val="000000" w:themeColor="text1"/>
          <w:sz w:val="28"/>
          <w:szCs w:val="28"/>
          <w:lang w:val="uk-UA"/>
        </w:rPr>
        <w:t>3</w:t>
      </w:r>
      <w:r w:rsidR="002751E2" w:rsidRPr="00C80A56">
        <w:rPr>
          <w:b/>
          <w:color w:val="000000" w:themeColor="text1"/>
          <w:sz w:val="28"/>
          <w:szCs w:val="28"/>
          <w:lang w:val="uk-UA"/>
        </w:rPr>
        <w:t xml:space="preserve">. Проходження </w:t>
      </w:r>
      <w:r w:rsidR="00C80A56">
        <w:rPr>
          <w:b/>
          <w:color w:val="000000" w:themeColor="text1"/>
          <w:sz w:val="28"/>
          <w:szCs w:val="28"/>
          <w:lang w:val="uk-UA"/>
        </w:rPr>
        <w:t>П</w:t>
      </w:r>
      <w:r w:rsidR="002751E2" w:rsidRPr="00C80A56">
        <w:rPr>
          <w:b/>
          <w:color w:val="000000" w:themeColor="text1"/>
          <w:sz w:val="28"/>
          <w:szCs w:val="28"/>
          <w:lang w:val="uk-UA"/>
        </w:rPr>
        <w:t>рограми</w:t>
      </w:r>
    </w:p>
    <w:p w:rsidR="00ED48EE" w:rsidRPr="00C80A56" w:rsidRDefault="00ED48EE" w:rsidP="00C80A56">
      <w:pPr>
        <w:ind w:firstLine="567"/>
        <w:jc w:val="center"/>
        <w:rPr>
          <w:b/>
          <w:color w:val="000000" w:themeColor="text1"/>
          <w:sz w:val="28"/>
          <w:szCs w:val="28"/>
          <w:lang w:val="uk-UA"/>
        </w:rPr>
      </w:pPr>
    </w:p>
    <w:p w:rsidR="002751E2" w:rsidRPr="002751E2" w:rsidRDefault="00ED48EE" w:rsidP="002751E2">
      <w:pPr>
        <w:ind w:firstLine="567"/>
        <w:jc w:val="both"/>
        <w:rPr>
          <w:color w:val="000000" w:themeColor="text1"/>
          <w:sz w:val="28"/>
          <w:szCs w:val="28"/>
          <w:lang w:val="uk-UA"/>
        </w:rPr>
      </w:pPr>
      <w:bookmarkStart w:id="29" w:name="n47"/>
      <w:bookmarkEnd w:id="29"/>
      <w:r>
        <w:rPr>
          <w:color w:val="000000" w:themeColor="text1"/>
          <w:sz w:val="28"/>
          <w:szCs w:val="28"/>
          <w:lang w:val="uk-UA"/>
        </w:rPr>
        <w:t>3.</w:t>
      </w:r>
      <w:r w:rsidR="002751E2" w:rsidRPr="002751E2">
        <w:rPr>
          <w:color w:val="000000" w:themeColor="text1"/>
          <w:sz w:val="28"/>
          <w:szCs w:val="28"/>
          <w:lang w:val="uk-UA"/>
        </w:rPr>
        <w:t xml:space="preserve">1. Проходження </w:t>
      </w:r>
      <w:r w:rsidR="00C80A56">
        <w:rPr>
          <w:color w:val="000000" w:themeColor="text1"/>
          <w:sz w:val="28"/>
          <w:szCs w:val="28"/>
          <w:lang w:val="uk-UA"/>
        </w:rPr>
        <w:t>П</w:t>
      </w:r>
      <w:r w:rsidR="002751E2" w:rsidRPr="002751E2">
        <w:rPr>
          <w:color w:val="000000" w:themeColor="text1"/>
          <w:sz w:val="28"/>
          <w:szCs w:val="28"/>
          <w:lang w:val="uk-UA"/>
        </w:rPr>
        <w:t>рограми розпочинається діагностуванням постраждалої особи.</w:t>
      </w:r>
    </w:p>
    <w:p w:rsidR="002751E2" w:rsidRPr="002751E2" w:rsidRDefault="00ED48EE" w:rsidP="002751E2">
      <w:pPr>
        <w:ind w:firstLine="567"/>
        <w:jc w:val="both"/>
        <w:rPr>
          <w:color w:val="000000" w:themeColor="text1"/>
          <w:sz w:val="28"/>
          <w:szCs w:val="28"/>
          <w:lang w:val="uk-UA"/>
        </w:rPr>
      </w:pPr>
      <w:bookmarkStart w:id="30" w:name="n48"/>
      <w:bookmarkEnd w:id="30"/>
      <w:r>
        <w:rPr>
          <w:color w:val="000000" w:themeColor="text1"/>
          <w:sz w:val="28"/>
          <w:szCs w:val="28"/>
          <w:lang w:val="uk-UA"/>
        </w:rPr>
        <w:t>3.</w:t>
      </w:r>
      <w:r w:rsidR="002751E2" w:rsidRPr="002751E2">
        <w:rPr>
          <w:color w:val="000000" w:themeColor="text1"/>
          <w:sz w:val="28"/>
          <w:szCs w:val="28"/>
          <w:lang w:val="uk-UA"/>
        </w:rPr>
        <w:t xml:space="preserve">2. </w:t>
      </w:r>
      <w:r w:rsidR="00C80A56">
        <w:rPr>
          <w:color w:val="000000" w:themeColor="text1"/>
          <w:sz w:val="28"/>
          <w:szCs w:val="28"/>
          <w:lang w:val="uk-UA"/>
        </w:rPr>
        <w:t>У</w:t>
      </w:r>
      <w:r w:rsidR="002751E2" w:rsidRPr="002751E2">
        <w:rPr>
          <w:color w:val="000000" w:themeColor="text1"/>
          <w:sz w:val="28"/>
          <w:szCs w:val="28"/>
          <w:lang w:val="uk-UA"/>
        </w:rPr>
        <w:t xml:space="preserve"> основу цієї </w:t>
      </w:r>
      <w:r w:rsidR="00C80A56">
        <w:rPr>
          <w:color w:val="000000" w:themeColor="text1"/>
          <w:sz w:val="28"/>
          <w:szCs w:val="28"/>
          <w:lang w:val="uk-UA"/>
        </w:rPr>
        <w:t>П</w:t>
      </w:r>
      <w:r w:rsidR="002751E2" w:rsidRPr="002751E2">
        <w:rPr>
          <w:color w:val="000000" w:themeColor="text1"/>
          <w:sz w:val="28"/>
          <w:szCs w:val="28"/>
          <w:lang w:val="uk-UA"/>
        </w:rPr>
        <w:t xml:space="preserve">рограми покладено загальні принципи психологічної підтримки, що полягають </w:t>
      </w:r>
      <w:r w:rsidR="00C80A56">
        <w:rPr>
          <w:color w:val="000000" w:themeColor="text1"/>
          <w:sz w:val="28"/>
          <w:szCs w:val="28"/>
          <w:lang w:val="uk-UA"/>
        </w:rPr>
        <w:t>у</w:t>
      </w:r>
      <w:r w:rsidR="002751E2" w:rsidRPr="002751E2">
        <w:rPr>
          <w:color w:val="000000" w:themeColor="text1"/>
          <w:sz w:val="28"/>
          <w:szCs w:val="28"/>
          <w:lang w:val="uk-UA"/>
        </w:rPr>
        <w:t xml:space="preserve"> поєднанні діагностичного блоку, блоків мотиваційного та сімейного консультування, блоків індивідуальної та групової роботи:</w:t>
      </w:r>
    </w:p>
    <w:p w:rsidR="002751E2" w:rsidRPr="002751E2" w:rsidRDefault="00ED48EE" w:rsidP="002751E2">
      <w:pPr>
        <w:ind w:firstLine="567"/>
        <w:jc w:val="both"/>
        <w:rPr>
          <w:color w:val="000000" w:themeColor="text1"/>
          <w:sz w:val="28"/>
          <w:szCs w:val="28"/>
          <w:lang w:val="uk-UA"/>
        </w:rPr>
      </w:pPr>
      <w:bookmarkStart w:id="31" w:name="n49"/>
      <w:bookmarkEnd w:id="31"/>
      <w:r>
        <w:rPr>
          <w:color w:val="000000" w:themeColor="text1"/>
          <w:sz w:val="28"/>
          <w:szCs w:val="28"/>
          <w:lang w:val="uk-UA"/>
        </w:rPr>
        <w:t>3.</w:t>
      </w:r>
      <w:r w:rsidR="00C80A56">
        <w:rPr>
          <w:color w:val="000000" w:themeColor="text1"/>
          <w:sz w:val="28"/>
          <w:szCs w:val="28"/>
          <w:lang w:val="uk-UA"/>
        </w:rPr>
        <w:t>2.1.</w:t>
      </w:r>
      <w:r w:rsidR="002751E2" w:rsidRPr="002751E2">
        <w:rPr>
          <w:color w:val="000000" w:themeColor="text1"/>
          <w:sz w:val="28"/>
          <w:szCs w:val="28"/>
          <w:lang w:val="uk-UA"/>
        </w:rPr>
        <w:t xml:space="preserve"> </w:t>
      </w:r>
      <w:r w:rsidR="00C80A56">
        <w:rPr>
          <w:color w:val="000000" w:themeColor="text1"/>
          <w:sz w:val="28"/>
          <w:szCs w:val="28"/>
          <w:lang w:val="uk-UA"/>
        </w:rPr>
        <w:t>Д</w:t>
      </w:r>
      <w:r w:rsidR="002751E2" w:rsidRPr="002751E2">
        <w:rPr>
          <w:color w:val="000000" w:themeColor="text1"/>
          <w:sz w:val="28"/>
          <w:szCs w:val="28"/>
          <w:lang w:val="uk-UA"/>
        </w:rPr>
        <w:t xml:space="preserve">іагностичний блок передбачає проведення первинної діагностики психоемоційного стану та потреб, особистісних особливостей постраждалої </w:t>
      </w:r>
      <w:r w:rsidR="002751E2" w:rsidRPr="002751E2">
        <w:rPr>
          <w:color w:val="000000" w:themeColor="text1"/>
          <w:sz w:val="28"/>
          <w:szCs w:val="28"/>
          <w:lang w:val="uk-UA"/>
        </w:rPr>
        <w:lastRenderedPageBreak/>
        <w:t>особи, виявлення залежної/</w:t>
      </w:r>
      <w:proofErr w:type="spellStart"/>
      <w:r w:rsidR="002751E2" w:rsidRPr="002751E2">
        <w:rPr>
          <w:color w:val="000000" w:themeColor="text1"/>
          <w:sz w:val="28"/>
          <w:szCs w:val="28"/>
          <w:lang w:val="uk-UA"/>
        </w:rPr>
        <w:t>співзалежної</w:t>
      </w:r>
      <w:proofErr w:type="spellEnd"/>
      <w:r w:rsidR="002751E2" w:rsidRPr="002751E2">
        <w:rPr>
          <w:color w:val="000000" w:themeColor="text1"/>
          <w:sz w:val="28"/>
          <w:szCs w:val="28"/>
          <w:lang w:val="uk-UA"/>
        </w:rPr>
        <w:t xml:space="preserve"> поведінки та підсумкового оцінювання результативності проходження цієї </w:t>
      </w:r>
      <w:r w:rsidR="00C80A56">
        <w:rPr>
          <w:color w:val="000000" w:themeColor="text1"/>
          <w:sz w:val="28"/>
          <w:szCs w:val="28"/>
          <w:lang w:val="uk-UA"/>
        </w:rPr>
        <w:t>П</w:t>
      </w:r>
      <w:r w:rsidR="002751E2" w:rsidRPr="002751E2">
        <w:rPr>
          <w:color w:val="000000" w:themeColor="text1"/>
          <w:sz w:val="28"/>
          <w:szCs w:val="28"/>
          <w:lang w:val="uk-UA"/>
        </w:rPr>
        <w:t>рограми;</w:t>
      </w:r>
    </w:p>
    <w:p w:rsidR="002751E2" w:rsidRPr="002751E2" w:rsidRDefault="00ED48EE" w:rsidP="002751E2">
      <w:pPr>
        <w:ind w:firstLine="567"/>
        <w:jc w:val="both"/>
        <w:rPr>
          <w:color w:val="000000" w:themeColor="text1"/>
          <w:sz w:val="28"/>
          <w:szCs w:val="28"/>
          <w:lang w:val="uk-UA"/>
        </w:rPr>
      </w:pPr>
      <w:bookmarkStart w:id="32" w:name="n50"/>
      <w:bookmarkEnd w:id="32"/>
      <w:r>
        <w:rPr>
          <w:color w:val="000000" w:themeColor="text1"/>
          <w:sz w:val="28"/>
          <w:szCs w:val="28"/>
          <w:lang w:val="uk-UA"/>
        </w:rPr>
        <w:t>3.</w:t>
      </w:r>
      <w:r w:rsidR="00C80A56">
        <w:rPr>
          <w:color w:val="000000" w:themeColor="text1"/>
          <w:sz w:val="28"/>
          <w:szCs w:val="28"/>
          <w:lang w:val="uk-UA"/>
        </w:rPr>
        <w:t>2.2. М</w:t>
      </w:r>
      <w:r w:rsidR="002751E2" w:rsidRPr="002751E2">
        <w:rPr>
          <w:color w:val="000000" w:themeColor="text1"/>
          <w:sz w:val="28"/>
          <w:szCs w:val="28"/>
          <w:lang w:val="uk-UA"/>
        </w:rPr>
        <w:t xml:space="preserve">отиваційний блок спрямовано на визначення та підвищення рівня мотивації для участі у груповій роботі в межах </w:t>
      </w:r>
      <w:r w:rsidR="00C80A56">
        <w:rPr>
          <w:color w:val="000000" w:themeColor="text1"/>
          <w:sz w:val="28"/>
          <w:szCs w:val="28"/>
          <w:lang w:val="uk-UA"/>
        </w:rPr>
        <w:t>П</w:t>
      </w:r>
      <w:r w:rsidR="002751E2" w:rsidRPr="002751E2">
        <w:rPr>
          <w:color w:val="000000" w:themeColor="text1"/>
          <w:sz w:val="28"/>
          <w:szCs w:val="28"/>
          <w:lang w:val="uk-UA"/>
        </w:rPr>
        <w:t>рограми, формування або підвищення мотивації для зміни залежної/</w:t>
      </w:r>
      <w:proofErr w:type="spellStart"/>
      <w:r w:rsidR="002751E2" w:rsidRPr="002751E2">
        <w:rPr>
          <w:color w:val="000000" w:themeColor="text1"/>
          <w:sz w:val="28"/>
          <w:szCs w:val="28"/>
          <w:lang w:val="uk-UA"/>
        </w:rPr>
        <w:t>співзалежної</w:t>
      </w:r>
      <w:proofErr w:type="spellEnd"/>
      <w:r w:rsidR="002751E2" w:rsidRPr="002751E2">
        <w:rPr>
          <w:color w:val="000000" w:themeColor="text1"/>
          <w:sz w:val="28"/>
          <w:szCs w:val="28"/>
          <w:lang w:val="uk-UA"/>
        </w:rPr>
        <w:t xml:space="preserve"> поведінки;</w:t>
      </w:r>
    </w:p>
    <w:p w:rsidR="002751E2" w:rsidRPr="002751E2" w:rsidRDefault="00ED48EE" w:rsidP="002751E2">
      <w:pPr>
        <w:ind w:firstLine="567"/>
        <w:jc w:val="both"/>
        <w:rPr>
          <w:color w:val="000000" w:themeColor="text1"/>
          <w:sz w:val="28"/>
          <w:szCs w:val="28"/>
          <w:lang w:val="uk-UA"/>
        </w:rPr>
      </w:pPr>
      <w:bookmarkStart w:id="33" w:name="n51"/>
      <w:bookmarkEnd w:id="33"/>
      <w:r>
        <w:rPr>
          <w:color w:val="000000" w:themeColor="text1"/>
          <w:sz w:val="28"/>
          <w:szCs w:val="28"/>
          <w:lang w:val="uk-UA"/>
        </w:rPr>
        <w:t>3.</w:t>
      </w:r>
      <w:r w:rsidR="00C80A56">
        <w:rPr>
          <w:color w:val="000000" w:themeColor="text1"/>
          <w:sz w:val="28"/>
          <w:szCs w:val="28"/>
          <w:lang w:val="uk-UA"/>
        </w:rPr>
        <w:t>2.3.</w:t>
      </w:r>
      <w:r w:rsidR="002751E2" w:rsidRPr="002751E2">
        <w:rPr>
          <w:color w:val="000000" w:themeColor="text1"/>
          <w:sz w:val="28"/>
          <w:szCs w:val="28"/>
          <w:lang w:val="uk-UA"/>
        </w:rPr>
        <w:t xml:space="preserve"> </w:t>
      </w:r>
      <w:r w:rsidR="00C80A56">
        <w:rPr>
          <w:color w:val="000000" w:themeColor="text1"/>
          <w:sz w:val="28"/>
          <w:szCs w:val="28"/>
          <w:lang w:val="uk-UA"/>
        </w:rPr>
        <w:t>Б</w:t>
      </w:r>
      <w:r w:rsidR="002751E2" w:rsidRPr="002751E2">
        <w:rPr>
          <w:color w:val="000000" w:themeColor="text1"/>
          <w:sz w:val="28"/>
          <w:szCs w:val="28"/>
          <w:lang w:val="uk-UA"/>
        </w:rPr>
        <w:t>лок індивідуальної та групової роботи передбачає висвітлення відповідних тем;</w:t>
      </w:r>
    </w:p>
    <w:p w:rsidR="002751E2" w:rsidRPr="002751E2" w:rsidRDefault="00ED48EE" w:rsidP="002751E2">
      <w:pPr>
        <w:ind w:firstLine="567"/>
        <w:jc w:val="both"/>
        <w:rPr>
          <w:color w:val="000000" w:themeColor="text1"/>
          <w:sz w:val="28"/>
          <w:szCs w:val="28"/>
          <w:lang w:val="uk-UA"/>
        </w:rPr>
      </w:pPr>
      <w:bookmarkStart w:id="34" w:name="n52"/>
      <w:bookmarkEnd w:id="34"/>
      <w:r>
        <w:rPr>
          <w:color w:val="000000" w:themeColor="text1"/>
          <w:sz w:val="28"/>
          <w:szCs w:val="28"/>
          <w:lang w:val="uk-UA"/>
        </w:rPr>
        <w:t>3.</w:t>
      </w:r>
      <w:r w:rsidR="00C80A56">
        <w:rPr>
          <w:color w:val="000000" w:themeColor="text1"/>
          <w:sz w:val="28"/>
          <w:szCs w:val="28"/>
          <w:lang w:val="uk-UA"/>
        </w:rPr>
        <w:t>2.4. Б</w:t>
      </w:r>
      <w:r w:rsidR="002751E2" w:rsidRPr="002751E2">
        <w:rPr>
          <w:color w:val="000000" w:themeColor="text1"/>
          <w:sz w:val="28"/>
          <w:szCs w:val="28"/>
          <w:lang w:val="uk-UA"/>
        </w:rPr>
        <w:t xml:space="preserve">лок сімейного консультування передбачає роботу з парою (постраждала особа </w:t>
      </w:r>
      <w:r w:rsidR="00C80A56" w:rsidRPr="00AD33D7">
        <w:rPr>
          <w:color w:val="000000" w:themeColor="text1"/>
          <w:sz w:val="28"/>
          <w:szCs w:val="28"/>
          <w:lang w:val="uk-UA"/>
        </w:rPr>
        <w:t>–</w:t>
      </w:r>
      <w:r w:rsidR="002751E2" w:rsidRPr="002751E2">
        <w:rPr>
          <w:color w:val="000000" w:themeColor="text1"/>
          <w:sz w:val="28"/>
          <w:szCs w:val="28"/>
          <w:lang w:val="uk-UA"/>
        </w:rPr>
        <w:t xml:space="preserve"> кривдник) щодо врегулювання ситуацій, які провокують домашнє насильство та/або насильство за ознакою статі, та усунення їх наслідків.</w:t>
      </w:r>
    </w:p>
    <w:p w:rsidR="002751E2" w:rsidRPr="002751E2" w:rsidRDefault="00ED48EE" w:rsidP="002751E2">
      <w:pPr>
        <w:ind w:firstLine="567"/>
        <w:jc w:val="both"/>
        <w:rPr>
          <w:color w:val="000000" w:themeColor="text1"/>
          <w:sz w:val="28"/>
          <w:szCs w:val="28"/>
          <w:lang w:val="uk-UA"/>
        </w:rPr>
      </w:pPr>
      <w:bookmarkStart w:id="35" w:name="n53"/>
      <w:bookmarkEnd w:id="35"/>
      <w:r>
        <w:rPr>
          <w:color w:val="000000" w:themeColor="text1"/>
          <w:sz w:val="28"/>
          <w:szCs w:val="28"/>
          <w:lang w:val="uk-UA"/>
        </w:rPr>
        <w:t>3.</w:t>
      </w:r>
      <w:r w:rsidR="002751E2" w:rsidRPr="002751E2">
        <w:rPr>
          <w:color w:val="000000" w:themeColor="text1"/>
          <w:sz w:val="28"/>
          <w:szCs w:val="28"/>
          <w:lang w:val="uk-UA"/>
        </w:rPr>
        <w:t xml:space="preserve">3. Ця </w:t>
      </w:r>
      <w:r w:rsidR="00D92DEF">
        <w:rPr>
          <w:color w:val="000000" w:themeColor="text1"/>
          <w:sz w:val="28"/>
          <w:szCs w:val="28"/>
          <w:lang w:val="uk-UA"/>
        </w:rPr>
        <w:t>П</w:t>
      </w:r>
      <w:r w:rsidR="002751E2" w:rsidRPr="002751E2">
        <w:rPr>
          <w:color w:val="000000" w:themeColor="text1"/>
          <w:sz w:val="28"/>
          <w:szCs w:val="28"/>
          <w:lang w:val="uk-UA"/>
        </w:rPr>
        <w:t>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rsidR="002751E2" w:rsidRPr="002751E2" w:rsidRDefault="00ED48EE" w:rsidP="002751E2">
      <w:pPr>
        <w:ind w:firstLine="567"/>
        <w:jc w:val="both"/>
        <w:rPr>
          <w:color w:val="000000" w:themeColor="text1"/>
          <w:sz w:val="28"/>
          <w:szCs w:val="28"/>
          <w:lang w:val="uk-UA"/>
        </w:rPr>
      </w:pPr>
      <w:bookmarkStart w:id="36" w:name="n54"/>
      <w:bookmarkEnd w:id="36"/>
      <w:r>
        <w:rPr>
          <w:color w:val="000000" w:themeColor="text1"/>
          <w:sz w:val="28"/>
          <w:szCs w:val="28"/>
          <w:lang w:val="uk-UA"/>
        </w:rPr>
        <w:t>3.</w:t>
      </w:r>
      <w:r w:rsidR="002751E2" w:rsidRPr="002751E2">
        <w:rPr>
          <w:color w:val="000000" w:themeColor="text1"/>
          <w:sz w:val="28"/>
          <w:szCs w:val="28"/>
          <w:lang w:val="uk-UA"/>
        </w:rPr>
        <w:t xml:space="preserve">4. Теми </w:t>
      </w:r>
      <w:r w:rsidR="00D92DEF">
        <w:rPr>
          <w:color w:val="000000" w:themeColor="text1"/>
          <w:sz w:val="28"/>
          <w:szCs w:val="28"/>
          <w:lang w:val="uk-UA"/>
        </w:rPr>
        <w:t>П</w:t>
      </w:r>
      <w:r w:rsidR="002751E2" w:rsidRPr="002751E2">
        <w:rPr>
          <w:color w:val="000000" w:themeColor="text1"/>
          <w:sz w:val="28"/>
          <w:szCs w:val="28"/>
          <w:lang w:val="uk-UA"/>
        </w:rPr>
        <w:t>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тощо.</w:t>
      </w:r>
    </w:p>
    <w:p w:rsidR="006C6656" w:rsidRDefault="006C6656" w:rsidP="002751E2">
      <w:pPr>
        <w:ind w:firstLine="567"/>
        <w:jc w:val="both"/>
        <w:rPr>
          <w:color w:val="000000" w:themeColor="text1"/>
          <w:sz w:val="28"/>
          <w:szCs w:val="28"/>
          <w:lang w:val="uk-UA"/>
        </w:rPr>
      </w:pPr>
      <w:bookmarkStart w:id="37" w:name="n55"/>
      <w:bookmarkEnd w:id="37"/>
    </w:p>
    <w:p w:rsidR="009E7B4B" w:rsidRDefault="009E7B4B" w:rsidP="002751E2">
      <w:pPr>
        <w:ind w:firstLine="567"/>
        <w:jc w:val="both"/>
        <w:rPr>
          <w:color w:val="000000" w:themeColor="text1"/>
          <w:sz w:val="28"/>
          <w:szCs w:val="28"/>
          <w:lang w:val="uk-UA"/>
        </w:rPr>
      </w:pPr>
    </w:p>
    <w:p w:rsidR="00FB3295" w:rsidRDefault="00ED48EE" w:rsidP="00FB3295">
      <w:pPr>
        <w:ind w:firstLine="567"/>
        <w:jc w:val="center"/>
        <w:rPr>
          <w:b/>
          <w:color w:val="000000" w:themeColor="text1"/>
          <w:sz w:val="28"/>
          <w:szCs w:val="28"/>
          <w:lang w:val="uk-UA"/>
        </w:rPr>
      </w:pPr>
      <w:r>
        <w:rPr>
          <w:b/>
          <w:color w:val="000000" w:themeColor="text1"/>
          <w:sz w:val="28"/>
          <w:szCs w:val="28"/>
          <w:lang w:val="uk-UA"/>
        </w:rPr>
        <w:t>4</w:t>
      </w:r>
      <w:r w:rsidR="002751E2" w:rsidRPr="004566DA">
        <w:rPr>
          <w:b/>
          <w:color w:val="000000" w:themeColor="text1"/>
          <w:sz w:val="28"/>
          <w:szCs w:val="28"/>
          <w:lang w:val="uk-UA"/>
        </w:rPr>
        <w:t xml:space="preserve">. Тематичний план </w:t>
      </w:r>
      <w:r w:rsidR="00FB3295">
        <w:rPr>
          <w:b/>
          <w:color w:val="000000" w:themeColor="text1"/>
          <w:sz w:val="28"/>
          <w:szCs w:val="28"/>
          <w:lang w:val="uk-UA"/>
        </w:rPr>
        <w:t>П</w:t>
      </w:r>
      <w:r w:rsidR="002751E2" w:rsidRPr="004566DA">
        <w:rPr>
          <w:b/>
          <w:color w:val="000000" w:themeColor="text1"/>
          <w:sz w:val="28"/>
          <w:szCs w:val="28"/>
          <w:lang w:val="uk-UA"/>
        </w:rPr>
        <w:t>рограми</w:t>
      </w:r>
      <w:bookmarkStart w:id="38" w:name="n56"/>
      <w:bookmarkStart w:id="39" w:name="n63"/>
      <w:bookmarkStart w:id="40" w:name="n58"/>
      <w:bookmarkStart w:id="41" w:name="n59"/>
      <w:bookmarkEnd w:id="38"/>
      <w:bookmarkEnd w:id="39"/>
      <w:bookmarkEnd w:id="40"/>
      <w:bookmarkEnd w:id="41"/>
      <w:r w:rsidR="00FB3295" w:rsidRPr="00FB3295">
        <w:rPr>
          <w:b/>
          <w:color w:val="000000" w:themeColor="text1"/>
          <w:sz w:val="28"/>
          <w:szCs w:val="28"/>
          <w:lang w:val="uk-UA"/>
        </w:rPr>
        <w:t xml:space="preserve">. </w:t>
      </w:r>
    </w:p>
    <w:p w:rsidR="002751E2" w:rsidRDefault="00FB3295" w:rsidP="00FB3295">
      <w:pPr>
        <w:ind w:firstLine="567"/>
        <w:jc w:val="center"/>
        <w:rPr>
          <w:b/>
          <w:bCs/>
          <w:color w:val="000000" w:themeColor="text1"/>
          <w:sz w:val="28"/>
          <w:szCs w:val="28"/>
        </w:rPr>
      </w:pPr>
      <w:r w:rsidRPr="00FB3295">
        <w:rPr>
          <w:b/>
          <w:bCs/>
          <w:color w:val="000000" w:themeColor="text1"/>
          <w:sz w:val="28"/>
          <w:szCs w:val="28"/>
          <w:lang w:val="uk-UA"/>
        </w:rPr>
        <w:t>Розподіл часу</w:t>
      </w:r>
      <w:r>
        <w:rPr>
          <w:b/>
          <w:bCs/>
          <w:color w:val="000000" w:themeColor="text1"/>
          <w:sz w:val="28"/>
          <w:szCs w:val="28"/>
          <w:lang w:val="uk-UA"/>
        </w:rPr>
        <w:t xml:space="preserve"> </w:t>
      </w:r>
      <w:r w:rsidR="002751E2" w:rsidRPr="00FB3295">
        <w:rPr>
          <w:b/>
          <w:bCs/>
          <w:color w:val="000000" w:themeColor="text1"/>
          <w:sz w:val="28"/>
          <w:szCs w:val="28"/>
        </w:rPr>
        <w:t>за блоками і темами</w:t>
      </w:r>
    </w:p>
    <w:p w:rsidR="00FB3295" w:rsidRDefault="00FB3295" w:rsidP="00FB3295">
      <w:pPr>
        <w:ind w:firstLine="567"/>
        <w:jc w:val="center"/>
        <w:rPr>
          <w:color w:val="333333"/>
        </w:rPr>
      </w:pPr>
    </w:p>
    <w:p w:rsidR="009E7B4B" w:rsidRPr="00CF73C4" w:rsidRDefault="009E7B4B" w:rsidP="00FB3295">
      <w:pPr>
        <w:ind w:firstLine="567"/>
        <w:jc w:val="center"/>
        <w:rPr>
          <w:color w:val="33333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25"/>
        <w:gridCol w:w="5291"/>
        <w:gridCol w:w="1984"/>
        <w:gridCol w:w="1128"/>
      </w:tblGrid>
      <w:tr w:rsidR="002751E2" w:rsidRPr="00ED48EE" w:rsidTr="009E7B4B">
        <w:trPr>
          <w:trHeight w:val="498"/>
        </w:trPr>
        <w:tc>
          <w:tcPr>
            <w:tcW w:w="1225" w:type="dxa"/>
            <w:vMerge w:val="restart"/>
            <w:vAlign w:val="center"/>
            <w:hideMark/>
          </w:tcPr>
          <w:p w:rsidR="002751E2" w:rsidRPr="00ED48EE" w:rsidRDefault="002751E2" w:rsidP="00FB3295">
            <w:pPr>
              <w:jc w:val="center"/>
              <w:rPr>
                <w:sz w:val="28"/>
                <w:szCs w:val="28"/>
                <w:lang w:val="uk-UA"/>
              </w:rPr>
            </w:pPr>
            <w:bookmarkStart w:id="42" w:name="n60"/>
            <w:bookmarkEnd w:id="42"/>
            <w:r w:rsidRPr="00ED48EE">
              <w:rPr>
                <w:b/>
                <w:bCs/>
                <w:sz w:val="28"/>
                <w:szCs w:val="28"/>
                <w:lang w:val="uk-UA"/>
              </w:rPr>
              <w:t>№</w:t>
            </w:r>
            <w:r w:rsidR="00FB3295" w:rsidRPr="00ED48EE">
              <w:rPr>
                <w:b/>
                <w:bCs/>
                <w:sz w:val="28"/>
                <w:szCs w:val="28"/>
                <w:lang w:val="uk-UA"/>
              </w:rPr>
              <w:t xml:space="preserve"> з/п</w:t>
            </w:r>
          </w:p>
        </w:tc>
        <w:tc>
          <w:tcPr>
            <w:tcW w:w="5291" w:type="dxa"/>
            <w:vMerge w:val="restart"/>
            <w:vAlign w:val="center"/>
            <w:hideMark/>
          </w:tcPr>
          <w:p w:rsidR="002751E2" w:rsidRPr="00ED48EE" w:rsidRDefault="002751E2" w:rsidP="00ED48EE">
            <w:pPr>
              <w:ind w:left="32" w:right="124"/>
              <w:jc w:val="center"/>
              <w:rPr>
                <w:sz w:val="28"/>
                <w:szCs w:val="28"/>
                <w:lang w:val="uk-UA"/>
              </w:rPr>
            </w:pPr>
            <w:r w:rsidRPr="00ED48EE">
              <w:rPr>
                <w:b/>
                <w:bCs/>
                <w:sz w:val="28"/>
                <w:szCs w:val="28"/>
                <w:lang w:val="uk-UA"/>
              </w:rPr>
              <w:t>Назва блоків, тема</w:t>
            </w:r>
          </w:p>
        </w:tc>
        <w:tc>
          <w:tcPr>
            <w:tcW w:w="3112" w:type="dxa"/>
            <w:gridSpan w:val="2"/>
            <w:vAlign w:val="center"/>
            <w:hideMark/>
          </w:tcPr>
          <w:p w:rsidR="002751E2" w:rsidRPr="00ED48EE" w:rsidRDefault="002751E2" w:rsidP="00FB3295">
            <w:pPr>
              <w:jc w:val="center"/>
              <w:rPr>
                <w:sz w:val="28"/>
                <w:szCs w:val="28"/>
                <w:lang w:val="uk-UA"/>
              </w:rPr>
            </w:pPr>
            <w:r w:rsidRPr="00ED48EE">
              <w:rPr>
                <w:b/>
                <w:bCs/>
                <w:sz w:val="28"/>
                <w:szCs w:val="28"/>
                <w:lang w:val="uk-UA"/>
              </w:rPr>
              <w:t xml:space="preserve">Кількість </w:t>
            </w:r>
            <w:r w:rsidR="00194FC3">
              <w:rPr>
                <w:b/>
                <w:bCs/>
                <w:sz w:val="28"/>
                <w:szCs w:val="28"/>
                <w:lang w:val="uk-UA"/>
              </w:rPr>
              <w:t>год</w:t>
            </w:r>
            <w:r w:rsidRPr="00ED48EE">
              <w:rPr>
                <w:b/>
                <w:bCs/>
                <w:sz w:val="28"/>
                <w:szCs w:val="28"/>
                <w:lang w:val="uk-UA"/>
              </w:rPr>
              <w:t>ин</w:t>
            </w:r>
          </w:p>
        </w:tc>
      </w:tr>
      <w:tr w:rsidR="002751E2" w:rsidRPr="00ED48EE" w:rsidTr="009E7B4B">
        <w:trPr>
          <w:trHeight w:val="843"/>
        </w:trPr>
        <w:tc>
          <w:tcPr>
            <w:tcW w:w="1225" w:type="dxa"/>
            <w:vMerge/>
            <w:vAlign w:val="center"/>
            <w:hideMark/>
          </w:tcPr>
          <w:p w:rsidR="002751E2" w:rsidRPr="00ED48EE" w:rsidRDefault="002751E2" w:rsidP="00FB3295">
            <w:pPr>
              <w:jc w:val="center"/>
              <w:rPr>
                <w:sz w:val="28"/>
                <w:szCs w:val="28"/>
                <w:lang w:val="uk-UA"/>
              </w:rPr>
            </w:pPr>
          </w:p>
        </w:tc>
        <w:tc>
          <w:tcPr>
            <w:tcW w:w="5291" w:type="dxa"/>
            <w:vMerge/>
            <w:vAlign w:val="center"/>
            <w:hideMark/>
          </w:tcPr>
          <w:p w:rsidR="002751E2" w:rsidRPr="00ED48EE" w:rsidRDefault="002751E2" w:rsidP="00ED48EE">
            <w:pPr>
              <w:ind w:left="32" w:right="124"/>
              <w:jc w:val="both"/>
              <w:rPr>
                <w:sz w:val="28"/>
                <w:szCs w:val="28"/>
                <w:lang w:val="uk-UA"/>
              </w:rPr>
            </w:pPr>
          </w:p>
        </w:tc>
        <w:tc>
          <w:tcPr>
            <w:tcW w:w="1984" w:type="dxa"/>
            <w:vAlign w:val="center"/>
            <w:hideMark/>
          </w:tcPr>
          <w:p w:rsidR="002751E2" w:rsidRPr="00ED48EE" w:rsidRDefault="002751E2" w:rsidP="009E7B4B">
            <w:pPr>
              <w:jc w:val="center"/>
              <w:rPr>
                <w:sz w:val="28"/>
                <w:szCs w:val="28"/>
                <w:lang w:val="uk-UA"/>
              </w:rPr>
            </w:pPr>
            <w:r w:rsidRPr="00ED48EE">
              <w:rPr>
                <w:b/>
                <w:bCs/>
                <w:sz w:val="28"/>
                <w:szCs w:val="28"/>
                <w:lang w:val="uk-UA"/>
              </w:rPr>
              <w:t>Індивідуальна робота</w:t>
            </w:r>
          </w:p>
        </w:tc>
        <w:tc>
          <w:tcPr>
            <w:tcW w:w="1128" w:type="dxa"/>
            <w:vAlign w:val="center"/>
            <w:hideMark/>
          </w:tcPr>
          <w:p w:rsidR="002751E2" w:rsidRPr="00ED48EE" w:rsidRDefault="002751E2" w:rsidP="009E7B4B">
            <w:pPr>
              <w:jc w:val="center"/>
              <w:rPr>
                <w:sz w:val="28"/>
                <w:szCs w:val="28"/>
                <w:lang w:val="uk-UA"/>
              </w:rPr>
            </w:pPr>
            <w:r w:rsidRPr="00ED48EE">
              <w:rPr>
                <w:b/>
                <w:bCs/>
                <w:sz w:val="28"/>
                <w:szCs w:val="28"/>
                <w:lang w:val="uk-UA"/>
              </w:rPr>
              <w:t>Групова робота</w:t>
            </w:r>
          </w:p>
        </w:tc>
      </w:tr>
      <w:tr w:rsidR="002751E2" w:rsidRPr="00ED48EE" w:rsidTr="009E7B4B">
        <w:trPr>
          <w:trHeight w:val="854"/>
        </w:trPr>
        <w:tc>
          <w:tcPr>
            <w:tcW w:w="1225" w:type="dxa"/>
            <w:vAlign w:val="center"/>
            <w:hideMark/>
          </w:tcPr>
          <w:p w:rsidR="002751E2" w:rsidRPr="00ED48EE" w:rsidRDefault="002751E2" w:rsidP="009E7B4B">
            <w:pPr>
              <w:jc w:val="center"/>
              <w:rPr>
                <w:sz w:val="28"/>
                <w:szCs w:val="28"/>
                <w:lang w:val="uk-UA"/>
              </w:rPr>
            </w:pPr>
            <w:r w:rsidRPr="00ED48EE">
              <w:rPr>
                <w:b/>
                <w:bCs/>
                <w:sz w:val="28"/>
                <w:szCs w:val="28"/>
                <w:lang w:val="uk-UA"/>
              </w:rPr>
              <w:t>Блок 1</w:t>
            </w:r>
          </w:p>
        </w:tc>
        <w:tc>
          <w:tcPr>
            <w:tcW w:w="5291" w:type="dxa"/>
            <w:vAlign w:val="center"/>
            <w:hideMark/>
          </w:tcPr>
          <w:p w:rsidR="002751E2" w:rsidRPr="00ED48EE" w:rsidRDefault="002751E2" w:rsidP="009E7B4B">
            <w:pPr>
              <w:ind w:left="32" w:right="124"/>
              <w:jc w:val="both"/>
              <w:rPr>
                <w:sz w:val="28"/>
                <w:szCs w:val="28"/>
                <w:lang w:val="uk-UA"/>
              </w:rPr>
            </w:pPr>
            <w:r w:rsidRPr="00ED48EE">
              <w:rPr>
                <w:b/>
                <w:bCs/>
                <w:sz w:val="28"/>
                <w:szCs w:val="28"/>
                <w:lang w:val="uk-UA"/>
              </w:rPr>
              <w:t>Зміст і методи діагностики постраждалої особи</w:t>
            </w:r>
          </w:p>
        </w:tc>
        <w:tc>
          <w:tcPr>
            <w:tcW w:w="1984" w:type="dxa"/>
            <w:vAlign w:val="center"/>
            <w:hideMark/>
          </w:tcPr>
          <w:p w:rsidR="002751E2" w:rsidRPr="00ED48EE" w:rsidRDefault="002751E2" w:rsidP="009E7B4B">
            <w:pPr>
              <w:jc w:val="center"/>
              <w:rPr>
                <w:sz w:val="28"/>
                <w:szCs w:val="28"/>
                <w:lang w:val="uk-UA"/>
              </w:rPr>
            </w:pPr>
            <w:r w:rsidRPr="00ED48EE">
              <w:rPr>
                <w:b/>
                <w:bCs/>
                <w:sz w:val="28"/>
                <w:szCs w:val="28"/>
                <w:lang w:val="uk-UA"/>
              </w:rPr>
              <w:t xml:space="preserve">6 </w:t>
            </w:r>
            <w:r w:rsidR="0002639F">
              <w:rPr>
                <w:b/>
                <w:bCs/>
                <w:sz w:val="28"/>
                <w:szCs w:val="28"/>
                <w:lang w:val="uk-UA"/>
              </w:rPr>
              <w:t>год.</w:t>
            </w:r>
          </w:p>
        </w:tc>
        <w:tc>
          <w:tcPr>
            <w:tcW w:w="1128" w:type="dxa"/>
            <w:hideMark/>
          </w:tcPr>
          <w:p w:rsidR="002751E2" w:rsidRPr="00ED48EE" w:rsidRDefault="002751E2" w:rsidP="00FB3295">
            <w:pPr>
              <w:jc w:val="center"/>
              <w:rPr>
                <w:sz w:val="28"/>
                <w:szCs w:val="28"/>
                <w:lang w:val="uk-UA"/>
              </w:rPr>
            </w:pPr>
            <w:r w:rsidRPr="00ED48EE">
              <w:rPr>
                <w:sz w:val="28"/>
                <w:szCs w:val="28"/>
                <w:lang w:val="uk-UA"/>
              </w:rPr>
              <w:t> </w:t>
            </w:r>
          </w:p>
        </w:tc>
      </w:tr>
      <w:tr w:rsidR="002751E2" w:rsidRPr="00ED48EE" w:rsidTr="009E7B4B">
        <w:trPr>
          <w:trHeight w:val="1107"/>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1</w:t>
            </w:r>
          </w:p>
        </w:tc>
        <w:tc>
          <w:tcPr>
            <w:tcW w:w="5291" w:type="dxa"/>
            <w:vAlign w:val="center"/>
            <w:hideMark/>
          </w:tcPr>
          <w:p w:rsidR="002751E2" w:rsidRPr="00ED48EE" w:rsidRDefault="002751E2" w:rsidP="009E7B4B">
            <w:pPr>
              <w:ind w:left="32" w:right="124"/>
              <w:jc w:val="both"/>
              <w:rPr>
                <w:sz w:val="28"/>
                <w:szCs w:val="28"/>
                <w:lang w:val="uk-UA"/>
              </w:rPr>
            </w:pPr>
            <w:r w:rsidRPr="00ED48EE">
              <w:rPr>
                <w:sz w:val="28"/>
                <w:szCs w:val="28"/>
                <w:lang w:val="uk-UA"/>
              </w:rPr>
              <w:t>Діагностичні методики визначення психоемоційного стану та особистісних особливостей постраждалої особи</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2 </w:t>
            </w:r>
            <w:r w:rsidR="0002639F">
              <w:rPr>
                <w:sz w:val="28"/>
                <w:szCs w:val="28"/>
                <w:lang w:val="uk-UA"/>
              </w:rPr>
              <w:t>год.</w:t>
            </w:r>
          </w:p>
        </w:tc>
        <w:tc>
          <w:tcPr>
            <w:tcW w:w="1128" w:type="dxa"/>
            <w:hideMark/>
          </w:tcPr>
          <w:p w:rsidR="002751E2" w:rsidRPr="00ED48EE" w:rsidRDefault="002751E2" w:rsidP="00FB3295">
            <w:pPr>
              <w:jc w:val="center"/>
              <w:rPr>
                <w:sz w:val="28"/>
                <w:szCs w:val="28"/>
                <w:lang w:val="uk-UA"/>
              </w:rPr>
            </w:pPr>
            <w:r w:rsidRPr="00ED48EE">
              <w:rPr>
                <w:sz w:val="28"/>
                <w:szCs w:val="28"/>
                <w:lang w:val="uk-UA"/>
              </w:rPr>
              <w:t> </w:t>
            </w:r>
          </w:p>
        </w:tc>
      </w:tr>
      <w:tr w:rsidR="002751E2" w:rsidRPr="00ED48EE" w:rsidTr="009E7B4B">
        <w:trPr>
          <w:trHeight w:val="1223"/>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2</w:t>
            </w:r>
          </w:p>
        </w:tc>
        <w:tc>
          <w:tcPr>
            <w:tcW w:w="5291" w:type="dxa"/>
            <w:vAlign w:val="center"/>
            <w:hideMark/>
          </w:tcPr>
          <w:p w:rsidR="002751E2" w:rsidRPr="00ED48EE" w:rsidRDefault="002751E2" w:rsidP="009E7B4B">
            <w:pPr>
              <w:ind w:left="32" w:right="124"/>
              <w:jc w:val="both"/>
              <w:rPr>
                <w:sz w:val="28"/>
                <w:szCs w:val="28"/>
                <w:lang w:val="uk-UA"/>
              </w:rPr>
            </w:pPr>
            <w:r w:rsidRPr="00ED48EE">
              <w:rPr>
                <w:sz w:val="28"/>
                <w:szCs w:val="28"/>
                <w:lang w:val="uk-UA"/>
              </w:rPr>
              <w:t>Карта первинного психологічного обстеження постраждалої особи (діагностика потреб)</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2 </w:t>
            </w:r>
            <w:r w:rsidR="0002639F">
              <w:rPr>
                <w:sz w:val="28"/>
                <w:szCs w:val="28"/>
                <w:lang w:val="uk-UA"/>
              </w:rPr>
              <w:t>год.</w:t>
            </w:r>
          </w:p>
        </w:tc>
        <w:tc>
          <w:tcPr>
            <w:tcW w:w="1128" w:type="dxa"/>
            <w:hideMark/>
          </w:tcPr>
          <w:p w:rsidR="002751E2" w:rsidRPr="00ED48EE" w:rsidRDefault="002751E2" w:rsidP="00FB3295">
            <w:pPr>
              <w:jc w:val="center"/>
              <w:rPr>
                <w:sz w:val="28"/>
                <w:szCs w:val="28"/>
                <w:lang w:val="uk-UA"/>
              </w:rPr>
            </w:pPr>
            <w:r w:rsidRPr="00ED48EE">
              <w:rPr>
                <w:sz w:val="28"/>
                <w:szCs w:val="28"/>
                <w:lang w:val="uk-UA"/>
              </w:rPr>
              <w:t> </w:t>
            </w:r>
          </w:p>
        </w:tc>
      </w:tr>
      <w:tr w:rsidR="002751E2" w:rsidRPr="00ED48EE" w:rsidTr="009E7B4B">
        <w:trPr>
          <w:trHeight w:val="1525"/>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3</w:t>
            </w:r>
          </w:p>
        </w:tc>
        <w:tc>
          <w:tcPr>
            <w:tcW w:w="5291" w:type="dxa"/>
            <w:vAlign w:val="center"/>
            <w:hideMark/>
          </w:tcPr>
          <w:p w:rsidR="002751E2" w:rsidRPr="00ED48EE" w:rsidRDefault="002751E2" w:rsidP="009E7B4B">
            <w:pPr>
              <w:ind w:left="32" w:right="124"/>
              <w:jc w:val="both"/>
              <w:rPr>
                <w:sz w:val="28"/>
                <w:szCs w:val="28"/>
                <w:lang w:val="uk-UA"/>
              </w:rPr>
            </w:pPr>
            <w:proofErr w:type="spellStart"/>
            <w:r w:rsidRPr="00ED48EE">
              <w:rPr>
                <w:sz w:val="28"/>
                <w:szCs w:val="28"/>
                <w:lang w:val="uk-UA"/>
              </w:rPr>
              <w:t>Напівстандартизоване</w:t>
            </w:r>
            <w:proofErr w:type="spellEnd"/>
            <w:r w:rsidRPr="00ED48EE">
              <w:rPr>
                <w:sz w:val="28"/>
                <w:szCs w:val="28"/>
                <w:lang w:val="uk-UA"/>
              </w:rPr>
              <w:t xml:space="preserve"> інтерв’ювання задля виявлення залежної та / або </w:t>
            </w:r>
            <w:proofErr w:type="spellStart"/>
            <w:r w:rsidRPr="00ED48EE">
              <w:rPr>
                <w:sz w:val="28"/>
                <w:szCs w:val="28"/>
                <w:lang w:val="uk-UA"/>
              </w:rPr>
              <w:t>співзалежної</w:t>
            </w:r>
            <w:proofErr w:type="spellEnd"/>
            <w:r w:rsidRPr="00ED48EE">
              <w:rPr>
                <w:sz w:val="28"/>
                <w:szCs w:val="28"/>
                <w:lang w:val="uk-UA"/>
              </w:rPr>
              <w:t xml:space="preserve"> поведінки постраждалої особи</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2 </w:t>
            </w:r>
            <w:r w:rsidR="0002639F">
              <w:rPr>
                <w:sz w:val="28"/>
                <w:szCs w:val="28"/>
                <w:lang w:val="uk-UA"/>
              </w:rPr>
              <w:t>год.</w:t>
            </w:r>
          </w:p>
        </w:tc>
        <w:tc>
          <w:tcPr>
            <w:tcW w:w="1128" w:type="dxa"/>
            <w:hideMark/>
          </w:tcPr>
          <w:p w:rsidR="002751E2" w:rsidRPr="00ED48EE" w:rsidRDefault="002751E2" w:rsidP="00FB3295">
            <w:pP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b/>
                <w:bCs/>
                <w:sz w:val="28"/>
                <w:szCs w:val="28"/>
                <w:lang w:val="uk-UA"/>
              </w:rPr>
              <w:lastRenderedPageBreak/>
              <w:t>Блок 2</w:t>
            </w:r>
          </w:p>
        </w:tc>
        <w:tc>
          <w:tcPr>
            <w:tcW w:w="5291" w:type="dxa"/>
            <w:hideMark/>
          </w:tcPr>
          <w:p w:rsidR="002751E2" w:rsidRPr="00ED48EE" w:rsidRDefault="002751E2" w:rsidP="00ED48EE">
            <w:pPr>
              <w:ind w:left="32" w:right="124"/>
              <w:jc w:val="both"/>
              <w:rPr>
                <w:sz w:val="28"/>
                <w:szCs w:val="28"/>
                <w:lang w:val="uk-UA"/>
              </w:rPr>
            </w:pPr>
            <w:r w:rsidRPr="00ED48EE">
              <w:rPr>
                <w:b/>
                <w:bCs/>
                <w:sz w:val="28"/>
                <w:szCs w:val="28"/>
                <w:lang w:val="uk-UA"/>
              </w:rPr>
              <w:t>Зміст індивідуальної роботи з постраждалою особою</w:t>
            </w:r>
          </w:p>
        </w:tc>
        <w:tc>
          <w:tcPr>
            <w:tcW w:w="1984" w:type="dxa"/>
            <w:vAlign w:val="center"/>
            <w:hideMark/>
          </w:tcPr>
          <w:p w:rsidR="002751E2" w:rsidRPr="00ED48EE" w:rsidRDefault="002751E2" w:rsidP="009E7B4B">
            <w:pPr>
              <w:jc w:val="center"/>
              <w:rPr>
                <w:sz w:val="28"/>
                <w:szCs w:val="28"/>
                <w:lang w:val="uk-UA"/>
              </w:rPr>
            </w:pPr>
            <w:r w:rsidRPr="00ED48EE">
              <w:rPr>
                <w:b/>
                <w:bCs/>
                <w:sz w:val="28"/>
                <w:szCs w:val="28"/>
                <w:lang w:val="uk-UA"/>
              </w:rPr>
              <w:t xml:space="preserve">10 </w:t>
            </w:r>
            <w:r w:rsidR="0002639F">
              <w:rPr>
                <w:b/>
                <w:bCs/>
                <w:sz w:val="28"/>
                <w:szCs w:val="28"/>
                <w:lang w:val="uk-UA"/>
              </w:rPr>
              <w:t>год.</w:t>
            </w:r>
          </w:p>
        </w:tc>
        <w:tc>
          <w:tcPr>
            <w:tcW w:w="1128" w:type="dxa"/>
            <w:hideMark/>
          </w:tcPr>
          <w:p w:rsidR="002751E2" w:rsidRPr="00ED48EE" w:rsidRDefault="002751E2" w:rsidP="00FB3295">
            <w:pP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1</w:t>
            </w:r>
          </w:p>
        </w:tc>
        <w:tc>
          <w:tcPr>
            <w:tcW w:w="5291" w:type="dxa"/>
            <w:hideMark/>
          </w:tcPr>
          <w:p w:rsidR="002751E2" w:rsidRPr="00ED48EE" w:rsidRDefault="002751E2" w:rsidP="00ED48EE">
            <w:pPr>
              <w:ind w:left="32" w:right="124"/>
              <w:jc w:val="both"/>
              <w:rPr>
                <w:sz w:val="28"/>
                <w:szCs w:val="28"/>
                <w:lang w:val="uk-UA"/>
              </w:rPr>
            </w:pPr>
            <w:proofErr w:type="spellStart"/>
            <w:r w:rsidRPr="00ED48EE">
              <w:rPr>
                <w:sz w:val="28"/>
                <w:szCs w:val="28"/>
                <w:lang w:val="uk-UA"/>
              </w:rPr>
              <w:t>Психоедукація</w:t>
            </w:r>
            <w:proofErr w:type="spellEnd"/>
            <w:r w:rsidRPr="00ED48EE">
              <w:rPr>
                <w:sz w:val="28"/>
                <w:szCs w:val="28"/>
                <w:lang w:val="uk-UA"/>
              </w:rPr>
              <w:t xml:space="preserve"> щодо психологічних засад індивідуальної та групової роботи. Дослідження індивідуальних чинників (історія дитинства, індивідуальний досвід, сформовані деструктивні переконання тощо) </w:t>
            </w:r>
            <w:proofErr w:type="spellStart"/>
            <w:r w:rsidRPr="00ED48EE">
              <w:rPr>
                <w:sz w:val="28"/>
                <w:szCs w:val="28"/>
                <w:lang w:val="uk-UA"/>
              </w:rPr>
              <w:t>патернів</w:t>
            </w:r>
            <w:proofErr w:type="spellEnd"/>
            <w:r w:rsidRPr="00ED48EE">
              <w:rPr>
                <w:sz w:val="28"/>
                <w:szCs w:val="28"/>
                <w:lang w:val="uk-UA"/>
              </w:rPr>
              <w:t xml:space="preserve"> поведінки постраждалої особи</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1 </w:t>
            </w:r>
            <w:r w:rsidR="0002639F">
              <w:rPr>
                <w:sz w:val="28"/>
                <w:szCs w:val="28"/>
                <w:lang w:val="uk-UA"/>
              </w:rPr>
              <w:t>год.</w:t>
            </w:r>
          </w:p>
        </w:tc>
        <w:tc>
          <w:tcPr>
            <w:tcW w:w="1128" w:type="dxa"/>
            <w:hideMark/>
          </w:tcPr>
          <w:p w:rsidR="002751E2" w:rsidRPr="00ED48EE" w:rsidRDefault="002751E2" w:rsidP="00FB3295">
            <w:pP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2</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Розвиток емоційного інтелекту. Усвідомлення власних емоцій та почуттів</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1 </w:t>
            </w:r>
            <w:r w:rsidR="0002639F">
              <w:rPr>
                <w:sz w:val="28"/>
                <w:szCs w:val="28"/>
                <w:lang w:val="uk-UA"/>
              </w:rPr>
              <w:t>год.</w:t>
            </w:r>
          </w:p>
        </w:tc>
        <w:tc>
          <w:tcPr>
            <w:tcW w:w="1128" w:type="dxa"/>
            <w:hideMark/>
          </w:tcPr>
          <w:p w:rsidR="002751E2" w:rsidRPr="00ED48EE" w:rsidRDefault="002751E2" w:rsidP="00FB3295">
            <w:pPr>
              <w:rPr>
                <w:sz w:val="28"/>
                <w:szCs w:val="28"/>
                <w:lang w:val="uk-UA"/>
              </w:rPr>
            </w:pPr>
          </w:p>
        </w:tc>
      </w:tr>
      <w:tr w:rsidR="002751E2" w:rsidRPr="00ED48EE" w:rsidTr="009E7B4B">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3</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Когнітивна робота. Мотиви поведінки. Усвідомлення взаємозв’язку думок, емоцій і поведінки. Робота з деструктивними переконаннями</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2 </w:t>
            </w:r>
            <w:r w:rsidR="0002639F">
              <w:rPr>
                <w:sz w:val="28"/>
                <w:szCs w:val="28"/>
                <w:lang w:val="uk-UA"/>
              </w:rPr>
              <w:t>год.</w:t>
            </w:r>
          </w:p>
        </w:tc>
        <w:tc>
          <w:tcPr>
            <w:tcW w:w="1128" w:type="dxa"/>
            <w:hideMark/>
          </w:tcPr>
          <w:p w:rsidR="002751E2" w:rsidRPr="00ED48EE" w:rsidRDefault="002751E2" w:rsidP="00FD5975">
            <w:pP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4</w:t>
            </w:r>
          </w:p>
        </w:tc>
        <w:tc>
          <w:tcPr>
            <w:tcW w:w="5291" w:type="dxa"/>
            <w:hideMark/>
          </w:tcPr>
          <w:p w:rsidR="002751E2" w:rsidRPr="00ED48EE" w:rsidRDefault="002751E2" w:rsidP="009E7B4B">
            <w:pPr>
              <w:ind w:left="32" w:right="124"/>
              <w:jc w:val="both"/>
              <w:rPr>
                <w:sz w:val="28"/>
                <w:szCs w:val="28"/>
                <w:lang w:val="uk-UA"/>
              </w:rPr>
            </w:pPr>
            <w:r w:rsidRPr="00ED48EE">
              <w:rPr>
                <w:sz w:val="28"/>
                <w:szCs w:val="28"/>
                <w:lang w:val="uk-UA"/>
              </w:rPr>
              <w:t xml:space="preserve">Поведінкова робота. Аналіз </w:t>
            </w:r>
            <w:proofErr w:type="spellStart"/>
            <w:r w:rsidRPr="00ED48EE">
              <w:rPr>
                <w:sz w:val="28"/>
                <w:szCs w:val="28"/>
                <w:lang w:val="uk-UA"/>
              </w:rPr>
              <w:t>дисфункційної</w:t>
            </w:r>
            <w:proofErr w:type="spellEnd"/>
            <w:r w:rsidRPr="00ED48EE">
              <w:rPr>
                <w:sz w:val="28"/>
                <w:szCs w:val="28"/>
                <w:lang w:val="uk-UA"/>
              </w:rPr>
              <w:t xml:space="preserve"> поведінки. Моделювання адаптивної поведінки. Формування здатності задоволення потреби у безпеці</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2 </w:t>
            </w:r>
            <w:r w:rsidR="0002639F">
              <w:rPr>
                <w:sz w:val="28"/>
                <w:szCs w:val="28"/>
                <w:lang w:val="uk-UA"/>
              </w:rPr>
              <w:t>год.</w:t>
            </w:r>
          </w:p>
        </w:tc>
        <w:tc>
          <w:tcPr>
            <w:tcW w:w="1128" w:type="dxa"/>
            <w:hideMark/>
          </w:tcPr>
          <w:p w:rsidR="002751E2" w:rsidRPr="00ED48EE" w:rsidRDefault="002751E2" w:rsidP="00FD5975">
            <w:pP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5</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Моделювання взаємозв’язку думок, емоцій і поведінки</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2 </w:t>
            </w:r>
            <w:r w:rsidR="0002639F">
              <w:rPr>
                <w:sz w:val="28"/>
                <w:szCs w:val="28"/>
                <w:lang w:val="uk-UA"/>
              </w:rPr>
              <w:t>год.</w:t>
            </w:r>
          </w:p>
        </w:tc>
        <w:tc>
          <w:tcPr>
            <w:tcW w:w="1128" w:type="dxa"/>
            <w:hideMark/>
          </w:tcPr>
          <w:p w:rsidR="002751E2" w:rsidRPr="00ED48EE" w:rsidRDefault="002751E2" w:rsidP="00FD5975">
            <w:pP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6</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Формування здатності аналізувати власні потреби. Моделювання поведінкових сценаріїв задоволення особистих потреб</w:t>
            </w:r>
          </w:p>
        </w:tc>
        <w:tc>
          <w:tcPr>
            <w:tcW w:w="1984" w:type="dxa"/>
            <w:vAlign w:val="center"/>
            <w:hideMark/>
          </w:tcPr>
          <w:p w:rsidR="002751E2" w:rsidRPr="00ED48EE" w:rsidRDefault="002751E2" w:rsidP="009E7B4B">
            <w:pPr>
              <w:jc w:val="center"/>
              <w:rPr>
                <w:sz w:val="28"/>
                <w:szCs w:val="28"/>
                <w:lang w:val="uk-UA"/>
              </w:rPr>
            </w:pPr>
            <w:r w:rsidRPr="00ED48EE">
              <w:rPr>
                <w:sz w:val="28"/>
                <w:szCs w:val="28"/>
                <w:lang w:val="uk-UA"/>
              </w:rPr>
              <w:t xml:space="preserve">2 </w:t>
            </w:r>
            <w:r w:rsidR="0002639F">
              <w:rPr>
                <w:sz w:val="28"/>
                <w:szCs w:val="28"/>
                <w:lang w:val="uk-UA"/>
              </w:rPr>
              <w:t>год.</w:t>
            </w:r>
          </w:p>
        </w:tc>
        <w:tc>
          <w:tcPr>
            <w:tcW w:w="1128" w:type="dxa"/>
            <w:hideMark/>
          </w:tcPr>
          <w:p w:rsidR="002751E2" w:rsidRPr="00ED48EE" w:rsidRDefault="002751E2" w:rsidP="00FD5975">
            <w:pP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b/>
                <w:bCs/>
                <w:sz w:val="28"/>
                <w:szCs w:val="28"/>
                <w:lang w:val="uk-UA"/>
              </w:rPr>
              <w:t>Блок 3</w:t>
            </w:r>
          </w:p>
        </w:tc>
        <w:tc>
          <w:tcPr>
            <w:tcW w:w="5291" w:type="dxa"/>
            <w:hideMark/>
          </w:tcPr>
          <w:p w:rsidR="002751E2" w:rsidRPr="00ED48EE" w:rsidRDefault="002751E2" w:rsidP="00ED48EE">
            <w:pPr>
              <w:ind w:left="32" w:right="124"/>
              <w:jc w:val="both"/>
              <w:rPr>
                <w:sz w:val="28"/>
                <w:szCs w:val="28"/>
                <w:lang w:val="uk-UA"/>
              </w:rPr>
            </w:pPr>
            <w:r w:rsidRPr="00ED48EE">
              <w:rPr>
                <w:b/>
                <w:bCs/>
                <w:sz w:val="28"/>
                <w:szCs w:val="28"/>
                <w:lang w:val="uk-UA"/>
              </w:rPr>
              <w:t>Мотиваційне консультування (спрямоване на визначення рівня мотивації для участі у груповій роботі, формування або підвищення мотивації)</w:t>
            </w:r>
          </w:p>
        </w:tc>
        <w:tc>
          <w:tcPr>
            <w:tcW w:w="1984" w:type="dxa"/>
            <w:vAlign w:val="center"/>
            <w:hideMark/>
          </w:tcPr>
          <w:p w:rsidR="002751E2" w:rsidRPr="00ED48EE" w:rsidRDefault="002751E2" w:rsidP="009E7B4B">
            <w:pPr>
              <w:jc w:val="center"/>
              <w:rPr>
                <w:sz w:val="28"/>
                <w:szCs w:val="28"/>
                <w:lang w:val="uk-UA"/>
              </w:rPr>
            </w:pPr>
            <w:r w:rsidRPr="00ED48EE">
              <w:rPr>
                <w:b/>
                <w:bCs/>
                <w:sz w:val="28"/>
                <w:szCs w:val="28"/>
                <w:lang w:val="uk-UA"/>
              </w:rPr>
              <w:t xml:space="preserve">2 </w:t>
            </w:r>
            <w:r w:rsidR="0002639F">
              <w:rPr>
                <w:b/>
                <w:bCs/>
                <w:sz w:val="28"/>
                <w:szCs w:val="28"/>
                <w:lang w:val="uk-UA"/>
              </w:rPr>
              <w:t>год.</w:t>
            </w:r>
          </w:p>
        </w:tc>
        <w:tc>
          <w:tcPr>
            <w:tcW w:w="1128" w:type="dxa"/>
            <w:hideMark/>
          </w:tcPr>
          <w:p w:rsidR="002751E2" w:rsidRPr="00ED48EE" w:rsidRDefault="002751E2" w:rsidP="00FD5975">
            <w:pP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b/>
                <w:bCs/>
                <w:sz w:val="28"/>
                <w:szCs w:val="28"/>
                <w:lang w:val="uk-UA"/>
              </w:rPr>
              <w:t>Блок 4</w:t>
            </w:r>
          </w:p>
        </w:tc>
        <w:tc>
          <w:tcPr>
            <w:tcW w:w="5291" w:type="dxa"/>
            <w:hideMark/>
          </w:tcPr>
          <w:p w:rsidR="002751E2" w:rsidRPr="00ED48EE" w:rsidRDefault="002751E2" w:rsidP="00ED48EE">
            <w:pPr>
              <w:ind w:left="32" w:right="124"/>
              <w:jc w:val="both"/>
              <w:rPr>
                <w:sz w:val="28"/>
                <w:szCs w:val="28"/>
                <w:lang w:val="uk-UA"/>
              </w:rPr>
            </w:pPr>
            <w:r w:rsidRPr="00ED48EE">
              <w:rPr>
                <w:b/>
                <w:bCs/>
                <w:sz w:val="28"/>
                <w:szCs w:val="28"/>
                <w:lang w:val="uk-UA"/>
              </w:rPr>
              <w:t>Зміст групової роботи з постраждалою особою</w:t>
            </w:r>
          </w:p>
        </w:tc>
        <w:tc>
          <w:tcPr>
            <w:tcW w:w="1984" w:type="dxa"/>
            <w:hideMark/>
          </w:tcPr>
          <w:p w:rsidR="002751E2" w:rsidRPr="00ED48EE" w:rsidRDefault="002751E2" w:rsidP="00FD597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b/>
                <w:bCs/>
                <w:sz w:val="28"/>
                <w:szCs w:val="28"/>
                <w:lang w:val="uk-UA"/>
              </w:rPr>
              <w:t xml:space="preserve">39 </w:t>
            </w:r>
            <w:r w:rsidR="0002639F">
              <w:rPr>
                <w:b/>
                <w:bCs/>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1</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Вступ до Програми. Знайомство. Напрацювання правил роботи групи. Арт-терапевтичні техніки у роботі групи</w:t>
            </w:r>
          </w:p>
        </w:tc>
        <w:tc>
          <w:tcPr>
            <w:tcW w:w="1984" w:type="dxa"/>
            <w:hideMark/>
          </w:tcPr>
          <w:p w:rsidR="002751E2" w:rsidRPr="00ED48EE" w:rsidRDefault="002751E2" w:rsidP="00FD597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3 </w:t>
            </w:r>
            <w:r w:rsidR="0002639F">
              <w:rPr>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2</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Су</w:t>
            </w:r>
            <w:r w:rsidR="00ED48EE">
              <w:rPr>
                <w:sz w:val="28"/>
                <w:szCs w:val="28"/>
                <w:lang w:val="uk-UA"/>
              </w:rPr>
              <w:t>тність домашнього насильства та</w:t>
            </w:r>
            <w:r w:rsidRPr="00ED48EE">
              <w:rPr>
                <w:sz w:val="28"/>
                <w:szCs w:val="28"/>
                <w:lang w:val="uk-UA"/>
              </w:rPr>
              <w:t>/ або насильства за ознакою статі. Види насильства та дії, які потрібно вважати насильством. Цикл насильства</w:t>
            </w:r>
          </w:p>
        </w:tc>
        <w:tc>
          <w:tcPr>
            <w:tcW w:w="1984" w:type="dxa"/>
            <w:hideMark/>
          </w:tcPr>
          <w:p w:rsidR="002751E2" w:rsidRPr="00ED48EE" w:rsidRDefault="002751E2" w:rsidP="00FD597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6 </w:t>
            </w:r>
            <w:r w:rsidR="0002639F">
              <w:rPr>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3</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 xml:space="preserve">Суспільні та особистісні наслідки й відповідальність за вчинення </w:t>
            </w:r>
            <w:r w:rsidR="00ED48EE">
              <w:rPr>
                <w:sz w:val="28"/>
                <w:szCs w:val="28"/>
                <w:lang w:val="uk-UA"/>
              </w:rPr>
              <w:t>домашнього насильства та/</w:t>
            </w:r>
            <w:r w:rsidRPr="00ED48EE">
              <w:rPr>
                <w:sz w:val="28"/>
                <w:szCs w:val="28"/>
                <w:lang w:val="uk-UA"/>
              </w:rPr>
              <w:t>або насильства за ознакою статі</w:t>
            </w:r>
          </w:p>
        </w:tc>
        <w:tc>
          <w:tcPr>
            <w:tcW w:w="1984" w:type="dxa"/>
            <w:hideMark/>
          </w:tcPr>
          <w:p w:rsidR="002751E2" w:rsidRPr="00ED48EE" w:rsidRDefault="002751E2" w:rsidP="00FB329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3 </w:t>
            </w:r>
            <w:r w:rsidR="0002639F">
              <w:rPr>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lastRenderedPageBreak/>
              <w:t>Тема 4</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Визначення індивідуальних цілей і побудова перспективних планів щодо відновлення власного життя</w:t>
            </w:r>
          </w:p>
        </w:tc>
        <w:tc>
          <w:tcPr>
            <w:tcW w:w="1984" w:type="dxa"/>
            <w:hideMark/>
          </w:tcPr>
          <w:p w:rsidR="002751E2" w:rsidRPr="00ED48EE" w:rsidRDefault="002751E2" w:rsidP="00FB329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3 </w:t>
            </w:r>
            <w:r w:rsidR="0002639F">
              <w:rPr>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5</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Формування навичок аналізу соціальної ситуації. Усвідомлення власних кордонів та кордонів інших людей</w:t>
            </w:r>
          </w:p>
        </w:tc>
        <w:tc>
          <w:tcPr>
            <w:tcW w:w="1984" w:type="dxa"/>
            <w:hideMark/>
          </w:tcPr>
          <w:p w:rsidR="002751E2" w:rsidRPr="00ED48EE" w:rsidRDefault="002751E2" w:rsidP="00FB329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3 </w:t>
            </w:r>
            <w:r w:rsidR="0002639F">
              <w:rPr>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6</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Формування навичок ефективної комунікації та конструктивного спілкування</w:t>
            </w:r>
          </w:p>
        </w:tc>
        <w:tc>
          <w:tcPr>
            <w:tcW w:w="1984" w:type="dxa"/>
            <w:hideMark/>
          </w:tcPr>
          <w:p w:rsidR="002751E2" w:rsidRPr="00ED48EE" w:rsidRDefault="002751E2" w:rsidP="00FB329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6 </w:t>
            </w:r>
            <w:r w:rsidR="0002639F">
              <w:rPr>
                <w:sz w:val="28"/>
                <w:szCs w:val="28"/>
                <w:lang w:val="uk-UA"/>
              </w:rPr>
              <w:t>год.</w:t>
            </w:r>
          </w:p>
        </w:tc>
      </w:tr>
      <w:tr w:rsidR="002751E2" w:rsidRPr="00ED48EE" w:rsidTr="009E7B4B">
        <w:trPr>
          <w:trHeight w:val="895"/>
        </w:trPr>
        <w:tc>
          <w:tcPr>
            <w:tcW w:w="1225" w:type="dxa"/>
            <w:vAlign w:val="center"/>
            <w:hideMark/>
          </w:tcPr>
          <w:p w:rsidR="002751E2" w:rsidRPr="00ED48EE" w:rsidRDefault="002751E2" w:rsidP="009E7B4B">
            <w:pPr>
              <w:spacing w:before="150" w:after="150"/>
              <w:jc w:val="center"/>
              <w:rPr>
                <w:sz w:val="28"/>
                <w:szCs w:val="28"/>
                <w:lang w:val="uk-UA"/>
              </w:rPr>
            </w:pPr>
            <w:r w:rsidRPr="00ED48EE">
              <w:rPr>
                <w:sz w:val="28"/>
                <w:szCs w:val="28"/>
                <w:lang w:val="uk-UA"/>
              </w:rPr>
              <w:t>Тема 7</w:t>
            </w:r>
          </w:p>
        </w:tc>
        <w:tc>
          <w:tcPr>
            <w:tcW w:w="5291" w:type="dxa"/>
            <w:hideMark/>
          </w:tcPr>
          <w:p w:rsidR="002751E2" w:rsidRPr="00ED48EE" w:rsidRDefault="002751E2" w:rsidP="009E7B4B">
            <w:pPr>
              <w:ind w:left="32" w:right="124"/>
              <w:jc w:val="both"/>
              <w:rPr>
                <w:sz w:val="28"/>
                <w:szCs w:val="28"/>
                <w:lang w:val="uk-UA"/>
              </w:rPr>
            </w:pPr>
            <w:r w:rsidRPr="00ED48EE">
              <w:rPr>
                <w:sz w:val="28"/>
                <w:szCs w:val="28"/>
                <w:lang w:val="uk-UA"/>
              </w:rPr>
              <w:t>Відновлення внутрішніх ресурсів і розвиток соціальних зв’язків як зовнішніх ресурсів</w:t>
            </w:r>
          </w:p>
        </w:tc>
        <w:tc>
          <w:tcPr>
            <w:tcW w:w="1984" w:type="dxa"/>
            <w:hideMark/>
          </w:tcPr>
          <w:p w:rsidR="002751E2" w:rsidRPr="00ED48EE" w:rsidRDefault="002751E2" w:rsidP="00FD597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6 </w:t>
            </w:r>
            <w:r w:rsidR="0002639F">
              <w:rPr>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8</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Актуалізація ціннісної сфери особистості. Формування цілей і перспективних життєвих планів. Консультаційні заходи щодо підвищення мотиваційного потенціалу</w:t>
            </w:r>
          </w:p>
        </w:tc>
        <w:tc>
          <w:tcPr>
            <w:tcW w:w="1984" w:type="dxa"/>
            <w:hideMark/>
          </w:tcPr>
          <w:p w:rsidR="002751E2" w:rsidRPr="00ED48EE" w:rsidRDefault="002751E2" w:rsidP="00FD597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6 </w:t>
            </w:r>
            <w:r w:rsidR="0002639F">
              <w:rPr>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sz w:val="28"/>
                <w:szCs w:val="28"/>
                <w:lang w:val="uk-UA"/>
              </w:rPr>
              <w:t>Тема 9</w:t>
            </w:r>
          </w:p>
        </w:tc>
        <w:tc>
          <w:tcPr>
            <w:tcW w:w="5291" w:type="dxa"/>
            <w:hideMark/>
          </w:tcPr>
          <w:p w:rsidR="002751E2" w:rsidRPr="00ED48EE" w:rsidRDefault="002751E2" w:rsidP="00ED48EE">
            <w:pPr>
              <w:ind w:left="32" w:right="124"/>
              <w:jc w:val="both"/>
              <w:rPr>
                <w:sz w:val="28"/>
                <w:szCs w:val="28"/>
                <w:lang w:val="uk-UA"/>
              </w:rPr>
            </w:pPr>
            <w:r w:rsidRPr="00ED48EE">
              <w:rPr>
                <w:sz w:val="28"/>
                <w:szCs w:val="28"/>
                <w:lang w:val="uk-UA"/>
              </w:rPr>
              <w:t>Підсумки участі в Програмі</w:t>
            </w:r>
          </w:p>
        </w:tc>
        <w:tc>
          <w:tcPr>
            <w:tcW w:w="1984" w:type="dxa"/>
            <w:hideMark/>
          </w:tcPr>
          <w:p w:rsidR="002751E2" w:rsidRPr="00ED48EE" w:rsidRDefault="002751E2" w:rsidP="00FD597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sz w:val="28"/>
                <w:szCs w:val="28"/>
                <w:lang w:val="uk-UA"/>
              </w:rPr>
              <w:t xml:space="preserve">3 </w:t>
            </w:r>
            <w:r w:rsidR="0002639F">
              <w:rPr>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b/>
                <w:bCs/>
                <w:sz w:val="28"/>
                <w:szCs w:val="28"/>
                <w:lang w:val="uk-UA"/>
              </w:rPr>
              <w:t>Блок 5</w:t>
            </w:r>
          </w:p>
        </w:tc>
        <w:tc>
          <w:tcPr>
            <w:tcW w:w="5291" w:type="dxa"/>
            <w:hideMark/>
          </w:tcPr>
          <w:p w:rsidR="002751E2" w:rsidRPr="00ED48EE" w:rsidRDefault="002751E2" w:rsidP="00ED48EE">
            <w:pPr>
              <w:ind w:left="32" w:right="124"/>
              <w:jc w:val="both"/>
              <w:rPr>
                <w:sz w:val="28"/>
                <w:szCs w:val="28"/>
                <w:lang w:val="uk-UA"/>
              </w:rPr>
            </w:pPr>
            <w:r w:rsidRPr="00ED48EE">
              <w:rPr>
                <w:b/>
                <w:bCs/>
                <w:sz w:val="28"/>
                <w:szCs w:val="28"/>
                <w:lang w:val="uk-UA"/>
              </w:rPr>
              <w:t>Підсумкова діагностика за результатами проходження Програми. Складання плану безпеки</w:t>
            </w:r>
          </w:p>
        </w:tc>
        <w:tc>
          <w:tcPr>
            <w:tcW w:w="1984" w:type="dxa"/>
            <w:vAlign w:val="center"/>
            <w:hideMark/>
          </w:tcPr>
          <w:p w:rsidR="002751E2" w:rsidRPr="00ED48EE" w:rsidRDefault="002751E2" w:rsidP="009E7B4B">
            <w:pPr>
              <w:jc w:val="center"/>
              <w:rPr>
                <w:sz w:val="28"/>
                <w:szCs w:val="28"/>
                <w:lang w:val="uk-UA"/>
              </w:rPr>
            </w:pPr>
            <w:r w:rsidRPr="00ED48EE">
              <w:rPr>
                <w:b/>
                <w:bCs/>
                <w:sz w:val="28"/>
                <w:szCs w:val="28"/>
                <w:lang w:val="uk-UA"/>
              </w:rPr>
              <w:t xml:space="preserve">2 </w:t>
            </w:r>
            <w:r w:rsidR="0002639F">
              <w:rPr>
                <w:b/>
                <w:bCs/>
                <w:sz w:val="28"/>
                <w:szCs w:val="28"/>
                <w:lang w:val="uk-UA"/>
              </w:rPr>
              <w:t>год.</w:t>
            </w:r>
          </w:p>
        </w:tc>
        <w:tc>
          <w:tcPr>
            <w:tcW w:w="1128" w:type="dxa"/>
            <w:vAlign w:val="center"/>
            <w:hideMark/>
          </w:tcPr>
          <w:p w:rsidR="002751E2" w:rsidRPr="00ED48EE" w:rsidRDefault="002751E2" w:rsidP="009E7B4B">
            <w:pPr>
              <w:jc w:val="center"/>
              <w:rPr>
                <w:sz w:val="28"/>
                <w:szCs w:val="28"/>
                <w:lang w:val="uk-UA"/>
              </w:rPr>
            </w:pP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b/>
                <w:bCs/>
                <w:sz w:val="28"/>
                <w:szCs w:val="28"/>
                <w:lang w:val="uk-UA"/>
              </w:rPr>
              <w:t>Блок 6</w:t>
            </w:r>
          </w:p>
        </w:tc>
        <w:tc>
          <w:tcPr>
            <w:tcW w:w="5291" w:type="dxa"/>
            <w:hideMark/>
          </w:tcPr>
          <w:p w:rsidR="002751E2" w:rsidRPr="00ED48EE" w:rsidRDefault="002751E2" w:rsidP="00ED48EE">
            <w:pPr>
              <w:ind w:left="32" w:right="124"/>
              <w:jc w:val="both"/>
              <w:rPr>
                <w:sz w:val="28"/>
                <w:szCs w:val="28"/>
                <w:lang w:val="uk-UA"/>
              </w:rPr>
            </w:pPr>
            <w:r w:rsidRPr="00ED48EE">
              <w:rPr>
                <w:b/>
                <w:bCs/>
                <w:sz w:val="28"/>
                <w:szCs w:val="28"/>
                <w:lang w:val="uk-UA"/>
              </w:rPr>
              <w:t>Сімейне консультування постраждалої особи та кривдника</w:t>
            </w:r>
          </w:p>
        </w:tc>
        <w:tc>
          <w:tcPr>
            <w:tcW w:w="1984" w:type="dxa"/>
            <w:hideMark/>
          </w:tcPr>
          <w:p w:rsidR="002751E2" w:rsidRPr="00ED48EE" w:rsidRDefault="002751E2" w:rsidP="00FD5975">
            <w:pPr>
              <w:rPr>
                <w:sz w:val="28"/>
                <w:szCs w:val="28"/>
                <w:lang w:val="uk-UA"/>
              </w:rPr>
            </w:pPr>
          </w:p>
        </w:tc>
        <w:tc>
          <w:tcPr>
            <w:tcW w:w="1128" w:type="dxa"/>
            <w:vAlign w:val="center"/>
            <w:hideMark/>
          </w:tcPr>
          <w:p w:rsidR="002751E2" w:rsidRPr="00ED48EE" w:rsidRDefault="002751E2" w:rsidP="009E7B4B">
            <w:pPr>
              <w:jc w:val="center"/>
              <w:rPr>
                <w:sz w:val="28"/>
                <w:szCs w:val="28"/>
                <w:lang w:val="uk-UA"/>
              </w:rPr>
            </w:pPr>
            <w:r w:rsidRPr="00ED48EE">
              <w:rPr>
                <w:b/>
                <w:bCs/>
                <w:sz w:val="28"/>
                <w:szCs w:val="28"/>
                <w:lang w:val="uk-UA"/>
              </w:rPr>
              <w:t xml:space="preserve">9 </w:t>
            </w:r>
            <w:r w:rsidR="0002639F">
              <w:rPr>
                <w:b/>
                <w:bCs/>
                <w:sz w:val="28"/>
                <w:szCs w:val="28"/>
                <w:lang w:val="uk-UA"/>
              </w:rPr>
              <w:t>год.</w:t>
            </w:r>
          </w:p>
        </w:tc>
      </w:tr>
      <w:tr w:rsidR="002751E2" w:rsidRPr="00ED48EE" w:rsidTr="009E7B4B">
        <w:trPr>
          <w:trHeight w:val="120"/>
        </w:trPr>
        <w:tc>
          <w:tcPr>
            <w:tcW w:w="1225" w:type="dxa"/>
            <w:vAlign w:val="center"/>
            <w:hideMark/>
          </w:tcPr>
          <w:p w:rsidR="002751E2" w:rsidRPr="00ED48EE" w:rsidRDefault="002751E2" w:rsidP="009E7B4B">
            <w:pPr>
              <w:jc w:val="center"/>
              <w:rPr>
                <w:sz w:val="28"/>
                <w:szCs w:val="28"/>
                <w:lang w:val="uk-UA"/>
              </w:rPr>
            </w:pPr>
            <w:r w:rsidRPr="00ED48EE">
              <w:rPr>
                <w:b/>
                <w:bCs/>
                <w:sz w:val="28"/>
                <w:szCs w:val="28"/>
                <w:lang w:val="uk-UA"/>
              </w:rPr>
              <w:t>Підсумок</w:t>
            </w:r>
          </w:p>
        </w:tc>
        <w:tc>
          <w:tcPr>
            <w:tcW w:w="5291" w:type="dxa"/>
            <w:hideMark/>
          </w:tcPr>
          <w:p w:rsidR="002751E2" w:rsidRPr="00ED48EE" w:rsidRDefault="002751E2" w:rsidP="00ED48EE">
            <w:pPr>
              <w:ind w:left="32" w:right="124"/>
              <w:jc w:val="both"/>
              <w:rPr>
                <w:sz w:val="28"/>
                <w:szCs w:val="28"/>
                <w:lang w:val="uk-UA"/>
              </w:rPr>
            </w:pPr>
          </w:p>
        </w:tc>
        <w:tc>
          <w:tcPr>
            <w:tcW w:w="1984" w:type="dxa"/>
            <w:hideMark/>
          </w:tcPr>
          <w:p w:rsidR="002751E2" w:rsidRPr="00ED48EE" w:rsidRDefault="002751E2" w:rsidP="00FB3295">
            <w:pPr>
              <w:jc w:val="center"/>
              <w:rPr>
                <w:sz w:val="28"/>
                <w:szCs w:val="28"/>
                <w:lang w:val="uk-UA"/>
              </w:rPr>
            </w:pPr>
            <w:r w:rsidRPr="00ED48EE">
              <w:rPr>
                <w:b/>
                <w:bCs/>
                <w:sz w:val="28"/>
                <w:szCs w:val="28"/>
                <w:lang w:val="uk-UA"/>
              </w:rPr>
              <w:t xml:space="preserve">20 </w:t>
            </w:r>
            <w:r w:rsidR="0002639F">
              <w:rPr>
                <w:b/>
                <w:bCs/>
                <w:sz w:val="28"/>
                <w:szCs w:val="28"/>
                <w:lang w:val="uk-UA"/>
              </w:rPr>
              <w:t>год.</w:t>
            </w:r>
          </w:p>
        </w:tc>
        <w:tc>
          <w:tcPr>
            <w:tcW w:w="1128" w:type="dxa"/>
            <w:vAlign w:val="center"/>
            <w:hideMark/>
          </w:tcPr>
          <w:p w:rsidR="002751E2" w:rsidRPr="00ED48EE" w:rsidRDefault="002751E2" w:rsidP="009E7B4B">
            <w:pPr>
              <w:jc w:val="center"/>
              <w:rPr>
                <w:sz w:val="28"/>
                <w:szCs w:val="28"/>
                <w:lang w:val="uk-UA"/>
              </w:rPr>
            </w:pPr>
            <w:r w:rsidRPr="00ED48EE">
              <w:rPr>
                <w:b/>
                <w:bCs/>
                <w:sz w:val="28"/>
                <w:szCs w:val="28"/>
                <w:lang w:val="uk-UA"/>
              </w:rPr>
              <w:t xml:space="preserve">48 </w:t>
            </w:r>
            <w:r w:rsidR="0002639F">
              <w:rPr>
                <w:b/>
                <w:bCs/>
                <w:sz w:val="28"/>
                <w:szCs w:val="28"/>
                <w:lang w:val="uk-UA"/>
              </w:rPr>
              <w:t>год.</w:t>
            </w:r>
          </w:p>
        </w:tc>
      </w:tr>
    </w:tbl>
    <w:p w:rsidR="002751E2" w:rsidRDefault="002751E2" w:rsidP="002751E2">
      <w:pPr>
        <w:shd w:val="clear" w:color="auto" w:fill="FFFFFF"/>
        <w:ind w:firstLine="567"/>
        <w:jc w:val="both"/>
        <w:rPr>
          <w:color w:val="000000"/>
          <w:lang w:val="uk-UA"/>
        </w:rPr>
      </w:pPr>
    </w:p>
    <w:p w:rsidR="009E7B4B" w:rsidRPr="009E7B4B" w:rsidRDefault="009E7B4B" w:rsidP="002751E2">
      <w:pPr>
        <w:shd w:val="clear" w:color="auto" w:fill="FFFFFF"/>
        <w:ind w:firstLine="567"/>
        <w:jc w:val="both"/>
        <w:rPr>
          <w:color w:val="000000"/>
          <w:lang w:val="uk-UA"/>
        </w:rPr>
      </w:pPr>
    </w:p>
    <w:tbl>
      <w:tblPr>
        <w:tblStyle w:val="ab"/>
        <w:tblW w:w="991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1672"/>
        <w:gridCol w:w="3147"/>
      </w:tblGrid>
      <w:tr w:rsidR="00772263" w:rsidRPr="0002639F" w:rsidTr="0002639F">
        <w:tc>
          <w:tcPr>
            <w:tcW w:w="5099" w:type="dxa"/>
          </w:tcPr>
          <w:p w:rsidR="00772263" w:rsidRPr="0002639F" w:rsidRDefault="00772263" w:rsidP="00F41397">
            <w:pPr>
              <w:jc w:val="both"/>
              <w:rPr>
                <w:b/>
                <w:color w:val="000000"/>
                <w:sz w:val="28"/>
                <w:szCs w:val="28"/>
                <w:lang w:val="uk-UA"/>
              </w:rPr>
            </w:pPr>
            <w:r w:rsidRPr="0002639F">
              <w:rPr>
                <w:b/>
                <w:color w:val="000000"/>
                <w:sz w:val="28"/>
                <w:szCs w:val="28"/>
                <w:lang w:val="uk-UA"/>
              </w:rPr>
              <w:t xml:space="preserve">Керуючий справами </w:t>
            </w:r>
          </w:p>
          <w:p w:rsidR="00772263" w:rsidRPr="0002639F" w:rsidRDefault="00772263" w:rsidP="00F41397">
            <w:pPr>
              <w:jc w:val="both"/>
              <w:rPr>
                <w:b/>
                <w:color w:val="000000"/>
                <w:sz w:val="28"/>
                <w:szCs w:val="28"/>
                <w:lang w:val="uk-UA"/>
              </w:rPr>
            </w:pPr>
            <w:r w:rsidRPr="0002639F">
              <w:rPr>
                <w:b/>
                <w:color w:val="000000"/>
                <w:sz w:val="28"/>
                <w:szCs w:val="28"/>
                <w:lang w:val="uk-UA"/>
              </w:rPr>
              <w:t xml:space="preserve">виконкому міської ради </w:t>
            </w:r>
          </w:p>
        </w:tc>
        <w:tc>
          <w:tcPr>
            <w:tcW w:w="1672" w:type="dxa"/>
          </w:tcPr>
          <w:p w:rsidR="00772263" w:rsidRPr="0002639F" w:rsidRDefault="00772263" w:rsidP="00F41397">
            <w:pPr>
              <w:jc w:val="both"/>
              <w:rPr>
                <w:b/>
                <w:color w:val="000000"/>
                <w:sz w:val="28"/>
                <w:szCs w:val="28"/>
                <w:lang w:val="uk-UA"/>
              </w:rPr>
            </w:pPr>
          </w:p>
        </w:tc>
        <w:tc>
          <w:tcPr>
            <w:tcW w:w="3147" w:type="dxa"/>
          </w:tcPr>
          <w:p w:rsidR="00772263" w:rsidRPr="0002639F" w:rsidRDefault="00772263" w:rsidP="00F41397">
            <w:pPr>
              <w:jc w:val="both"/>
              <w:rPr>
                <w:b/>
                <w:color w:val="000000"/>
                <w:sz w:val="28"/>
                <w:szCs w:val="28"/>
                <w:lang w:val="uk-UA"/>
              </w:rPr>
            </w:pPr>
          </w:p>
          <w:p w:rsidR="00772263" w:rsidRPr="0002639F" w:rsidRDefault="000E3FA7" w:rsidP="000E3FA7">
            <w:pPr>
              <w:tabs>
                <w:tab w:val="left" w:pos="458"/>
              </w:tabs>
              <w:ind w:left="-108" w:right="-105"/>
              <w:rPr>
                <w:b/>
                <w:color w:val="000000"/>
                <w:sz w:val="28"/>
                <w:szCs w:val="28"/>
                <w:lang w:val="uk-UA"/>
              </w:rPr>
            </w:pPr>
            <w:r w:rsidRPr="0002639F">
              <w:rPr>
                <w:b/>
                <w:color w:val="000000"/>
                <w:sz w:val="28"/>
                <w:szCs w:val="28"/>
                <w:lang w:val="uk-UA"/>
              </w:rPr>
              <w:t xml:space="preserve"> </w:t>
            </w:r>
            <w:r w:rsidR="00772263" w:rsidRPr="0002639F">
              <w:rPr>
                <w:b/>
                <w:color w:val="000000"/>
                <w:sz w:val="28"/>
                <w:szCs w:val="28"/>
                <w:lang w:val="uk-UA"/>
              </w:rPr>
              <w:t>Руслан ШАПОВАЛОВ</w:t>
            </w:r>
          </w:p>
        </w:tc>
      </w:tr>
      <w:tr w:rsidR="00772263" w:rsidRPr="0002639F" w:rsidTr="0002639F">
        <w:tc>
          <w:tcPr>
            <w:tcW w:w="5099" w:type="dxa"/>
          </w:tcPr>
          <w:p w:rsidR="00772263" w:rsidRPr="0002639F" w:rsidRDefault="00772263" w:rsidP="00F41397">
            <w:pPr>
              <w:ind w:left="-113"/>
              <w:jc w:val="both"/>
              <w:rPr>
                <w:b/>
                <w:color w:val="000000"/>
                <w:sz w:val="28"/>
                <w:szCs w:val="28"/>
                <w:lang w:val="uk-UA"/>
              </w:rPr>
            </w:pPr>
          </w:p>
          <w:p w:rsidR="0002639F" w:rsidRPr="0002639F" w:rsidRDefault="0002639F" w:rsidP="0002639F">
            <w:pPr>
              <w:rPr>
                <w:b/>
                <w:sz w:val="28"/>
                <w:szCs w:val="28"/>
                <w:lang w:val="uk-UA"/>
              </w:rPr>
            </w:pPr>
            <w:r w:rsidRPr="0002639F">
              <w:rPr>
                <w:b/>
                <w:sz w:val="28"/>
                <w:szCs w:val="28"/>
                <w:lang w:val="uk-UA"/>
              </w:rPr>
              <w:t xml:space="preserve">Заступник директора Департаменту – </w:t>
            </w:r>
          </w:p>
          <w:p w:rsidR="0002639F" w:rsidRDefault="0002639F" w:rsidP="0002639F">
            <w:pPr>
              <w:rPr>
                <w:b/>
                <w:sz w:val="28"/>
                <w:szCs w:val="28"/>
                <w:lang w:val="uk-UA"/>
              </w:rPr>
            </w:pPr>
            <w:r w:rsidRPr="0002639F">
              <w:rPr>
                <w:b/>
                <w:sz w:val="28"/>
                <w:szCs w:val="28"/>
                <w:lang w:val="uk-UA"/>
              </w:rPr>
              <w:t>начальник відділу реалізації соціальної та сімейної політики</w:t>
            </w:r>
            <w:r w:rsidRPr="0002639F">
              <w:rPr>
                <w:sz w:val="28"/>
                <w:szCs w:val="28"/>
                <w:u w:val="single"/>
                <w:lang w:val="uk-UA"/>
              </w:rPr>
              <w:t xml:space="preserve"> </w:t>
            </w:r>
            <w:r w:rsidRPr="0002639F">
              <w:rPr>
                <w:b/>
                <w:sz w:val="28"/>
                <w:szCs w:val="28"/>
                <w:lang w:val="uk-UA"/>
              </w:rPr>
              <w:t xml:space="preserve">Департаменту у справах сімей </w:t>
            </w:r>
          </w:p>
          <w:p w:rsidR="0002639F" w:rsidRDefault="0002639F" w:rsidP="0002639F">
            <w:pPr>
              <w:rPr>
                <w:b/>
                <w:sz w:val="28"/>
                <w:szCs w:val="28"/>
                <w:lang w:val="uk-UA"/>
              </w:rPr>
            </w:pPr>
            <w:r w:rsidRPr="0002639F">
              <w:rPr>
                <w:b/>
                <w:sz w:val="28"/>
                <w:szCs w:val="28"/>
                <w:lang w:val="uk-UA"/>
              </w:rPr>
              <w:t>та дітей Кременчуцької міської</w:t>
            </w:r>
          </w:p>
          <w:p w:rsidR="0002639F" w:rsidRDefault="0002639F" w:rsidP="0002639F">
            <w:pPr>
              <w:rPr>
                <w:b/>
                <w:sz w:val="28"/>
                <w:szCs w:val="28"/>
                <w:lang w:val="uk-UA"/>
              </w:rPr>
            </w:pPr>
            <w:r w:rsidRPr="0002639F">
              <w:rPr>
                <w:b/>
                <w:sz w:val="28"/>
                <w:szCs w:val="28"/>
                <w:lang w:val="uk-UA"/>
              </w:rPr>
              <w:t xml:space="preserve">ради Кременчуцького району </w:t>
            </w:r>
          </w:p>
          <w:p w:rsidR="00772263" w:rsidRPr="0002639F" w:rsidRDefault="0002639F" w:rsidP="0002639F">
            <w:pPr>
              <w:rPr>
                <w:b/>
                <w:color w:val="000000"/>
                <w:sz w:val="28"/>
                <w:szCs w:val="28"/>
                <w:lang w:val="uk-UA"/>
              </w:rPr>
            </w:pPr>
            <w:r w:rsidRPr="0002639F">
              <w:rPr>
                <w:b/>
                <w:sz w:val="28"/>
                <w:szCs w:val="28"/>
                <w:lang w:val="uk-UA"/>
              </w:rPr>
              <w:t>Полтавської області</w:t>
            </w:r>
            <w:r w:rsidR="00772263" w:rsidRPr="0002639F">
              <w:rPr>
                <w:b/>
                <w:color w:val="000000" w:themeColor="text1"/>
                <w:sz w:val="28"/>
                <w:szCs w:val="28"/>
                <w:lang w:val="uk-UA"/>
              </w:rPr>
              <w:tab/>
            </w:r>
          </w:p>
        </w:tc>
        <w:tc>
          <w:tcPr>
            <w:tcW w:w="1672" w:type="dxa"/>
          </w:tcPr>
          <w:p w:rsidR="00772263" w:rsidRPr="0002639F" w:rsidRDefault="00772263" w:rsidP="00F41397">
            <w:pPr>
              <w:jc w:val="both"/>
              <w:rPr>
                <w:b/>
                <w:color w:val="000000"/>
                <w:sz w:val="28"/>
                <w:szCs w:val="28"/>
                <w:lang w:val="uk-UA"/>
              </w:rPr>
            </w:pPr>
          </w:p>
        </w:tc>
        <w:tc>
          <w:tcPr>
            <w:tcW w:w="3147" w:type="dxa"/>
          </w:tcPr>
          <w:p w:rsidR="00772263" w:rsidRPr="009E7B4B" w:rsidRDefault="00772263" w:rsidP="00F41397">
            <w:pPr>
              <w:jc w:val="both"/>
              <w:rPr>
                <w:b/>
                <w:color w:val="000000"/>
                <w:sz w:val="16"/>
                <w:szCs w:val="16"/>
                <w:lang w:val="uk-UA"/>
              </w:rPr>
            </w:pPr>
          </w:p>
          <w:p w:rsidR="00772263" w:rsidRPr="0002639F" w:rsidRDefault="00772263" w:rsidP="00F41397">
            <w:pPr>
              <w:jc w:val="both"/>
              <w:rPr>
                <w:b/>
                <w:color w:val="000000"/>
                <w:sz w:val="28"/>
                <w:szCs w:val="28"/>
                <w:lang w:val="uk-UA"/>
              </w:rPr>
            </w:pPr>
          </w:p>
          <w:p w:rsidR="00772263" w:rsidRPr="0002639F" w:rsidRDefault="00772263" w:rsidP="00F41397">
            <w:pPr>
              <w:jc w:val="both"/>
              <w:rPr>
                <w:b/>
                <w:color w:val="000000"/>
                <w:sz w:val="28"/>
                <w:szCs w:val="28"/>
                <w:lang w:val="uk-UA"/>
              </w:rPr>
            </w:pPr>
          </w:p>
          <w:p w:rsidR="00772263" w:rsidRPr="0002639F" w:rsidRDefault="00772263" w:rsidP="00F41397">
            <w:pPr>
              <w:jc w:val="both"/>
              <w:rPr>
                <w:b/>
                <w:color w:val="000000"/>
                <w:sz w:val="28"/>
                <w:szCs w:val="28"/>
                <w:lang w:val="uk-UA"/>
              </w:rPr>
            </w:pPr>
          </w:p>
          <w:p w:rsidR="0002639F" w:rsidRDefault="00772263" w:rsidP="000E3FA7">
            <w:pPr>
              <w:tabs>
                <w:tab w:val="left" w:pos="329"/>
              </w:tabs>
              <w:ind w:right="-108"/>
              <w:jc w:val="both"/>
              <w:rPr>
                <w:b/>
                <w:color w:val="000000"/>
                <w:sz w:val="28"/>
                <w:szCs w:val="28"/>
                <w:lang w:val="uk-UA"/>
              </w:rPr>
            </w:pPr>
            <w:r w:rsidRPr="0002639F">
              <w:rPr>
                <w:b/>
                <w:color w:val="000000"/>
                <w:sz w:val="28"/>
                <w:szCs w:val="28"/>
                <w:lang w:val="uk-UA"/>
              </w:rPr>
              <w:t xml:space="preserve">    </w:t>
            </w:r>
          </w:p>
          <w:p w:rsidR="0002639F" w:rsidRDefault="0002639F" w:rsidP="000E3FA7">
            <w:pPr>
              <w:tabs>
                <w:tab w:val="left" w:pos="329"/>
              </w:tabs>
              <w:ind w:right="-108"/>
              <w:jc w:val="both"/>
              <w:rPr>
                <w:b/>
                <w:color w:val="000000"/>
                <w:sz w:val="28"/>
                <w:szCs w:val="28"/>
                <w:lang w:val="uk-UA"/>
              </w:rPr>
            </w:pPr>
          </w:p>
          <w:p w:rsidR="0002639F" w:rsidRDefault="0002639F" w:rsidP="000E3FA7">
            <w:pPr>
              <w:tabs>
                <w:tab w:val="left" w:pos="329"/>
              </w:tabs>
              <w:ind w:right="-108"/>
              <w:jc w:val="both"/>
              <w:rPr>
                <w:b/>
                <w:color w:val="000000"/>
                <w:sz w:val="28"/>
                <w:szCs w:val="28"/>
                <w:lang w:val="uk-UA"/>
              </w:rPr>
            </w:pPr>
          </w:p>
          <w:p w:rsidR="00772263" w:rsidRPr="0002639F" w:rsidRDefault="0002639F" w:rsidP="0002639F">
            <w:pPr>
              <w:tabs>
                <w:tab w:val="left" w:pos="329"/>
              </w:tabs>
              <w:ind w:right="-108"/>
              <w:jc w:val="both"/>
              <w:rPr>
                <w:b/>
                <w:color w:val="000000"/>
                <w:sz w:val="28"/>
                <w:szCs w:val="28"/>
                <w:lang w:val="uk-UA"/>
              </w:rPr>
            </w:pPr>
            <w:r>
              <w:rPr>
                <w:b/>
                <w:color w:val="000000"/>
                <w:sz w:val="28"/>
                <w:szCs w:val="28"/>
                <w:lang w:val="uk-UA"/>
              </w:rPr>
              <w:t xml:space="preserve">    </w:t>
            </w:r>
            <w:r w:rsidRPr="0002639F">
              <w:rPr>
                <w:b/>
                <w:sz w:val="28"/>
                <w:szCs w:val="28"/>
              </w:rPr>
              <w:t>Анна КАЛЮЖНА</w:t>
            </w:r>
          </w:p>
        </w:tc>
      </w:tr>
    </w:tbl>
    <w:p w:rsidR="00ED48EE" w:rsidRPr="00ED48EE" w:rsidRDefault="00ED48EE" w:rsidP="00ED48EE">
      <w:pPr>
        <w:rPr>
          <w:sz w:val="28"/>
          <w:szCs w:val="28"/>
          <w:lang w:val="uk-UA" w:eastAsia="ar-SA"/>
        </w:rPr>
      </w:pPr>
    </w:p>
    <w:p w:rsidR="00AF4CEF" w:rsidRPr="00ED48EE" w:rsidRDefault="00AF4CEF" w:rsidP="00ED48EE">
      <w:pPr>
        <w:rPr>
          <w:sz w:val="28"/>
          <w:szCs w:val="28"/>
          <w:lang w:val="uk-UA" w:eastAsia="ar-SA"/>
        </w:rPr>
      </w:pPr>
    </w:p>
    <w:sectPr w:rsidR="00AF4CEF" w:rsidRPr="00ED48EE" w:rsidSect="00ED48EE">
      <w:footerReference w:type="default" r:id="rId12"/>
      <w:pgSz w:w="11906" w:h="16838"/>
      <w:pgMar w:top="1134"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F12" w:rsidRDefault="005E7F12" w:rsidP="00806230">
      <w:r>
        <w:separator/>
      </w:r>
    </w:p>
  </w:endnote>
  <w:endnote w:type="continuationSeparator" w:id="0">
    <w:p w:rsidR="005E7F12" w:rsidRDefault="005E7F12"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ED0" w:rsidRPr="00AB3BF7" w:rsidRDefault="00696ED0" w:rsidP="00806230">
    <w:pPr>
      <w:pStyle w:val="a6"/>
      <w:rPr>
        <w:lang w:val="uk-UA"/>
      </w:rPr>
    </w:pPr>
    <w:r w:rsidRPr="00AB3BF7">
      <w:rPr>
        <w:lang w:val="uk-UA"/>
      </w:rPr>
      <w:t>________</w:t>
    </w:r>
    <w:r>
      <w:rPr>
        <w:lang w:val="uk-UA"/>
      </w:rPr>
      <w:t>_</w:t>
    </w:r>
    <w:r w:rsidRPr="00AB3BF7">
      <w:rPr>
        <w:lang w:val="uk-UA"/>
      </w:rPr>
      <w:t>____________________________________________________</w:t>
    </w:r>
    <w:r>
      <w:rPr>
        <w:lang w:val="uk-UA"/>
      </w:rPr>
      <w:t>___________________</w:t>
    </w:r>
  </w:p>
  <w:p w:rsidR="00696ED0" w:rsidRPr="00854F2E" w:rsidRDefault="00696ED0" w:rsidP="00806230">
    <w:pPr>
      <w:jc w:val="center"/>
      <w:rPr>
        <w:sz w:val="20"/>
        <w:szCs w:val="20"/>
        <w:lang w:val="uk-UA"/>
      </w:rPr>
    </w:pPr>
    <w:r w:rsidRPr="00854F2E">
      <w:rPr>
        <w:sz w:val="20"/>
        <w:szCs w:val="20"/>
        <w:lang w:val="uk-UA"/>
      </w:rPr>
      <w:t>Рішення виконавчого комітету Кременчуцької міської ради Кременчуцького району Полтавської області</w:t>
    </w:r>
  </w:p>
  <w:p w:rsidR="00696ED0" w:rsidRPr="00854F2E" w:rsidRDefault="00696ED0" w:rsidP="00806230">
    <w:pPr>
      <w:jc w:val="center"/>
      <w:rPr>
        <w:sz w:val="20"/>
        <w:szCs w:val="20"/>
        <w:lang w:val="uk-UA"/>
      </w:rPr>
    </w:pPr>
  </w:p>
  <w:p w:rsidR="00696ED0" w:rsidRPr="00854F2E" w:rsidRDefault="00696ED0" w:rsidP="00806230">
    <w:pPr>
      <w:jc w:val="center"/>
      <w:rPr>
        <w:sz w:val="20"/>
        <w:szCs w:val="20"/>
        <w:lang w:val="uk-UA"/>
      </w:rPr>
    </w:pPr>
    <w:r w:rsidRPr="00854F2E">
      <w:rPr>
        <w:sz w:val="20"/>
        <w:szCs w:val="20"/>
        <w:lang w:val="uk-UA"/>
      </w:rPr>
      <w:t>від __________20____  № ______</w:t>
    </w:r>
  </w:p>
  <w:p w:rsidR="00696ED0" w:rsidRPr="00854F2E" w:rsidRDefault="00696ED0" w:rsidP="00806230">
    <w:pPr>
      <w:jc w:val="center"/>
      <w:rPr>
        <w:rStyle w:val="aa"/>
        <w:sz w:val="20"/>
        <w:szCs w:val="20"/>
        <w:lang w:val="uk-UA"/>
      </w:rPr>
    </w:pPr>
    <w:r w:rsidRPr="00854F2E">
      <w:rPr>
        <w:sz w:val="20"/>
        <w:szCs w:val="20"/>
        <w:lang w:val="uk-UA"/>
      </w:rPr>
      <w:t xml:space="preserve">Сторінка </w:t>
    </w:r>
    <w:r w:rsidRPr="00854F2E">
      <w:rPr>
        <w:rStyle w:val="aa"/>
        <w:sz w:val="20"/>
        <w:szCs w:val="20"/>
      </w:rPr>
      <w:fldChar w:fldCharType="begin"/>
    </w:r>
    <w:r w:rsidRPr="00854F2E">
      <w:rPr>
        <w:rStyle w:val="aa"/>
        <w:sz w:val="20"/>
        <w:szCs w:val="20"/>
      </w:rPr>
      <w:instrText xml:space="preserve"> PAGE </w:instrText>
    </w:r>
    <w:r w:rsidRPr="00854F2E">
      <w:rPr>
        <w:rStyle w:val="aa"/>
        <w:sz w:val="20"/>
        <w:szCs w:val="20"/>
      </w:rPr>
      <w:fldChar w:fldCharType="separate"/>
    </w:r>
    <w:r w:rsidR="00503277">
      <w:rPr>
        <w:rStyle w:val="aa"/>
        <w:noProof/>
        <w:sz w:val="20"/>
        <w:szCs w:val="20"/>
      </w:rPr>
      <w:t>6</w:t>
    </w:r>
    <w:r w:rsidRPr="00854F2E">
      <w:rPr>
        <w:rStyle w:val="aa"/>
        <w:sz w:val="20"/>
        <w:szCs w:val="20"/>
      </w:rPr>
      <w:fldChar w:fldCharType="end"/>
    </w:r>
    <w:r w:rsidR="00ED48EE">
      <w:rPr>
        <w:sz w:val="20"/>
        <w:szCs w:val="20"/>
        <w:lang w:val="uk-UA"/>
      </w:rPr>
      <w:t xml:space="preserve"> з 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F12" w:rsidRDefault="005E7F12" w:rsidP="00806230">
      <w:r>
        <w:separator/>
      </w:r>
    </w:p>
  </w:footnote>
  <w:footnote w:type="continuationSeparator" w:id="0">
    <w:p w:rsidR="005E7F12" w:rsidRDefault="005E7F12" w:rsidP="00806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23E"/>
    <w:multiLevelType w:val="hybridMultilevel"/>
    <w:tmpl w:val="D0249CA4"/>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CFD7C62"/>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64DAB"/>
    <w:multiLevelType w:val="hybridMultilevel"/>
    <w:tmpl w:val="BF4A0DB4"/>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80CB7"/>
    <w:multiLevelType w:val="hybridMultilevel"/>
    <w:tmpl w:val="CD3C0EF8"/>
    <w:lvl w:ilvl="0" w:tplc="3FAAE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6B70EC9"/>
    <w:multiLevelType w:val="hybridMultilevel"/>
    <w:tmpl w:val="E60C0604"/>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1DE5069D"/>
    <w:multiLevelType w:val="hybridMultilevel"/>
    <w:tmpl w:val="B978C9DA"/>
    <w:lvl w:ilvl="0" w:tplc="F7FC2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9933800"/>
    <w:multiLevelType w:val="hybridMultilevel"/>
    <w:tmpl w:val="0B2AA582"/>
    <w:lvl w:ilvl="0" w:tplc="03E6F58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2E331CA2"/>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0" w15:restartNumberingAfterBreak="0">
    <w:nsid w:val="336D1F05"/>
    <w:multiLevelType w:val="hybridMultilevel"/>
    <w:tmpl w:val="735E7752"/>
    <w:lvl w:ilvl="0" w:tplc="F7FC24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0137CE"/>
    <w:multiLevelType w:val="hybridMultilevel"/>
    <w:tmpl w:val="41C22A7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3D209C"/>
    <w:multiLevelType w:val="hybridMultilevel"/>
    <w:tmpl w:val="8736BB8C"/>
    <w:lvl w:ilvl="0" w:tplc="F7FC2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5E4285F"/>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4" w15:restartNumberingAfterBreak="0">
    <w:nsid w:val="3E1B4A08"/>
    <w:multiLevelType w:val="hybridMultilevel"/>
    <w:tmpl w:val="A7364652"/>
    <w:lvl w:ilvl="0" w:tplc="62CED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0717915"/>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087F74"/>
    <w:multiLevelType w:val="hybridMultilevel"/>
    <w:tmpl w:val="A9CC98B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080ACA"/>
    <w:multiLevelType w:val="hybridMultilevel"/>
    <w:tmpl w:val="EE90AF4C"/>
    <w:lvl w:ilvl="0" w:tplc="F7FC2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0" w15:restartNumberingAfterBreak="0">
    <w:nsid w:val="522D5E10"/>
    <w:multiLevelType w:val="hybridMultilevel"/>
    <w:tmpl w:val="63EEFB7A"/>
    <w:lvl w:ilvl="0" w:tplc="93E43388">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529C75C0"/>
    <w:multiLevelType w:val="hybridMultilevel"/>
    <w:tmpl w:val="13F4FFA8"/>
    <w:lvl w:ilvl="0" w:tplc="F7FC2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5CA310F3"/>
    <w:multiLevelType w:val="hybridMultilevel"/>
    <w:tmpl w:val="749E5A4E"/>
    <w:lvl w:ilvl="0" w:tplc="03E6F58A">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4" w15:restartNumberingAfterBreak="0">
    <w:nsid w:val="63364B56"/>
    <w:multiLevelType w:val="hybridMultilevel"/>
    <w:tmpl w:val="F0429F64"/>
    <w:lvl w:ilvl="0" w:tplc="F7FC2426">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5" w15:restartNumberingAfterBreak="0">
    <w:nsid w:val="652039C7"/>
    <w:multiLevelType w:val="hybridMultilevel"/>
    <w:tmpl w:val="281630DE"/>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C845017"/>
    <w:multiLevelType w:val="hybridMultilevel"/>
    <w:tmpl w:val="E382913A"/>
    <w:lvl w:ilvl="0" w:tplc="D812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C32623"/>
    <w:multiLevelType w:val="multilevel"/>
    <w:tmpl w:val="A5A2BAAA"/>
    <w:lvl w:ilvl="0">
      <w:start w:val="2"/>
      <w:numFmt w:val="decimal"/>
      <w:lvlText w:val="%1."/>
      <w:lvlJc w:val="left"/>
      <w:pPr>
        <w:ind w:left="450" w:hanging="450"/>
      </w:pPr>
      <w:rPr>
        <w:rFonts w:hint="default"/>
        <w:color w:val="000000" w:themeColor="text1"/>
      </w:rPr>
    </w:lvl>
    <w:lvl w:ilvl="1">
      <w:start w:val="8"/>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28" w15:restartNumberingAfterBreak="0">
    <w:nsid w:val="771A7269"/>
    <w:multiLevelType w:val="multilevel"/>
    <w:tmpl w:val="1BB694C0"/>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sz w:val="28"/>
        <w:szCs w:val="28"/>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29" w15:restartNumberingAfterBreak="0">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7B375133"/>
    <w:multiLevelType w:val="hybridMultilevel"/>
    <w:tmpl w:val="F9BE9FB0"/>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BD85EDC"/>
    <w:multiLevelType w:val="hybridMultilevel"/>
    <w:tmpl w:val="493E659A"/>
    <w:lvl w:ilvl="0" w:tplc="2DCE93C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E6F2FD8"/>
    <w:multiLevelType w:val="hybridMultilevel"/>
    <w:tmpl w:val="798EE2C8"/>
    <w:lvl w:ilvl="0" w:tplc="F7FC2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6"/>
  </w:num>
  <w:num w:numId="2">
    <w:abstractNumId w:val="22"/>
  </w:num>
  <w:num w:numId="3">
    <w:abstractNumId w:val="31"/>
  </w:num>
  <w:num w:numId="4">
    <w:abstractNumId w:val="17"/>
  </w:num>
  <w:num w:numId="5">
    <w:abstractNumId w:val="6"/>
  </w:num>
  <w:num w:numId="6">
    <w:abstractNumId w:val="19"/>
  </w:num>
  <w:num w:numId="7">
    <w:abstractNumId w:val="28"/>
  </w:num>
  <w:num w:numId="8">
    <w:abstractNumId w:val="29"/>
  </w:num>
  <w:num w:numId="9">
    <w:abstractNumId w:val="15"/>
  </w:num>
  <w:num w:numId="10">
    <w:abstractNumId w:val="1"/>
  </w:num>
  <w:num w:numId="11">
    <w:abstractNumId w:val="20"/>
  </w:num>
  <w:num w:numId="12">
    <w:abstractNumId w:val="9"/>
  </w:num>
  <w:num w:numId="13">
    <w:abstractNumId w:val="13"/>
  </w:num>
  <w:num w:numId="14">
    <w:abstractNumId w:val="11"/>
  </w:num>
  <w:num w:numId="15">
    <w:abstractNumId w:val="5"/>
  </w:num>
  <w:num w:numId="16">
    <w:abstractNumId w:val="16"/>
  </w:num>
  <w:num w:numId="17">
    <w:abstractNumId w:val="27"/>
  </w:num>
  <w:num w:numId="18">
    <w:abstractNumId w:val="14"/>
  </w:num>
  <w:num w:numId="19">
    <w:abstractNumId w:val="4"/>
  </w:num>
  <w:num w:numId="20">
    <w:abstractNumId w:val="8"/>
  </w:num>
  <w:num w:numId="21">
    <w:abstractNumId w:val="2"/>
  </w:num>
  <w:num w:numId="22">
    <w:abstractNumId w:val="23"/>
  </w:num>
  <w:num w:numId="23">
    <w:abstractNumId w:val="3"/>
  </w:num>
  <w:num w:numId="24">
    <w:abstractNumId w:val="30"/>
  </w:num>
  <w:num w:numId="25">
    <w:abstractNumId w:val="0"/>
  </w:num>
  <w:num w:numId="26">
    <w:abstractNumId w:val="25"/>
  </w:num>
  <w:num w:numId="27">
    <w:abstractNumId w:val="10"/>
  </w:num>
  <w:num w:numId="28">
    <w:abstractNumId w:val="32"/>
  </w:num>
  <w:num w:numId="29">
    <w:abstractNumId w:val="18"/>
  </w:num>
  <w:num w:numId="30">
    <w:abstractNumId w:val="24"/>
  </w:num>
  <w:num w:numId="31">
    <w:abstractNumId w:val="7"/>
  </w:num>
  <w:num w:numId="32">
    <w:abstractNumId w:val="1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CA"/>
    <w:rsid w:val="00003DD3"/>
    <w:rsid w:val="00012AF8"/>
    <w:rsid w:val="00012B2A"/>
    <w:rsid w:val="00015B73"/>
    <w:rsid w:val="0002639F"/>
    <w:rsid w:val="00030E1C"/>
    <w:rsid w:val="000314E7"/>
    <w:rsid w:val="00033440"/>
    <w:rsid w:val="0004511D"/>
    <w:rsid w:val="00061ECD"/>
    <w:rsid w:val="00063D40"/>
    <w:rsid w:val="00067A19"/>
    <w:rsid w:val="0007785D"/>
    <w:rsid w:val="000849DD"/>
    <w:rsid w:val="0009189A"/>
    <w:rsid w:val="00095E91"/>
    <w:rsid w:val="000A04AA"/>
    <w:rsid w:val="000A1711"/>
    <w:rsid w:val="000A2A6A"/>
    <w:rsid w:val="000A3886"/>
    <w:rsid w:val="000A5B3C"/>
    <w:rsid w:val="000C0792"/>
    <w:rsid w:val="000C53D6"/>
    <w:rsid w:val="000C5F31"/>
    <w:rsid w:val="000D7529"/>
    <w:rsid w:val="000E0994"/>
    <w:rsid w:val="000E0F80"/>
    <w:rsid w:val="000E3FA7"/>
    <w:rsid w:val="000E49CD"/>
    <w:rsid w:val="000F3E39"/>
    <w:rsid w:val="000F5561"/>
    <w:rsid w:val="000F5B84"/>
    <w:rsid w:val="000F6677"/>
    <w:rsid w:val="001019C2"/>
    <w:rsid w:val="00105B9E"/>
    <w:rsid w:val="00106BEF"/>
    <w:rsid w:val="00114D42"/>
    <w:rsid w:val="00114F55"/>
    <w:rsid w:val="00115D4E"/>
    <w:rsid w:val="0012181E"/>
    <w:rsid w:val="00123BC1"/>
    <w:rsid w:val="00127713"/>
    <w:rsid w:val="00142D72"/>
    <w:rsid w:val="00153A8F"/>
    <w:rsid w:val="00161262"/>
    <w:rsid w:val="00194FC3"/>
    <w:rsid w:val="00195665"/>
    <w:rsid w:val="001A5B8D"/>
    <w:rsid w:val="001B2BB3"/>
    <w:rsid w:val="001B3DF1"/>
    <w:rsid w:val="001B4D7B"/>
    <w:rsid w:val="001B7217"/>
    <w:rsid w:val="001D69B8"/>
    <w:rsid w:val="001E31C0"/>
    <w:rsid w:val="001F38DF"/>
    <w:rsid w:val="001F4665"/>
    <w:rsid w:val="00201C0F"/>
    <w:rsid w:val="00207AE3"/>
    <w:rsid w:val="00216858"/>
    <w:rsid w:val="00217EDF"/>
    <w:rsid w:val="00220E09"/>
    <w:rsid w:val="00227F83"/>
    <w:rsid w:val="0023784B"/>
    <w:rsid w:val="00240E14"/>
    <w:rsid w:val="002433CD"/>
    <w:rsid w:val="00257759"/>
    <w:rsid w:val="0026271E"/>
    <w:rsid w:val="00271019"/>
    <w:rsid w:val="002751E2"/>
    <w:rsid w:val="00275437"/>
    <w:rsid w:val="00276DC3"/>
    <w:rsid w:val="00277493"/>
    <w:rsid w:val="00277A41"/>
    <w:rsid w:val="0028235F"/>
    <w:rsid w:val="00290911"/>
    <w:rsid w:val="002A16EA"/>
    <w:rsid w:val="002A38F4"/>
    <w:rsid w:val="002A5203"/>
    <w:rsid w:val="002B58AC"/>
    <w:rsid w:val="002E029E"/>
    <w:rsid w:val="002E63AC"/>
    <w:rsid w:val="003205C9"/>
    <w:rsid w:val="00330AB4"/>
    <w:rsid w:val="0034643F"/>
    <w:rsid w:val="00353277"/>
    <w:rsid w:val="003554FE"/>
    <w:rsid w:val="00357ECA"/>
    <w:rsid w:val="00367DDD"/>
    <w:rsid w:val="003808D6"/>
    <w:rsid w:val="00382566"/>
    <w:rsid w:val="0039446B"/>
    <w:rsid w:val="003A405D"/>
    <w:rsid w:val="003B2477"/>
    <w:rsid w:val="003C7108"/>
    <w:rsid w:val="003E21B5"/>
    <w:rsid w:val="003E2CE6"/>
    <w:rsid w:val="003E3B1A"/>
    <w:rsid w:val="003E4C8E"/>
    <w:rsid w:val="003E53A5"/>
    <w:rsid w:val="003F332A"/>
    <w:rsid w:val="003F622D"/>
    <w:rsid w:val="003F62A0"/>
    <w:rsid w:val="003F6529"/>
    <w:rsid w:val="00413726"/>
    <w:rsid w:val="004168FC"/>
    <w:rsid w:val="00425FB1"/>
    <w:rsid w:val="00426876"/>
    <w:rsid w:val="00442AEC"/>
    <w:rsid w:val="00446D25"/>
    <w:rsid w:val="00454CA3"/>
    <w:rsid w:val="004551B3"/>
    <w:rsid w:val="004566DA"/>
    <w:rsid w:val="004767F6"/>
    <w:rsid w:val="004A0AFD"/>
    <w:rsid w:val="004C3FA9"/>
    <w:rsid w:val="004D0940"/>
    <w:rsid w:val="004F58AD"/>
    <w:rsid w:val="00501A64"/>
    <w:rsid w:val="00503277"/>
    <w:rsid w:val="00503FF9"/>
    <w:rsid w:val="00506631"/>
    <w:rsid w:val="00523C53"/>
    <w:rsid w:val="0052428D"/>
    <w:rsid w:val="00525B2F"/>
    <w:rsid w:val="00525B6E"/>
    <w:rsid w:val="00532DFB"/>
    <w:rsid w:val="0055263E"/>
    <w:rsid w:val="0056003F"/>
    <w:rsid w:val="00566BAB"/>
    <w:rsid w:val="00573A58"/>
    <w:rsid w:val="005818CC"/>
    <w:rsid w:val="005854B6"/>
    <w:rsid w:val="00590E7B"/>
    <w:rsid w:val="005A30AA"/>
    <w:rsid w:val="005B54A4"/>
    <w:rsid w:val="005C0E96"/>
    <w:rsid w:val="005D79E1"/>
    <w:rsid w:val="005E7F12"/>
    <w:rsid w:val="005F6C11"/>
    <w:rsid w:val="0060024A"/>
    <w:rsid w:val="00606534"/>
    <w:rsid w:val="006068B5"/>
    <w:rsid w:val="00607F5F"/>
    <w:rsid w:val="0061174D"/>
    <w:rsid w:val="00623B81"/>
    <w:rsid w:val="006313E9"/>
    <w:rsid w:val="00673B8E"/>
    <w:rsid w:val="00675256"/>
    <w:rsid w:val="006807BD"/>
    <w:rsid w:val="00680AAD"/>
    <w:rsid w:val="00696ED0"/>
    <w:rsid w:val="006B18CD"/>
    <w:rsid w:val="006B4D17"/>
    <w:rsid w:val="006C6656"/>
    <w:rsid w:val="006D1837"/>
    <w:rsid w:val="006D1A30"/>
    <w:rsid w:val="006D55F1"/>
    <w:rsid w:val="006D5EC8"/>
    <w:rsid w:val="006E419E"/>
    <w:rsid w:val="006E4C6B"/>
    <w:rsid w:val="0072056E"/>
    <w:rsid w:val="00772263"/>
    <w:rsid w:val="00783DFE"/>
    <w:rsid w:val="0079259A"/>
    <w:rsid w:val="007926A8"/>
    <w:rsid w:val="0079354F"/>
    <w:rsid w:val="007A08D5"/>
    <w:rsid w:val="007A1A6E"/>
    <w:rsid w:val="007A2ECD"/>
    <w:rsid w:val="007B26EB"/>
    <w:rsid w:val="007B5DD8"/>
    <w:rsid w:val="007C6C68"/>
    <w:rsid w:val="007E0CAF"/>
    <w:rsid w:val="007E0D45"/>
    <w:rsid w:val="007E33B3"/>
    <w:rsid w:val="007E6B93"/>
    <w:rsid w:val="007F00DE"/>
    <w:rsid w:val="0080227B"/>
    <w:rsid w:val="00806230"/>
    <w:rsid w:val="0081356B"/>
    <w:rsid w:val="00814FA8"/>
    <w:rsid w:val="00817E88"/>
    <w:rsid w:val="00821977"/>
    <w:rsid w:val="008224DF"/>
    <w:rsid w:val="00824B99"/>
    <w:rsid w:val="00827AB9"/>
    <w:rsid w:val="00832FA6"/>
    <w:rsid w:val="008330EB"/>
    <w:rsid w:val="00833343"/>
    <w:rsid w:val="00851D51"/>
    <w:rsid w:val="00854F2E"/>
    <w:rsid w:val="00866CBB"/>
    <w:rsid w:val="008729EB"/>
    <w:rsid w:val="008776B4"/>
    <w:rsid w:val="008834BD"/>
    <w:rsid w:val="0088470B"/>
    <w:rsid w:val="00894435"/>
    <w:rsid w:val="008A2194"/>
    <w:rsid w:val="008B3705"/>
    <w:rsid w:val="008C39E8"/>
    <w:rsid w:val="008D640D"/>
    <w:rsid w:val="008E7B1A"/>
    <w:rsid w:val="008F464A"/>
    <w:rsid w:val="008F6CB6"/>
    <w:rsid w:val="0090049D"/>
    <w:rsid w:val="00915B28"/>
    <w:rsid w:val="00915CA9"/>
    <w:rsid w:val="0093117A"/>
    <w:rsid w:val="0093260B"/>
    <w:rsid w:val="00934893"/>
    <w:rsid w:val="00942534"/>
    <w:rsid w:val="00954BB0"/>
    <w:rsid w:val="00984F2E"/>
    <w:rsid w:val="0099646C"/>
    <w:rsid w:val="0099783F"/>
    <w:rsid w:val="009A694F"/>
    <w:rsid w:val="009B0C29"/>
    <w:rsid w:val="009C4F8D"/>
    <w:rsid w:val="009E7B4B"/>
    <w:rsid w:val="009F305F"/>
    <w:rsid w:val="009F3A24"/>
    <w:rsid w:val="00A027AD"/>
    <w:rsid w:val="00A15279"/>
    <w:rsid w:val="00A35E04"/>
    <w:rsid w:val="00A43367"/>
    <w:rsid w:val="00A507B4"/>
    <w:rsid w:val="00A553E5"/>
    <w:rsid w:val="00A60CE2"/>
    <w:rsid w:val="00A619E9"/>
    <w:rsid w:val="00A63AE6"/>
    <w:rsid w:val="00A778A5"/>
    <w:rsid w:val="00A81E5A"/>
    <w:rsid w:val="00A873EC"/>
    <w:rsid w:val="00A97D68"/>
    <w:rsid w:val="00AB0586"/>
    <w:rsid w:val="00AC0F8D"/>
    <w:rsid w:val="00AC2301"/>
    <w:rsid w:val="00AC598A"/>
    <w:rsid w:val="00AD15EC"/>
    <w:rsid w:val="00AD33D7"/>
    <w:rsid w:val="00AD3BC9"/>
    <w:rsid w:val="00AD65B4"/>
    <w:rsid w:val="00AE2C30"/>
    <w:rsid w:val="00AE6293"/>
    <w:rsid w:val="00AF0922"/>
    <w:rsid w:val="00AF4CEF"/>
    <w:rsid w:val="00B14BE7"/>
    <w:rsid w:val="00B237B2"/>
    <w:rsid w:val="00B40313"/>
    <w:rsid w:val="00B4556B"/>
    <w:rsid w:val="00B50DF8"/>
    <w:rsid w:val="00B60170"/>
    <w:rsid w:val="00B65FDA"/>
    <w:rsid w:val="00B6754C"/>
    <w:rsid w:val="00B7308D"/>
    <w:rsid w:val="00B82A51"/>
    <w:rsid w:val="00B922ED"/>
    <w:rsid w:val="00B96A18"/>
    <w:rsid w:val="00BA69B8"/>
    <w:rsid w:val="00BA76B5"/>
    <w:rsid w:val="00BB7B8C"/>
    <w:rsid w:val="00BE0C5B"/>
    <w:rsid w:val="00BF6AD6"/>
    <w:rsid w:val="00C02347"/>
    <w:rsid w:val="00C043F8"/>
    <w:rsid w:val="00C06E34"/>
    <w:rsid w:val="00C11049"/>
    <w:rsid w:val="00C123CC"/>
    <w:rsid w:val="00C24C69"/>
    <w:rsid w:val="00C35625"/>
    <w:rsid w:val="00C5589B"/>
    <w:rsid w:val="00C80A56"/>
    <w:rsid w:val="00C810BA"/>
    <w:rsid w:val="00CA67DB"/>
    <w:rsid w:val="00CC049B"/>
    <w:rsid w:val="00CC5B69"/>
    <w:rsid w:val="00CC6A30"/>
    <w:rsid w:val="00CD2A37"/>
    <w:rsid w:val="00CD4514"/>
    <w:rsid w:val="00CF257E"/>
    <w:rsid w:val="00CF51F6"/>
    <w:rsid w:val="00CF699B"/>
    <w:rsid w:val="00CF7BF9"/>
    <w:rsid w:val="00D04B41"/>
    <w:rsid w:val="00D052E7"/>
    <w:rsid w:val="00D116F9"/>
    <w:rsid w:val="00D21F12"/>
    <w:rsid w:val="00D314E9"/>
    <w:rsid w:val="00D34343"/>
    <w:rsid w:val="00D3625B"/>
    <w:rsid w:val="00D4317E"/>
    <w:rsid w:val="00D44685"/>
    <w:rsid w:val="00D511C1"/>
    <w:rsid w:val="00D531F4"/>
    <w:rsid w:val="00D6054E"/>
    <w:rsid w:val="00D62061"/>
    <w:rsid w:val="00D771BB"/>
    <w:rsid w:val="00D92DEF"/>
    <w:rsid w:val="00DA1412"/>
    <w:rsid w:val="00DA50E6"/>
    <w:rsid w:val="00DA6400"/>
    <w:rsid w:val="00DA7332"/>
    <w:rsid w:val="00DB2AE8"/>
    <w:rsid w:val="00DC26E8"/>
    <w:rsid w:val="00DC3603"/>
    <w:rsid w:val="00DC780E"/>
    <w:rsid w:val="00DD42A1"/>
    <w:rsid w:val="00DD4DD4"/>
    <w:rsid w:val="00DD5529"/>
    <w:rsid w:val="00DE46E2"/>
    <w:rsid w:val="00DF6D82"/>
    <w:rsid w:val="00E0376C"/>
    <w:rsid w:val="00E0446B"/>
    <w:rsid w:val="00E0562C"/>
    <w:rsid w:val="00E059F5"/>
    <w:rsid w:val="00E12592"/>
    <w:rsid w:val="00E14B16"/>
    <w:rsid w:val="00E22AE5"/>
    <w:rsid w:val="00E2761B"/>
    <w:rsid w:val="00E3111D"/>
    <w:rsid w:val="00E3476A"/>
    <w:rsid w:val="00E34969"/>
    <w:rsid w:val="00E40048"/>
    <w:rsid w:val="00E40747"/>
    <w:rsid w:val="00E40996"/>
    <w:rsid w:val="00E4438B"/>
    <w:rsid w:val="00E50B8C"/>
    <w:rsid w:val="00E52DD2"/>
    <w:rsid w:val="00E54A4B"/>
    <w:rsid w:val="00E573F6"/>
    <w:rsid w:val="00E90C49"/>
    <w:rsid w:val="00E90D07"/>
    <w:rsid w:val="00EA5BCC"/>
    <w:rsid w:val="00EA6362"/>
    <w:rsid w:val="00EA77AB"/>
    <w:rsid w:val="00EB33D4"/>
    <w:rsid w:val="00EB645E"/>
    <w:rsid w:val="00EC0694"/>
    <w:rsid w:val="00EC7BFA"/>
    <w:rsid w:val="00ED48EE"/>
    <w:rsid w:val="00F03625"/>
    <w:rsid w:val="00F07A1A"/>
    <w:rsid w:val="00F07CB6"/>
    <w:rsid w:val="00F11A4E"/>
    <w:rsid w:val="00F16E3C"/>
    <w:rsid w:val="00F218E7"/>
    <w:rsid w:val="00F24778"/>
    <w:rsid w:val="00F26F85"/>
    <w:rsid w:val="00F2710E"/>
    <w:rsid w:val="00F361EA"/>
    <w:rsid w:val="00F43F82"/>
    <w:rsid w:val="00F472CF"/>
    <w:rsid w:val="00F53CAA"/>
    <w:rsid w:val="00F64450"/>
    <w:rsid w:val="00F70ABE"/>
    <w:rsid w:val="00F772A3"/>
    <w:rsid w:val="00F86A69"/>
    <w:rsid w:val="00FA2D1F"/>
    <w:rsid w:val="00FB0E37"/>
    <w:rsid w:val="00FB124F"/>
    <w:rsid w:val="00FB30DC"/>
    <w:rsid w:val="00FB3295"/>
    <w:rsid w:val="00FB3D74"/>
    <w:rsid w:val="00FB5301"/>
    <w:rsid w:val="00FB5BA9"/>
    <w:rsid w:val="00FD541A"/>
    <w:rsid w:val="00FD56BC"/>
    <w:rsid w:val="00FD5D73"/>
    <w:rsid w:val="00FD6792"/>
    <w:rsid w:val="00FD6DDD"/>
    <w:rsid w:val="00FE5092"/>
    <w:rsid w:val="00FE7A48"/>
    <w:rsid w:val="00FF2C6D"/>
    <w:rsid w:val="00FF4B42"/>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64129"/>
  <w15:docId w15:val="{2C44F430-808E-4CB8-9ABC-366A1601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 w:type="character" w:styleId="ac">
    <w:name w:val="Hyperlink"/>
    <w:basedOn w:val="a0"/>
    <w:uiPriority w:val="99"/>
    <w:unhideWhenUsed/>
    <w:rsid w:val="00B403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452109">
      <w:bodyDiv w:val="1"/>
      <w:marLeft w:val="0"/>
      <w:marRight w:val="0"/>
      <w:marTop w:val="0"/>
      <w:marBottom w:val="0"/>
      <w:divBdr>
        <w:top w:val="none" w:sz="0" w:space="0" w:color="auto"/>
        <w:left w:val="none" w:sz="0" w:space="0" w:color="auto"/>
        <w:bottom w:val="none" w:sz="0" w:space="0" w:color="auto"/>
        <w:right w:val="none" w:sz="0" w:space="0" w:color="auto"/>
      </w:divBdr>
      <w:divsChild>
        <w:div w:id="421530666">
          <w:marLeft w:val="0"/>
          <w:marRight w:val="0"/>
          <w:marTop w:val="0"/>
          <w:marBottom w:val="150"/>
          <w:divBdr>
            <w:top w:val="none" w:sz="0" w:space="0" w:color="auto"/>
            <w:left w:val="none" w:sz="0" w:space="0" w:color="auto"/>
            <w:bottom w:val="none" w:sz="0" w:space="0" w:color="auto"/>
            <w:right w:val="none" w:sz="0" w:space="0" w:color="auto"/>
          </w:divBdr>
        </w:div>
      </w:divsChild>
    </w:div>
    <w:div w:id="1234585997">
      <w:bodyDiv w:val="1"/>
      <w:marLeft w:val="0"/>
      <w:marRight w:val="0"/>
      <w:marTop w:val="0"/>
      <w:marBottom w:val="0"/>
      <w:divBdr>
        <w:top w:val="none" w:sz="0" w:space="0" w:color="auto"/>
        <w:left w:val="none" w:sz="0" w:space="0" w:color="auto"/>
        <w:bottom w:val="none" w:sz="0" w:space="0" w:color="auto"/>
        <w:right w:val="none" w:sz="0" w:space="0" w:color="auto"/>
      </w:divBdr>
      <w:divsChild>
        <w:div w:id="673192574">
          <w:marLeft w:val="0"/>
          <w:marRight w:val="0"/>
          <w:marTop w:val="225"/>
          <w:marBottom w:val="0"/>
          <w:divBdr>
            <w:top w:val="none" w:sz="0" w:space="0" w:color="auto"/>
            <w:left w:val="none" w:sz="0" w:space="0" w:color="auto"/>
            <w:bottom w:val="none" w:sz="0" w:space="0" w:color="auto"/>
            <w:right w:val="none" w:sz="0" w:space="0" w:color="auto"/>
          </w:divBdr>
        </w:div>
        <w:div w:id="1658727179">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97-17" TargetMode="External"/><Relationship Id="rId5" Type="http://schemas.openxmlformats.org/officeDocument/2006/relationships/webSettings" Target="webSettings.xml"/><Relationship Id="rId10" Type="http://schemas.openxmlformats.org/officeDocument/2006/relationships/hyperlink" Target="https://zakon.rada.gov.ua/laws/show/2229-19" TargetMode="External"/><Relationship Id="rId4" Type="http://schemas.openxmlformats.org/officeDocument/2006/relationships/settings" Target="settings.xml"/><Relationship Id="rId9" Type="http://schemas.openxmlformats.org/officeDocument/2006/relationships/hyperlink" Target="https://zakon.rada.gov.ua/laws/show/2866-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4D345-325F-4E5B-99DE-D915C797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7</Pages>
  <Words>1944</Words>
  <Characters>11083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RePack by Diakov</cp:lastModifiedBy>
  <cp:revision>15</cp:revision>
  <cp:lastPrinted>2023-05-24T10:20:00Z</cp:lastPrinted>
  <dcterms:created xsi:type="dcterms:W3CDTF">2023-05-29T10:52:00Z</dcterms:created>
  <dcterms:modified xsi:type="dcterms:W3CDTF">2023-07-03T05:38:00Z</dcterms:modified>
</cp:coreProperties>
</file>