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BE792EB" w14:textId="53871C87" w:rsidR="00AF3F42" w:rsidRPr="000A6941" w:rsidRDefault="000A694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A6941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15</w:t>
      </w:r>
      <w:r w:rsidRPr="000A694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  <w:r w:rsidRPr="000A6941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06</w:t>
      </w:r>
      <w:r w:rsidRPr="000A694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  <w:r w:rsidRPr="000A6941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2023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>№ 1127</w:t>
      </w:r>
      <w:bookmarkStart w:id="0" w:name="_GoBack"/>
      <w:bookmarkEnd w:id="0"/>
    </w:p>
    <w:p w14:paraId="5E04BA01" w14:textId="77777777" w:rsidR="00310A4D" w:rsidRDefault="00310A4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76173078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цьке комунальне автотранспортне підприємство 1628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01-06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621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09 червня 2023 року «Про внесення змін до рішення </w:t>
      </w:r>
      <w:r w:rsidR="00E14CF8" w:rsidRP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="00A46797">
        <w:rPr>
          <w:rFonts w:ascii="Times New Roman" w:eastAsia="Calibri" w:hAnsi="Times New Roman" w:cs="Times New Roman"/>
          <w:sz w:val="28"/>
          <w:szCs w:val="28"/>
        </w:rPr>
        <w:t>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25919B6F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805 655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вісімсот п’ять</w:t>
      </w:r>
      <w:r w:rsidR="007A3A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тисяч</w:t>
      </w:r>
      <w:r w:rsidR="007A3A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шістсот п’ятдесят п’ять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B97C29">
        <w:rPr>
          <w:rFonts w:ascii="Times New Roman" w:eastAsia="MS Mincho" w:hAnsi="Times New Roman" w:cs="Times New Roman"/>
          <w:sz w:val="28"/>
          <w:szCs w:val="28"/>
          <w:lang w:eastAsia="ru-RU"/>
        </w:rPr>
        <w:t>1217670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B97C29">
        <w:rPr>
          <w:rStyle w:val="ac"/>
          <w:rFonts w:ascii="Times New Roman" w:hAnsi="Times New Roman" w:cs="Times New Roman"/>
          <w:i w:val="0"/>
          <w:sz w:val="28"/>
          <w:szCs w:val="28"/>
        </w:rPr>
        <w:t>Внески до статутного капіталу суб’єктів господарювання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»</w:t>
      </w:r>
      <w:r w:rsidR="007A3AA3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B97C2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</w:t>
      </w:r>
      <w:proofErr w:type="spellStart"/>
      <w:r w:rsidR="00B97C29">
        <w:rPr>
          <w:rFonts w:ascii="Times New Roman" w:eastAsia="MS Mincho" w:hAnsi="Times New Roman" w:cs="Times New Roman"/>
          <w:sz w:val="28"/>
          <w:szCs w:val="24"/>
          <w:lang w:eastAsia="ru-RU"/>
        </w:rPr>
        <w:t>проєктування</w:t>
      </w:r>
      <w:proofErr w:type="spellEnd"/>
      <w:r w:rsidR="00B97C2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 будівництво контейнерних майданчиків для складування твердих побутових відходів.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076EB420" w14:textId="77777777" w:rsidR="006D0E21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9F9C83" w14:textId="77777777" w:rsidR="00DC73B5" w:rsidRDefault="00DC73B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535BFF1B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підприємству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3EE8B" w14:textId="77777777" w:rsidR="00B50283" w:rsidRDefault="00B50283" w:rsidP="0011706C">
      <w:pPr>
        <w:spacing w:after="0" w:line="240" w:lineRule="auto"/>
      </w:pPr>
      <w:r>
        <w:separator/>
      </w:r>
    </w:p>
  </w:endnote>
  <w:endnote w:type="continuationSeparator" w:id="0">
    <w:p w14:paraId="38CACA10" w14:textId="77777777" w:rsidR="00B50283" w:rsidRDefault="00B5028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A6941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A694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6E52B" w14:textId="77777777" w:rsidR="00B50283" w:rsidRDefault="00B50283" w:rsidP="0011706C">
      <w:pPr>
        <w:spacing w:after="0" w:line="240" w:lineRule="auto"/>
      </w:pPr>
      <w:r>
        <w:separator/>
      </w:r>
    </w:p>
  </w:footnote>
  <w:footnote w:type="continuationSeparator" w:id="0">
    <w:p w14:paraId="5BC0D62C" w14:textId="77777777" w:rsidR="00B50283" w:rsidRDefault="00B5028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A6941"/>
    <w:rsid w:val="000B6709"/>
    <w:rsid w:val="000C13DE"/>
    <w:rsid w:val="000E3F39"/>
    <w:rsid w:val="000E492D"/>
    <w:rsid w:val="000E72EB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0283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A045-5E5B-4F2C-B3AB-372E236E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2023-06-14T12:51:00Z</cp:lastPrinted>
  <dcterms:created xsi:type="dcterms:W3CDTF">2023-06-13T12:47:00Z</dcterms:created>
  <dcterms:modified xsi:type="dcterms:W3CDTF">2023-06-15T12:46:00Z</dcterms:modified>
</cp:coreProperties>
</file>