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67F472C7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7E41922" w14:textId="74A4E2D9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C43A36A" w14:textId="2C0B2F49" w:rsidR="00E612DB" w:rsidRDefault="00995EE0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11.04.2023                                                                                № 593</w:t>
      </w:r>
    </w:p>
    <w:p w14:paraId="1FC2CC71" w14:textId="77777777" w:rsidR="00D62198" w:rsidRPr="00D62198" w:rsidRDefault="00D62198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2198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Про виділення коштів з Стабілізаційного</w:t>
      </w:r>
    </w:p>
    <w:p w14:paraId="54B39350" w14:textId="77777777" w:rsidR="00D62198" w:rsidRPr="00D62198" w:rsidRDefault="00D62198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2198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Фонду Кременчуцької міської </w:t>
      </w:r>
    </w:p>
    <w:p w14:paraId="10D00F55" w14:textId="0827525C" w:rsidR="001D43BA" w:rsidRDefault="00D62198" w:rsidP="00180BCF">
      <w:pPr>
        <w:tabs>
          <w:tab w:val="center" w:pos="4677"/>
          <w:tab w:val="right" w:pos="9355"/>
        </w:tabs>
        <w:spacing w:after="0" w:line="360" w:lineRule="auto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2198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територіальної громади</w:t>
      </w:r>
    </w:p>
    <w:p w14:paraId="68C00DD2" w14:textId="77777777" w:rsidR="0049605C" w:rsidRDefault="0049605C" w:rsidP="00180BCF">
      <w:pPr>
        <w:tabs>
          <w:tab w:val="center" w:pos="4677"/>
          <w:tab w:val="right" w:pos="9355"/>
        </w:tabs>
        <w:spacing w:after="0" w:line="360" w:lineRule="auto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A393561" w14:textId="5B7FE000" w:rsidR="00D4342A" w:rsidRDefault="00352907" w:rsidP="006B5167">
      <w:pPr>
        <w:tabs>
          <w:tab w:val="left" w:pos="567"/>
          <w:tab w:val="center" w:pos="4677"/>
          <w:tab w:val="right" w:pos="9355"/>
        </w:tabs>
        <w:spacing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Враховуючи звернення</w:t>
      </w:r>
      <w:r w:rsidR="00E612D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Кременчуцького районного управління </w:t>
      </w:r>
      <w:r w:rsidR="007810B5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поліції </w:t>
      </w:r>
      <w:r w:rsidR="00FE5361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Головного управління </w:t>
      </w:r>
      <w:r w:rsidR="00BC2D82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Н</w:t>
      </w:r>
      <w:r w:rsidR="00FE5361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аціональної поліції в Полтавській області </w:t>
      </w:r>
      <w:r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від </w:t>
      </w:r>
      <w:r w:rsidR="00C70DBF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E612D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0</w:t>
      </w:r>
      <w:r w:rsidR="001D43BA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E612D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03</w:t>
      </w:r>
      <w:r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.202</w:t>
      </w:r>
      <w:r w:rsidR="00E612D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3 </w:t>
      </w:r>
      <w:r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№</w:t>
      </w:r>
      <w:r w:rsidR="00C70DBF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3</w:t>
      </w:r>
      <w:r w:rsidR="00E612D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362</w:t>
      </w:r>
      <w:r w:rsidR="001D43BA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/11</w:t>
      </w:r>
      <w:r w:rsidR="006D48A6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5</w:t>
      </w:r>
      <w:r w:rsidR="001D43BA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/</w:t>
      </w:r>
      <w:r w:rsidR="00E612D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107</w:t>
      </w:r>
      <w:r w:rsidR="00C70DBF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/</w:t>
      </w:r>
      <w:r w:rsidR="00E612D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0</w:t>
      </w:r>
      <w:r w:rsidR="00C70DBF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FE5361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-202</w:t>
      </w:r>
      <w:r w:rsidR="00E612D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3</w:t>
      </w:r>
      <w:r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6823" w:rsidRPr="001B682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керуючись рішеннями Кременчуцької міської  ради  Кременчуцького  району   Полтавської   області </w:t>
      </w:r>
      <w:r w:rsidR="00E612DB" w:rsidRPr="00E612D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від </w:t>
      </w:r>
      <w:r w:rsidR="003147BA" w:rsidRPr="0049605C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 xml:space="preserve">24 лютого 2023 </w:t>
      </w:r>
      <w:r w:rsidR="003147B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року </w:t>
      </w:r>
      <w:r w:rsidR="00E612DB" w:rsidRPr="00E612D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«Про  затвердження П</w:t>
      </w:r>
      <w:r w:rsidR="00E612DB" w:rsidRPr="00E6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рограми </w:t>
      </w:r>
      <w:r w:rsidR="003147BA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«Профілактика правопорушень, протидія злочинності та сприяння діяльності правоохоронних органів на території Кре</w:t>
      </w:r>
      <w:r w:rsidR="00E612DB" w:rsidRPr="00E612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менчуцької міської територіальної громади на 2023 рік в новій редакції»</w:t>
      </w:r>
      <w:r w:rsidR="00E6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6823" w:rsidRPr="001B682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та   від  22 березня 2022 року «Про створення Стабілізаційного Фонду в новій редакції»</w:t>
      </w:r>
      <w:r w:rsidR="00E612D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(зі змінами)</w:t>
      </w:r>
      <w:r w:rsidR="001B6823" w:rsidRPr="001B682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B6823" w:rsidRPr="001B682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="001B6823" w:rsidRPr="001B682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6D48A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349E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349E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</w:t>
      </w:r>
      <w:r w:rsidR="006D48A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bookmarkStart w:id="0" w:name="_GoBack"/>
      <w:bookmarkEnd w:id="0"/>
      <w:r w:rsidR="008349E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  <w:r w:rsidR="001B6823" w:rsidRPr="001B682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</w:t>
      </w:r>
    </w:p>
    <w:p w14:paraId="193612E3" w14:textId="623BBD8D" w:rsidR="008349EB" w:rsidRDefault="00352907" w:rsidP="00180BCF">
      <w:pPr>
        <w:tabs>
          <w:tab w:val="left" w:pos="567"/>
          <w:tab w:val="center" w:pos="4677"/>
          <w:tab w:val="right" w:pos="9355"/>
        </w:tabs>
        <w:spacing w:line="240" w:lineRule="auto"/>
        <w:ind w:right="-17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1B6823">
        <w:rPr>
          <w:rFonts w:ascii="Times New Roman" w:eastAsia="MS Mincho" w:hAnsi="Times New Roman" w:cs="Times New Roman"/>
          <w:sz w:val="28"/>
          <w:szCs w:val="28"/>
          <w:lang w:eastAsia="ru-RU"/>
        </w:rPr>
        <w:t>1. </w:t>
      </w:r>
      <w:r w:rsidR="006D48A6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иділити з Стабілізаційного Фонду Кременчуцької міської територіальної громади кошти в сумі </w:t>
      </w:r>
      <w:r w:rsidR="00E612DB">
        <w:rPr>
          <w:rFonts w:ascii="Times New Roman" w:eastAsia="MS Mincho" w:hAnsi="Times New Roman" w:cs="Times New Roman"/>
          <w:sz w:val="28"/>
          <w:szCs w:val="28"/>
          <w:lang w:eastAsia="ru-RU"/>
        </w:rPr>
        <w:t>999 000</w:t>
      </w:r>
      <w:r w:rsidR="00C70D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грн 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>(</w:t>
      </w:r>
      <w:r w:rsidR="0047611B"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="00E612DB">
        <w:rPr>
          <w:rFonts w:ascii="Times New Roman" w:eastAsia="MS Mincho" w:hAnsi="Times New Roman" w:cs="Times New Roman"/>
          <w:sz w:val="28"/>
          <w:szCs w:val="28"/>
          <w:lang w:eastAsia="ru-RU"/>
        </w:rPr>
        <w:t>ев</w:t>
      </w:r>
      <w:r w:rsidR="00C70DBF" w:rsidRPr="00C70DBF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C70DBF">
        <w:rPr>
          <w:rFonts w:ascii="Times New Roman" w:eastAsia="MS Mincho" w:hAnsi="Times New Roman" w:cs="Times New Roman"/>
          <w:sz w:val="28"/>
          <w:szCs w:val="28"/>
          <w:lang w:eastAsia="ru-RU"/>
        </w:rPr>
        <w:t>ят</w:t>
      </w:r>
      <w:r w:rsidR="00E612D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сот дев’яносто дев’ять </w:t>
      </w:r>
      <w:r w:rsidR="00C70D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D36F0B">
        <w:rPr>
          <w:rFonts w:ascii="Times New Roman" w:eastAsia="MS Mincho" w:hAnsi="Times New Roman" w:cs="Times New Roman"/>
          <w:sz w:val="28"/>
          <w:szCs w:val="28"/>
          <w:lang w:eastAsia="ru-RU"/>
        </w:rPr>
        <w:t>тисяч</w:t>
      </w:r>
      <w:r w:rsidR="00C70D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612DB">
        <w:rPr>
          <w:rFonts w:ascii="Times New Roman" w:eastAsia="MS Mincho" w:hAnsi="Times New Roman" w:cs="Times New Roman"/>
          <w:sz w:val="28"/>
          <w:szCs w:val="28"/>
          <w:lang w:eastAsia="ru-RU"/>
        </w:rPr>
        <w:t>гривень</w:t>
      </w:r>
      <w:r w:rsidR="0047611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) 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>виконавчому комітету Кременчуцької міської ради Кременчуцького району Полтавської області по КПКВКМБ 0219800 «Субвенція з місцевого бюджету державному бюджету на виконання програм соціально-економічного розвитку регіонів»</w:t>
      </w:r>
      <w:r w:rsidR="00D36F0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349EB" w:rsidRPr="008349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 подальшим перерахунком </w:t>
      </w:r>
      <w:r w:rsidR="008349EB" w:rsidRPr="008349E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Головному управлінню Національної поліції в Полтавській області</w:t>
      </w:r>
      <w:r w:rsidR="008349EB" w:rsidRPr="008349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</w:t>
      </w:r>
      <w:r w:rsidR="00180BCF" w:rsidRPr="00180BC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14CC8">
        <w:rPr>
          <w:rFonts w:ascii="Times New Roman" w:eastAsia="MS Mincho" w:hAnsi="Times New Roman" w:cs="Times New Roman"/>
          <w:sz w:val="28"/>
          <w:szCs w:val="28"/>
          <w:lang w:eastAsia="ru-RU"/>
        </w:rPr>
        <w:t>проведення поточного ремонту автотранспорту, поточного ремонту службових приміщень та на придбання пально-мастильних матеріалів</w:t>
      </w:r>
      <w:r w:rsidR="008349EB" w:rsidRPr="008349E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349E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для Кременчуцького районного управління</w:t>
      </w:r>
      <w:r w:rsidR="007810B5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поліції</w:t>
      </w:r>
      <w:r w:rsidR="008349E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Головного управління Національної поліції в Полтавській області</w:t>
      </w:r>
      <w:r w:rsidR="00514CC8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6D48A6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ab/>
      </w:r>
      <w:r w:rsidR="00024C50" w:rsidRPr="00CD65E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8349E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8349E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="002D5D29"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D5D29"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2D5D29"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2D5D29"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2D5D29"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349E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2D5D29"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2D5D29" w:rsidRPr="002D5D2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виконавчого комітету Кременчуцької міської ради Кременчуцького району Полтавської області </w:t>
      </w:r>
      <w:r w:rsidR="002D5D29"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14:paraId="3F153D52" w14:textId="5C5E8D5D" w:rsidR="00A93E8B" w:rsidRPr="00A93E8B" w:rsidRDefault="002D5D29" w:rsidP="00180BCF">
      <w:pPr>
        <w:tabs>
          <w:tab w:val="left" w:pos="567"/>
          <w:tab w:val="center" w:pos="4677"/>
          <w:tab w:val="right" w:pos="9355"/>
        </w:tabs>
        <w:spacing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2D5D29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паспорта бюджетної програми на 202</w:t>
      </w:r>
      <w:r w:rsidR="008349EB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2D5D2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цим рішенням.    </w:t>
      </w:r>
      <w:r w:rsidRPr="002D5D2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val="ru-RU" w:eastAsia="ru-RU"/>
        </w:rPr>
        <w:t xml:space="preserve">4. </w:t>
      </w:r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Рішення затвердити на</w:t>
      </w:r>
      <w:r w:rsidR="00A93E8B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8D2FF1" w:rsidRPr="008D2FF1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 </w:t>
      </w:r>
      <w:r w:rsidR="008D2FF1" w:rsidRPr="001D43BA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ab/>
      </w:r>
      <w:r w:rsidR="008D2FF1" w:rsidRPr="001D43BA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ab/>
      </w:r>
      <w:r w:rsidR="008D2FF1" w:rsidRPr="001D43BA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5</w:t>
      </w:r>
      <w:r w:rsidR="00A93E8B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A93E8B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A93E8B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</w:t>
      </w:r>
    </w:p>
    <w:p w14:paraId="2CDE55FF" w14:textId="77777777" w:rsidR="00A93E8B" w:rsidRPr="00A93E8B" w:rsidRDefault="00A93E8B" w:rsidP="00180BCF">
      <w:pPr>
        <w:tabs>
          <w:tab w:val="left" w:pos="720"/>
          <w:tab w:val="center" w:pos="4677"/>
          <w:tab w:val="right" w:pos="9355"/>
        </w:tabs>
        <w:spacing w:after="0" w:line="240" w:lineRule="auto"/>
        <w:ind w:right="1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895DDFE" w14:textId="77777777" w:rsidR="00A93E8B" w:rsidRPr="00A93E8B" w:rsidRDefault="00A93E8B" w:rsidP="00A93E8B">
      <w:pPr>
        <w:spacing w:after="0" w:line="240" w:lineRule="auto"/>
        <w:ind w:right="1"/>
        <w:jc w:val="both"/>
        <w:rPr>
          <w:rFonts w:ascii="Times New Roman" w:eastAsia="MS Mincho" w:hAnsi="Times New Roman" w:cs="Times New Roman"/>
          <w:sz w:val="32"/>
          <w:szCs w:val="32"/>
          <w:lang w:eastAsia="ru-RU"/>
        </w:rPr>
      </w:pPr>
    </w:p>
    <w:p w14:paraId="3358AC17" w14:textId="0DF517AD" w:rsidR="00A93E8B" w:rsidRPr="00A93E8B" w:rsidRDefault="00B72E5A" w:rsidP="00884BF8">
      <w:pPr>
        <w:tabs>
          <w:tab w:val="left" w:pos="7088"/>
        </w:tabs>
        <w:spacing w:after="0" w:line="240" w:lineRule="auto"/>
        <w:ind w:right="-1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A93E8B" w:rsidRPr="00A93E8B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ий</w:t>
      </w:r>
      <w:r w:rsidR="00A93E8B" w:rsidRPr="00A93E8B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A93E8B" w:rsidRPr="00A93E8B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</w:t>
      </w:r>
      <w:r w:rsidR="0031112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31112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</w:t>
      </w:r>
      <w:r w:rsidR="00884BF8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</w:t>
      </w:r>
      <w:r w:rsidR="00A93E8B" w:rsidRPr="00A93E8B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</w:t>
      </w:r>
      <w:r w:rsidR="0031112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</w:t>
      </w:r>
      <w:r w:rsidR="0031112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МАЛ</w:t>
      </w:r>
      <w:r w:rsidR="0031112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Е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ЦЬКИЙ</w:t>
      </w:r>
    </w:p>
    <w:p w14:paraId="6BCECE43" w14:textId="77777777" w:rsidR="00A93E8B" w:rsidRPr="00A93E8B" w:rsidRDefault="00A93E8B" w:rsidP="00A93E8B">
      <w:pPr>
        <w:spacing w:after="0" w:line="240" w:lineRule="auto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7325B8B" w14:textId="77777777" w:rsidR="00A93E8B" w:rsidRDefault="00A93E8B"/>
    <w:sectPr w:rsidR="00A93E8B" w:rsidSect="000024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843" w:left="1701" w:header="709" w:footer="5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7C9A76" w14:textId="77777777" w:rsidR="0094396D" w:rsidRDefault="0094396D" w:rsidP="0011706C">
      <w:pPr>
        <w:spacing w:after="0" w:line="240" w:lineRule="auto"/>
      </w:pPr>
      <w:r>
        <w:separator/>
      </w:r>
    </w:p>
  </w:endnote>
  <w:endnote w:type="continuationSeparator" w:id="0">
    <w:p w14:paraId="06C613AB" w14:textId="77777777" w:rsidR="0094396D" w:rsidRDefault="0094396D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90235" w14:textId="77777777" w:rsidR="0009330F" w:rsidRDefault="0009330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E1734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E173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5073B" w14:textId="77777777" w:rsidR="0009330F" w:rsidRDefault="0009330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CB7DC0" w14:textId="77777777" w:rsidR="0094396D" w:rsidRDefault="0094396D" w:rsidP="0011706C">
      <w:pPr>
        <w:spacing w:after="0" w:line="240" w:lineRule="auto"/>
      </w:pPr>
      <w:r>
        <w:separator/>
      </w:r>
    </w:p>
  </w:footnote>
  <w:footnote w:type="continuationSeparator" w:id="0">
    <w:p w14:paraId="00EAB18D" w14:textId="77777777" w:rsidR="0094396D" w:rsidRDefault="0094396D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BB6DB" w14:textId="77777777" w:rsidR="0009330F" w:rsidRDefault="0009330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2EDE5" w14:textId="77777777" w:rsidR="0009330F" w:rsidRDefault="0009330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002D5" w14:textId="77777777" w:rsidR="0009330F" w:rsidRDefault="0009330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24D4"/>
    <w:rsid w:val="000049AF"/>
    <w:rsid w:val="000132A8"/>
    <w:rsid w:val="00024C50"/>
    <w:rsid w:val="00072546"/>
    <w:rsid w:val="00085537"/>
    <w:rsid w:val="0009330F"/>
    <w:rsid w:val="00097A2B"/>
    <w:rsid w:val="000E7E2A"/>
    <w:rsid w:val="0011706C"/>
    <w:rsid w:val="001417CB"/>
    <w:rsid w:val="00154630"/>
    <w:rsid w:val="00161FC3"/>
    <w:rsid w:val="00165FD6"/>
    <w:rsid w:val="00180BCF"/>
    <w:rsid w:val="00186DC4"/>
    <w:rsid w:val="00194864"/>
    <w:rsid w:val="001A1117"/>
    <w:rsid w:val="001B3A3F"/>
    <w:rsid w:val="001B6823"/>
    <w:rsid w:val="001C34AC"/>
    <w:rsid w:val="001D43BA"/>
    <w:rsid w:val="001E653B"/>
    <w:rsid w:val="001F2841"/>
    <w:rsid w:val="00202B15"/>
    <w:rsid w:val="0022622B"/>
    <w:rsid w:val="0024329B"/>
    <w:rsid w:val="00243C2D"/>
    <w:rsid w:val="00251774"/>
    <w:rsid w:val="00254761"/>
    <w:rsid w:val="00254E2D"/>
    <w:rsid w:val="00257F73"/>
    <w:rsid w:val="0027032E"/>
    <w:rsid w:val="002757BB"/>
    <w:rsid w:val="002B2413"/>
    <w:rsid w:val="002D5D29"/>
    <w:rsid w:val="002F2C77"/>
    <w:rsid w:val="002F2FE6"/>
    <w:rsid w:val="00300E79"/>
    <w:rsid w:val="0030279A"/>
    <w:rsid w:val="0031112F"/>
    <w:rsid w:val="003147BA"/>
    <w:rsid w:val="00326629"/>
    <w:rsid w:val="00343B94"/>
    <w:rsid w:val="00352907"/>
    <w:rsid w:val="0035320A"/>
    <w:rsid w:val="003653F0"/>
    <w:rsid w:val="003A2EDD"/>
    <w:rsid w:val="003A48FB"/>
    <w:rsid w:val="003B2B2A"/>
    <w:rsid w:val="0040475A"/>
    <w:rsid w:val="00414B80"/>
    <w:rsid w:val="0043442B"/>
    <w:rsid w:val="004444B1"/>
    <w:rsid w:val="004553F5"/>
    <w:rsid w:val="00474E2C"/>
    <w:rsid w:val="0047611B"/>
    <w:rsid w:val="0048374A"/>
    <w:rsid w:val="0049605C"/>
    <w:rsid w:val="004A32EA"/>
    <w:rsid w:val="004A59A0"/>
    <w:rsid w:val="004C5224"/>
    <w:rsid w:val="004E3F06"/>
    <w:rsid w:val="004E426A"/>
    <w:rsid w:val="00514398"/>
    <w:rsid w:val="00514CC8"/>
    <w:rsid w:val="0053560B"/>
    <w:rsid w:val="00564BCB"/>
    <w:rsid w:val="005713C9"/>
    <w:rsid w:val="005847F4"/>
    <w:rsid w:val="005A52E8"/>
    <w:rsid w:val="005A7943"/>
    <w:rsid w:val="005B49EE"/>
    <w:rsid w:val="005D33D0"/>
    <w:rsid w:val="005E5567"/>
    <w:rsid w:val="005E5BF8"/>
    <w:rsid w:val="00622505"/>
    <w:rsid w:val="00623AB4"/>
    <w:rsid w:val="00637A01"/>
    <w:rsid w:val="00651885"/>
    <w:rsid w:val="006719F2"/>
    <w:rsid w:val="00674D2D"/>
    <w:rsid w:val="00684390"/>
    <w:rsid w:val="006931CC"/>
    <w:rsid w:val="006A35E0"/>
    <w:rsid w:val="006B5167"/>
    <w:rsid w:val="006D48A6"/>
    <w:rsid w:val="006E556C"/>
    <w:rsid w:val="006F3851"/>
    <w:rsid w:val="00706134"/>
    <w:rsid w:val="00711886"/>
    <w:rsid w:val="0071330C"/>
    <w:rsid w:val="0071612A"/>
    <w:rsid w:val="007315A3"/>
    <w:rsid w:val="00750D93"/>
    <w:rsid w:val="007521BC"/>
    <w:rsid w:val="00777780"/>
    <w:rsid w:val="007810B5"/>
    <w:rsid w:val="007A2315"/>
    <w:rsid w:val="007A520D"/>
    <w:rsid w:val="007C1175"/>
    <w:rsid w:val="007C48C6"/>
    <w:rsid w:val="007E3539"/>
    <w:rsid w:val="007F2192"/>
    <w:rsid w:val="00802838"/>
    <w:rsid w:val="008316B6"/>
    <w:rsid w:val="008349EB"/>
    <w:rsid w:val="00877637"/>
    <w:rsid w:val="00881897"/>
    <w:rsid w:val="00884BF8"/>
    <w:rsid w:val="008C04B2"/>
    <w:rsid w:val="008C235B"/>
    <w:rsid w:val="008D1D41"/>
    <w:rsid w:val="008D2FF1"/>
    <w:rsid w:val="008D3A11"/>
    <w:rsid w:val="009108F6"/>
    <w:rsid w:val="00915C67"/>
    <w:rsid w:val="00922196"/>
    <w:rsid w:val="0093031C"/>
    <w:rsid w:val="009369C8"/>
    <w:rsid w:val="0094396D"/>
    <w:rsid w:val="0095743A"/>
    <w:rsid w:val="00966505"/>
    <w:rsid w:val="00981F18"/>
    <w:rsid w:val="00994628"/>
    <w:rsid w:val="00995EE0"/>
    <w:rsid w:val="0099676A"/>
    <w:rsid w:val="009B31EC"/>
    <w:rsid w:val="009B5090"/>
    <w:rsid w:val="009C015D"/>
    <w:rsid w:val="009C0CBF"/>
    <w:rsid w:val="009E1734"/>
    <w:rsid w:val="009F2DD0"/>
    <w:rsid w:val="009F4E6B"/>
    <w:rsid w:val="00A93E8B"/>
    <w:rsid w:val="00A94B96"/>
    <w:rsid w:val="00AB284F"/>
    <w:rsid w:val="00AB439E"/>
    <w:rsid w:val="00AC0244"/>
    <w:rsid w:val="00AF2CF5"/>
    <w:rsid w:val="00B04743"/>
    <w:rsid w:val="00B26C92"/>
    <w:rsid w:val="00B56EDF"/>
    <w:rsid w:val="00B72E5A"/>
    <w:rsid w:val="00B74414"/>
    <w:rsid w:val="00B81906"/>
    <w:rsid w:val="00BA4192"/>
    <w:rsid w:val="00BA7300"/>
    <w:rsid w:val="00BC1BBC"/>
    <w:rsid w:val="00BC2D82"/>
    <w:rsid w:val="00BF228D"/>
    <w:rsid w:val="00C065EA"/>
    <w:rsid w:val="00C308DB"/>
    <w:rsid w:val="00C540A5"/>
    <w:rsid w:val="00C557AB"/>
    <w:rsid w:val="00C5655F"/>
    <w:rsid w:val="00C57ED3"/>
    <w:rsid w:val="00C63D1B"/>
    <w:rsid w:val="00C6504D"/>
    <w:rsid w:val="00C70DBF"/>
    <w:rsid w:val="00C70FF2"/>
    <w:rsid w:val="00C810A9"/>
    <w:rsid w:val="00C86252"/>
    <w:rsid w:val="00CA3C65"/>
    <w:rsid w:val="00CA46E5"/>
    <w:rsid w:val="00CC7BAA"/>
    <w:rsid w:val="00CD65EB"/>
    <w:rsid w:val="00CE1876"/>
    <w:rsid w:val="00CE4EF4"/>
    <w:rsid w:val="00D2347E"/>
    <w:rsid w:val="00D36F0B"/>
    <w:rsid w:val="00D4342A"/>
    <w:rsid w:val="00D6064F"/>
    <w:rsid w:val="00D62198"/>
    <w:rsid w:val="00D667CA"/>
    <w:rsid w:val="00D730CE"/>
    <w:rsid w:val="00D81947"/>
    <w:rsid w:val="00D939CA"/>
    <w:rsid w:val="00D9511E"/>
    <w:rsid w:val="00DA6AF6"/>
    <w:rsid w:val="00DA7B93"/>
    <w:rsid w:val="00DB2574"/>
    <w:rsid w:val="00DB5773"/>
    <w:rsid w:val="00DC5C9A"/>
    <w:rsid w:val="00DE3C70"/>
    <w:rsid w:val="00DF75B9"/>
    <w:rsid w:val="00E014B9"/>
    <w:rsid w:val="00E25CDB"/>
    <w:rsid w:val="00E434AC"/>
    <w:rsid w:val="00E51261"/>
    <w:rsid w:val="00E575BB"/>
    <w:rsid w:val="00E612DB"/>
    <w:rsid w:val="00E837B7"/>
    <w:rsid w:val="00E96CCA"/>
    <w:rsid w:val="00EA1178"/>
    <w:rsid w:val="00EC3BB6"/>
    <w:rsid w:val="00ED4A41"/>
    <w:rsid w:val="00ED7643"/>
    <w:rsid w:val="00F21B57"/>
    <w:rsid w:val="00F7060B"/>
    <w:rsid w:val="00F85190"/>
    <w:rsid w:val="00FC1915"/>
    <w:rsid w:val="00FE5361"/>
    <w:rsid w:val="00FF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B3B08-4CF2-40FA-9F93-F9CA8789F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1708</Words>
  <Characters>975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14</cp:revision>
  <cp:lastPrinted>2023-04-07T06:23:00Z</cp:lastPrinted>
  <dcterms:created xsi:type="dcterms:W3CDTF">2023-04-06T10:57:00Z</dcterms:created>
  <dcterms:modified xsi:type="dcterms:W3CDTF">2023-04-12T06:30:00Z</dcterms:modified>
</cp:coreProperties>
</file>