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3D2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9DE7C2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74EB73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1D7B643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B77F6C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43840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D2D599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FD397AD" w14:textId="60B86720" w:rsidR="00806230" w:rsidRPr="000C27B5" w:rsidRDefault="000C27B5" w:rsidP="00357ECA">
      <w:pPr>
        <w:suppressAutoHyphens/>
        <w:rPr>
          <w:b/>
          <w:sz w:val="28"/>
          <w:szCs w:val="28"/>
          <w:lang w:val="en-US" w:eastAsia="ar-SA"/>
        </w:rPr>
      </w:pPr>
      <w:r>
        <w:rPr>
          <w:bCs/>
          <w:sz w:val="28"/>
          <w:szCs w:val="28"/>
          <w:lang w:val="en-US"/>
        </w:rPr>
        <w:t>19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en-US"/>
        </w:rPr>
        <w:t>01</w:t>
      </w:r>
      <w:r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en-US"/>
        </w:rPr>
        <w:t xml:space="preserve">                </w:t>
      </w:r>
      <w:r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en-US"/>
        </w:rPr>
        <w:t>89</w:t>
      </w:r>
    </w:p>
    <w:p w14:paraId="288686E6" w14:textId="77777777" w:rsidR="00AE412B" w:rsidRDefault="00AE412B" w:rsidP="00A71C0D">
      <w:pPr>
        <w:suppressAutoHyphens/>
        <w:rPr>
          <w:b/>
          <w:sz w:val="28"/>
          <w:szCs w:val="28"/>
          <w:lang w:val="uk-UA" w:eastAsia="ar-SA"/>
        </w:rPr>
      </w:pPr>
    </w:p>
    <w:p w14:paraId="499C07D0" w14:textId="19B80737"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F998A1" w14:textId="77777777" w:rsidR="00AE412B" w:rsidRDefault="00AE412B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300FFD" w14:paraId="3725E0DE" w14:textId="77777777" w:rsidTr="00272B6E">
        <w:tc>
          <w:tcPr>
            <w:tcW w:w="6062" w:type="dxa"/>
          </w:tcPr>
          <w:p w14:paraId="01E48744" w14:textId="4D49C1BD" w:rsidR="008834BD" w:rsidRDefault="003D5A73" w:rsidP="00300FF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300FFD">
              <w:rPr>
                <w:b/>
                <w:sz w:val="28"/>
                <w:szCs w:val="28"/>
                <w:lang w:val="uk-UA"/>
              </w:rPr>
              <w:t>роботу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 xml:space="preserve"> спостережної комісії</w:t>
            </w:r>
            <w:r w:rsidR="00300F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>при виконавчому комітеті</w:t>
            </w:r>
            <w:r w:rsidR="00300F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>Кременчуцької міської ради</w:t>
            </w:r>
            <w:r w:rsidR="00300FFD">
              <w:rPr>
                <w:b/>
                <w:sz w:val="28"/>
                <w:szCs w:val="28"/>
                <w:lang w:val="uk-UA"/>
              </w:rPr>
              <w:t xml:space="preserve"> Кременчуцького району 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</w:tc>
      </w:tr>
    </w:tbl>
    <w:p w14:paraId="1C252C9D" w14:textId="592D4EA3" w:rsidR="00300FFD" w:rsidRPr="00300FFD" w:rsidRDefault="00300FFD" w:rsidP="00806230">
      <w:pPr>
        <w:suppressAutoHyphens/>
        <w:spacing w:line="120" w:lineRule="auto"/>
        <w:jc w:val="both"/>
        <w:rPr>
          <w:bCs/>
          <w:sz w:val="28"/>
          <w:szCs w:val="28"/>
          <w:lang w:val="uk-UA" w:eastAsia="ar-SA"/>
        </w:rPr>
      </w:pPr>
    </w:p>
    <w:p w14:paraId="3A2EA79F" w14:textId="2BA6B7B3" w:rsidR="00300FFD" w:rsidRDefault="00300FFD" w:rsidP="00806230">
      <w:pPr>
        <w:suppressAutoHyphens/>
        <w:spacing w:line="120" w:lineRule="auto"/>
        <w:jc w:val="both"/>
        <w:rPr>
          <w:bCs/>
          <w:sz w:val="28"/>
          <w:szCs w:val="28"/>
          <w:lang w:val="uk-UA" w:eastAsia="ar-SA"/>
        </w:rPr>
      </w:pPr>
    </w:p>
    <w:p w14:paraId="35E2229F" w14:textId="77777777" w:rsidR="00227173" w:rsidRPr="00300FFD" w:rsidRDefault="00227173" w:rsidP="00806230">
      <w:pPr>
        <w:suppressAutoHyphens/>
        <w:spacing w:line="120" w:lineRule="auto"/>
        <w:jc w:val="both"/>
        <w:rPr>
          <w:bCs/>
          <w:sz w:val="28"/>
          <w:szCs w:val="28"/>
          <w:lang w:val="uk-UA" w:eastAsia="ar-SA"/>
        </w:rPr>
      </w:pPr>
    </w:p>
    <w:p w14:paraId="5B0B3C9F" w14:textId="628BDE95" w:rsidR="00300FFD" w:rsidRDefault="00300FFD" w:rsidP="00300FFD">
      <w:pPr>
        <w:ind w:firstLine="567"/>
        <w:jc w:val="both"/>
        <w:rPr>
          <w:sz w:val="28"/>
          <w:szCs w:val="28"/>
          <w:lang w:val="uk-UA"/>
        </w:rPr>
      </w:pPr>
      <w:r w:rsidRPr="00AE183D">
        <w:rPr>
          <w:sz w:val="28"/>
          <w:szCs w:val="28"/>
          <w:lang w:val="uk-UA"/>
        </w:rPr>
        <w:t>Рішенням виконавчого комітету</w:t>
      </w:r>
      <w:r w:rsidRPr="00171A82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05.03.2021 № 250 створено спостережну комісію при виконавчому комітеті Кременчуцької міської ради Кременчуцького району Полтавської області. У зв’язку з тим, що </w:t>
      </w:r>
      <w:r w:rsidRPr="00517978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517978">
        <w:rPr>
          <w:sz w:val="28"/>
          <w:szCs w:val="28"/>
          <w:lang w:val="uk-UA"/>
        </w:rPr>
        <w:t xml:space="preserve"> Кабінету Міністрів України</w:t>
      </w:r>
      <w:r w:rsidR="00227173">
        <w:rPr>
          <w:sz w:val="28"/>
          <w:szCs w:val="28"/>
          <w:lang w:val="uk-UA"/>
        </w:rPr>
        <w:t xml:space="preserve"> від 25.11.2022 № 1314 «Про </w:t>
      </w:r>
      <w:r w:rsidR="00227173" w:rsidRPr="00227173">
        <w:rPr>
          <w:sz w:val="28"/>
          <w:szCs w:val="28"/>
          <w:lang w:val="uk-UA"/>
        </w:rPr>
        <w:t>внесення змін до Положення про спостережні комісії</w:t>
      </w:r>
      <w:r w:rsidR="00227173">
        <w:rPr>
          <w:sz w:val="28"/>
          <w:szCs w:val="28"/>
          <w:lang w:val="uk-UA"/>
        </w:rPr>
        <w:t>»</w:t>
      </w:r>
      <w:r w:rsidR="00D51EA2">
        <w:rPr>
          <w:sz w:val="28"/>
          <w:szCs w:val="28"/>
          <w:lang w:val="uk-UA"/>
        </w:rPr>
        <w:t xml:space="preserve"> </w:t>
      </w:r>
      <w:proofErr w:type="spellStart"/>
      <w:r w:rsidR="00D51EA2">
        <w:rPr>
          <w:sz w:val="28"/>
          <w:szCs w:val="28"/>
          <w:lang w:val="uk-UA"/>
        </w:rPr>
        <w:t>внесено</w:t>
      </w:r>
      <w:proofErr w:type="spellEnd"/>
      <w:r w:rsidR="00D51EA2">
        <w:rPr>
          <w:sz w:val="28"/>
          <w:szCs w:val="28"/>
          <w:lang w:val="uk-UA"/>
        </w:rPr>
        <w:t xml:space="preserve"> зміни до постанови Кабінету Міністрів України від 01.04.2004 № 429 «</w:t>
      </w:r>
      <w:r w:rsidR="00D51EA2" w:rsidRPr="00D51EA2">
        <w:rPr>
          <w:sz w:val="28"/>
          <w:szCs w:val="28"/>
          <w:lang w:val="uk-UA"/>
        </w:rPr>
        <w:t>Про затвердження положень про спостережні комісії та піклувальні ради при спеціальних виховних установах</w:t>
      </w:r>
      <w:r w:rsidR="00D51EA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A40D57">
        <w:rPr>
          <w:sz w:val="28"/>
          <w:szCs w:val="28"/>
          <w:lang w:val="uk-UA"/>
        </w:rPr>
        <w:t xml:space="preserve"> </w:t>
      </w:r>
      <w:r w:rsidRPr="00517978">
        <w:rPr>
          <w:sz w:val="28"/>
          <w:szCs w:val="28"/>
          <w:lang w:val="uk-UA"/>
        </w:rPr>
        <w:t xml:space="preserve">керуючись </w:t>
      </w:r>
      <w:r w:rsidRPr="005A06C1">
        <w:rPr>
          <w:sz w:val="28"/>
          <w:szCs w:val="28"/>
          <w:lang w:val="uk-UA"/>
        </w:rPr>
        <w:t>ст. 38</w:t>
      </w:r>
      <w:r w:rsidRPr="00517978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517978">
        <w:rPr>
          <w:sz w:val="28"/>
          <w:szCs w:val="28"/>
          <w:lang w:val="uk-UA"/>
        </w:rPr>
        <w:t>Полтавської області</w:t>
      </w:r>
    </w:p>
    <w:p w14:paraId="59218A62" w14:textId="77777777" w:rsidR="00300FFD" w:rsidRPr="00517978" w:rsidRDefault="00300FFD" w:rsidP="00300FFD">
      <w:pPr>
        <w:jc w:val="both"/>
        <w:rPr>
          <w:sz w:val="28"/>
          <w:szCs w:val="28"/>
          <w:lang w:val="uk-UA"/>
        </w:rPr>
      </w:pPr>
    </w:p>
    <w:p w14:paraId="76C6BDA5" w14:textId="77777777" w:rsidR="00300FFD" w:rsidRPr="00517978" w:rsidRDefault="00300FFD" w:rsidP="00300FFD">
      <w:pPr>
        <w:jc w:val="center"/>
        <w:rPr>
          <w:sz w:val="28"/>
          <w:szCs w:val="28"/>
          <w:lang w:val="uk-UA"/>
        </w:rPr>
      </w:pPr>
      <w:r w:rsidRPr="00517978">
        <w:rPr>
          <w:b/>
          <w:sz w:val="28"/>
          <w:szCs w:val="28"/>
          <w:lang w:val="uk-UA"/>
        </w:rPr>
        <w:t>вирішив</w:t>
      </w:r>
      <w:r w:rsidRPr="00517978">
        <w:rPr>
          <w:sz w:val="28"/>
          <w:szCs w:val="28"/>
          <w:lang w:val="uk-UA"/>
        </w:rPr>
        <w:t>:</w:t>
      </w:r>
    </w:p>
    <w:p w14:paraId="4166604C" w14:textId="77777777" w:rsidR="00300FFD" w:rsidRPr="00517978" w:rsidRDefault="00300FFD" w:rsidP="00300FFD">
      <w:pPr>
        <w:rPr>
          <w:b/>
          <w:sz w:val="28"/>
          <w:szCs w:val="28"/>
          <w:highlight w:val="yellow"/>
          <w:lang w:val="uk-UA"/>
        </w:rPr>
      </w:pPr>
    </w:p>
    <w:p w14:paraId="0F89191B" w14:textId="0185EF9D" w:rsidR="00300FFD" w:rsidRDefault="00300FFD" w:rsidP="00300FFD">
      <w:pPr>
        <w:ind w:firstLine="567"/>
        <w:jc w:val="both"/>
        <w:rPr>
          <w:sz w:val="28"/>
          <w:szCs w:val="28"/>
          <w:lang w:val="uk-UA"/>
        </w:rPr>
      </w:pPr>
      <w:r w:rsidRPr="00517978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Взяти до відома звіт </w:t>
      </w:r>
      <w:r w:rsidR="008707A5">
        <w:rPr>
          <w:sz w:val="28"/>
          <w:szCs w:val="28"/>
          <w:lang w:val="uk-UA"/>
        </w:rPr>
        <w:t>про роботу</w:t>
      </w:r>
      <w:r>
        <w:rPr>
          <w:sz w:val="28"/>
          <w:szCs w:val="28"/>
          <w:lang w:val="uk-UA"/>
        </w:rPr>
        <w:t xml:space="preserve"> </w:t>
      </w:r>
      <w:r w:rsidRPr="00517978">
        <w:rPr>
          <w:sz w:val="28"/>
          <w:szCs w:val="28"/>
          <w:lang w:val="uk-UA"/>
        </w:rPr>
        <w:t>спостережн</w:t>
      </w:r>
      <w:r>
        <w:rPr>
          <w:sz w:val="28"/>
          <w:szCs w:val="28"/>
          <w:lang w:val="uk-UA"/>
        </w:rPr>
        <w:t>ої</w:t>
      </w:r>
      <w:r w:rsidRPr="00517978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517978">
        <w:rPr>
          <w:sz w:val="28"/>
          <w:szCs w:val="28"/>
          <w:lang w:val="uk-UA"/>
        </w:rPr>
        <w:t xml:space="preserve"> при виконавчому комітеті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517978">
        <w:rPr>
          <w:sz w:val="28"/>
          <w:szCs w:val="28"/>
          <w:lang w:val="uk-UA"/>
        </w:rPr>
        <w:t>Полтавської області</w:t>
      </w:r>
      <w:r w:rsidR="008707A5">
        <w:rPr>
          <w:sz w:val="28"/>
          <w:szCs w:val="28"/>
          <w:lang w:val="uk-UA"/>
        </w:rPr>
        <w:t xml:space="preserve"> у 2020-2022 роках (додається).</w:t>
      </w:r>
    </w:p>
    <w:p w14:paraId="1994DDF4" w14:textId="77777777" w:rsidR="00300FFD" w:rsidRDefault="00300FFD" w:rsidP="00300FFD">
      <w:pPr>
        <w:ind w:firstLine="567"/>
        <w:jc w:val="both"/>
        <w:rPr>
          <w:sz w:val="28"/>
          <w:szCs w:val="28"/>
          <w:lang w:val="uk-UA"/>
        </w:rPr>
      </w:pPr>
      <w:r w:rsidRPr="0051797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роботу </w:t>
      </w:r>
      <w:r w:rsidRPr="00517978">
        <w:rPr>
          <w:sz w:val="28"/>
          <w:szCs w:val="28"/>
          <w:lang w:val="uk-UA"/>
        </w:rPr>
        <w:t>спостережн</w:t>
      </w:r>
      <w:r>
        <w:rPr>
          <w:sz w:val="28"/>
          <w:szCs w:val="28"/>
          <w:lang w:val="uk-UA"/>
        </w:rPr>
        <w:t>ої</w:t>
      </w:r>
      <w:r w:rsidRPr="00517978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517978">
        <w:rPr>
          <w:sz w:val="28"/>
          <w:szCs w:val="28"/>
          <w:lang w:val="uk-UA"/>
        </w:rPr>
        <w:t xml:space="preserve"> при виконавчому комітеті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517978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задовільною</w:t>
      </w:r>
      <w:r w:rsidRPr="00517978">
        <w:rPr>
          <w:sz w:val="28"/>
          <w:szCs w:val="28"/>
          <w:lang w:val="uk-UA"/>
        </w:rPr>
        <w:t>.</w:t>
      </w:r>
    </w:p>
    <w:p w14:paraId="7F139581" w14:textId="77777777" w:rsidR="00300FFD" w:rsidRDefault="00300FFD" w:rsidP="00300FFD">
      <w:pPr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rFonts w:eastAsia="DejaVuSans"/>
          <w:kern w:val="1"/>
          <w:sz w:val="28"/>
          <w:szCs w:val="28"/>
          <w:lang w:val="uk-UA" w:eastAsia="uk-UA"/>
        </w:rPr>
        <w:t>3</w:t>
      </w:r>
      <w:r w:rsidRPr="00517978">
        <w:rPr>
          <w:rFonts w:eastAsia="DejaVuSans"/>
          <w:kern w:val="1"/>
          <w:sz w:val="28"/>
          <w:szCs w:val="28"/>
          <w:lang w:val="uk-UA" w:eastAsia="uk-UA"/>
        </w:rPr>
        <w:t>. Оприлюднити рішення відповідно до вимог законодавства.</w:t>
      </w:r>
    </w:p>
    <w:p w14:paraId="2D5B7B16" w14:textId="77777777" w:rsidR="00300FFD" w:rsidRPr="00517978" w:rsidRDefault="00300FFD" w:rsidP="00300FFD">
      <w:pPr>
        <w:widowControl w:val="0"/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rFonts w:eastAsia="DejaVuSans"/>
          <w:kern w:val="1"/>
          <w:sz w:val="28"/>
          <w:szCs w:val="28"/>
          <w:lang w:val="uk-UA" w:eastAsia="uk-UA"/>
        </w:rPr>
        <w:t>4</w:t>
      </w:r>
      <w:r w:rsidRPr="00517978">
        <w:rPr>
          <w:rFonts w:eastAsia="DejaVuSans"/>
          <w:kern w:val="1"/>
          <w:sz w:val="28"/>
          <w:szCs w:val="28"/>
          <w:lang w:val="uk-UA" w:eastAsia="uk-UA"/>
        </w:rPr>
        <w:t xml:space="preserve">. Контроль за виконанням рішення покласти на </w:t>
      </w:r>
      <w:r>
        <w:rPr>
          <w:rFonts w:eastAsia="DejaVuSans"/>
          <w:kern w:val="1"/>
          <w:sz w:val="28"/>
          <w:szCs w:val="28"/>
          <w:lang w:val="uk-UA" w:eastAsia="uk-UA"/>
        </w:rPr>
        <w:t>керуючого справами виконкому міської ради Шаповалова</w:t>
      </w:r>
      <w:r w:rsidRPr="00D86052">
        <w:rPr>
          <w:rFonts w:eastAsia="DejaVuSans"/>
          <w:kern w:val="1"/>
          <w:sz w:val="28"/>
          <w:szCs w:val="28"/>
          <w:lang w:val="uk-UA" w:eastAsia="uk-UA"/>
        </w:rPr>
        <w:t xml:space="preserve"> </w:t>
      </w:r>
      <w:r>
        <w:rPr>
          <w:rFonts w:eastAsia="DejaVuSans"/>
          <w:kern w:val="1"/>
          <w:sz w:val="28"/>
          <w:szCs w:val="28"/>
          <w:lang w:val="uk-UA" w:eastAsia="uk-UA"/>
        </w:rPr>
        <w:t>Р.В.</w:t>
      </w:r>
    </w:p>
    <w:p w14:paraId="40F143A3" w14:textId="2AE6D279" w:rsidR="00300FFD" w:rsidRDefault="00300FFD" w:rsidP="00300FFD">
      <w:pPr>
        <w:jc w:val="both"/>
        <w:rPr>
          <w:b/>
          <w:sz w:val="28"/>
          <w:szCs w:val="28"/>
          <w:lang w:val="uk-UA"/>
        </w:rPr>
      </w:pPr>
    </w:p>
    <w:p w14:paraId="74252559" w14:textId="77777777" w:rsidR="00D51EA2" w:rsidRDefault="00D51EA2" w:rsidP="00300FFD">
      <w:pPr>
        <w:jc w:val="both"/>
        <w:rPr>
          <w:b/>
          <w:sz w:val="28"/>
          <w:szCs w:val="28"/>
          <w:lang w:val="uk-UA"/>
        </w:rPr>
      </w:pPr>
    </w:p>
    <w:p w14:paraId="33E16C47" w14:textId="77777777" w:rsidR="00300FFD" w:rsidRDefault="00300FFD" w:rsidP="00300FFD">
      <w:pPr>
        <w:jc w:val="both"/>
        <w:rPr>
          <w:b/>
          <w:sz w:val="28"/>
          <w:szCs w:val="28"/>
          <w:lang w:val="uk-UA"/>
        </w:rPr>
      </w:pPr>
    </w:p>
    <w:p w14:paraId="02BCA34E" w14:textId="77777777" w:rsidR="00300FFD" w:rsidRDefault="00300FFD" w:rsidP="00300FFD">
      <w:pPr>
        <w:jc w:val="both"/>
        <w:rPr>
          <w:b/>
          <w:sz w:val="28"/>
          <w:szCs w:val="28"/>
          <w:lang w:val="uk-UA"/>
        </w:rPr>
      </w:pPr>
      <w:r w:rsidRPr="00711CF7">
        <w:rPr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b/>
          <w:sz w:val="28"/>
          <w:szCs w:val="28"/>
          <w:lang w:val="uk-UA"/>
        </w:rPr>
        <w:t xml:space="preserve">                          Віталій </w:t>
      </w:r>
      <w:r w:rsidRPr="00711CF7">
        <w:rPr>
          <w:b/>
          <w:sz w:val="28"/>
          <w:szCs w:val="28"/>
          <w:lang w:val="uk-UA"/>
        </w:rPr>
        <w:t>МАЛЕЦЬКИЙ</w:t>
      </w:r>
    </w:p>
    <w:p w14:paraId="35E8FFA2" w14:textId="219A4575" w:rsidR="001A575F" w:rsidRDefault="001A575F" w:rsidP="00423BF1">
      <w:pPr>
        <w:jc w:val="both"/>
        <w:rPr>
          <w:b/>
          <w:sz w:val="28"/>
          <w:szCs w:val="28"/>
          <w:lang w:val="uk-UA"/>
        </w:rPr>
      </w:pPr>
    </w:p>
    <w:sectPr w:rsidR="001A575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4F13" w14:textId="77777777" w:rsidR="003D7227" w:rsidRDefault="003D7227" w:rsidP="00806230">
      <w:r>
        <w:separator/>
      </w:r>
    </w:p>
  </w:endnote>
  <w:endnote w:type="continuationSeparator" w:id="0">
    <w:p w14:paraId="3263DCA9" w14:textId="77777777" w:rsidR="003D7227" w:rsidRDefault="003D722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15F1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5A738A0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1D821ED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23E59C62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3AAD2E9F" w14:textId="6CE48C9B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C00A3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DC5E33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9508" w14:textId="77777777" w:rsidR="003D7227" w:rsidRDefault="003D7227" w:rsidP="00806230">
      <w:r>
        <w:separator/>
      </w:r>
    </w:p>
  </w:footnote>
  <w:footnote w:type="continuationSeparator" w:id="0">
    <w:p w14:paraId="250FF89E" w14:textId="77777777" w:rsidR="003D7227" w:rsidRDefault="003D722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C27B5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173"/>
    <w:rsid w:val="00227F83"/>
    <w:rsid w:val="00252EF6"/>
    <w:rsid w:val="00257759"/>
    <w:rsid w:val="00272B6E"/>
    <w:rsid w:val="00294A57"/>
    <w:rsid w:val="002B1998"/>
    <w:rsid w:val="002D72FF"/>
    <w:rsid w:val="00300FFD"/>
    <w:rsid w:val="00331A30"/>
    <w:rsid w:val="00357ECA"/>
    <w:rsid w:val="003808D6"/>
    <w:rsid w:val="00397533"/>
    <w:rsid w:val="003A16D6"/>
    <w:rsid w:val="003C2DAA"/>
    <w:rsid w:val="003C2E23"/>
    <w:rsid w:val="003C7108"/>
    <w:rsid w:val="003D5A73"/>
    <w:rsid w:val="003D7227"/>
    <w:rsid w:val="003E2CE6"/>
    <w:rsid w:val="003E3B1A"/>
    <w:rsid w:val="003F622D"/>
    <w:rsid w:val="0040450D"/>
    <w:rsid w:val="00423BF1"/>
    <w:rsid w:val="00437387"/>
    <w:rsid w:val="004551B3"/>
    <w:rsid w:val="00477760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446"/>
    <w:rsid w:val="005A572A"/>
    <w:rsid w:val="005B54A4"/>
    <w:rsid w:val="005C1528"/>
    <w:rsid w:val="005E5FAA"/>
    <w:rsid w:val="005F16B8"/>
    <w:rsid w:val="005F63B6"/>
    <w:rsid w:val="00654170"/>
    <w:rsid w:val="00664446"/>
    <w:rsid w:val="0067586F"/>
    <w:rsid w:val="006807BD"/>
    <w:rsid w:val="006A0DAD"/>
    <w:rsid w:val="006A131E"/>
    <w:rsid w:val="006A6068"/>
    <w:rsid w:val="006C42AC"/>
    <w:rsid w:val="006C47FC"/>
    <w:rsid w:val="006D4200"/>
    <w:rsid w:val="006F0ED0"/>
    <w:rsid w:val="00714A07"/>
    <w:rsid w:val="0072056E"/>
    <w:rsid w:val="00753F45"/>
    <w:rsid w:val="007667E0"/>
    <w:rsid w:val="00777A14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4E21"/>
    <w:rsid w:val="00846ABF"/>
    <w:rsid w:val="008503E4"/>
    <w:rsid w:val="00851D51"/>
    <w:rsid w:val="008533EF"/>
    <w:rsid w:val="00866CBB"/>
    <w:rsid w:val="008707A5"/>
    <w:rsid w:val="008708C3"/>
    <w:rsid w:val="008823EB"/>
    <w:rsid w:val="008834BD"/>
    <w:rsid w:val="00891183"/>
    <w:rsid w:val="008972BF"/>
    <w:rsid w:val="008A15CC"/>
    <w:rsid w:val="008A478B"/>
    <w:rsid w:val="008C381B"/>
    <w:rsid w:val="008C39E8"/>
    <w:rsid w:val="008C5778"/>
    <w:rsid w:val="0090386D"/>
    <w:rsid w:val="0093117A"/>
    <w:rsid w:val="009370AA"/>
    <w:rsid w:val="009A3800"/>
    <w:rsid w:val="009B3706"/>
    <w:rsid w:val="009C4F8D"/>
    <w:rsid w:val="009E432F"/>
    <w:rsid w:val="009F3A24"/>
    <w:rsid w:val="009F5563"/>
    <w:rsid w:val="00A23602"/>
    <w:rsid w:val="00A367C0"/>
    <w:rsid w:val="00A40D57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412B"/>
    <w:rsid w:val="00B14BE7"/>
    <w:rsid w:val="00B35449"/>
    <w:rsid w:val="00B40478"/>
    <w:rsid w:val="00B546E5"/>
    <w:rsid w:val="00B733DC"/>
    <w:rsid w:val="00B93967"/>
    <w:rsid w:val="00BC00A3"/>
    <w:rsid w:val="00BC08BA"/>
    <w:rsid w:val="00BC10BC"/>
    <w:rsid w:val="00C14E27"/>
    <w:rsid w:val="00C24C69"/>
    <w:rsid w:val="00C520FF"/>
    <w:rsid w:val="00C5463E"/>
    <w:rsid w:val="00C658D2"/>
    <w:rsid w:val="00C841DF"/>
    <w:rsid w:val="00CA2EE2"/>
    <w:rsid w:val="00CE2F66"/>
    <w:rsid w:val="00CE6C54"/>
    <w:rsid w:val="00CF165A"/>
    <w:rsid w:val="00D116F9"/>
    <w:rsid w:val="00D3625B"/>
    <w:rsid w:val="00D51EA2"/>
    <w:rsid w:val="00DA1412"/>
    <w:rsid w:val="00DA5D99"/>
    <w:rsid w:val="00DA7332"/>
    <w:rsid w:val="00DB2AE8"/>
    <w:rsid w:val="00DC5E33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8229F"/>
    <w:rsid w:val="00EA77AB"/>
    <w:rsid w:val="00EB33D4"/>
    <w:rsid w:val="00ED6C37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4A08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0D85F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  <w:style w:type="paragraph" w:customStyle="1" w:styleId="af3">
    <w:name w:val="Назва документа"/>
    <w:basedOn w:val="a"/>
    <w:next w:val="a"/>
    <w:rsid w:val="00AE41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A1447-9CAC-46FB-967D-CF9A13A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Моргунець Ярослава Анатоліївна</cp:lastModifiedBy>
  <cp:revision>26</cp:revision>
  <cp:lastPrinted>2023-01-10T08:20:00Z</cp:lastPrinted>
  <dcterms:created xsi:type="dcterms:W3CDTF">2021-10-12T06:53:00Z</dcterms:created>
  <dcterms:modified xsi:type="dcterms:W3CDTF">2023-01-20T13:27:00Z</dcterms:modified>
</cp:coreProperties>
</file>