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Pr="003A4DD2" w:rsidRDefault="003A4DD2" w:rsidP="003A4DD2">
      <w:pPr>
        <w:tabs>
          <w:tab w:val="left" w:pos="9639"/>
        </w:tabs>
        <w:rPr>
          <w:b/>
          <w:sz w:val="28"/>
          <w:szCs w:val="28"/>
          <w:lang w:val="uk-UA"/>
        </w:rPr>
      </w:pPr>
      <w:r w:rsidRPr="003A4DD2">
        <w:rPr>
          <w:b/>
          <w:sz w:val="28"/>
          <w:szCs w:val="28"/>
          <w:lang w:val="uk-UA"/>
        </w:rPr>
        <w:t xml:space="preserve">21.07.2022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</w:t>
      </w:r>
      <w:r w:rsidRPr="003A4DD2">
        <w:rPr>
          <w:b/>
          <w:sz w:val="28"/>
          <w:szCs w:val="28"/>
          <w:lang w:val="uk-UA"/>
        </w:rPr>
        <w:t>№ 958</w:t>
      </w:r>
    </w:p>
    <w:p w:rsidR="001110C8" w:rsidRDefault="001110C8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AF0165" w:rsidRDefault="00AF0165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Про    перерозподіл    бюджетних  асигнувань,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затверджених в бюджеті Кременчуцької міської </w:t>
      </w:r>
    </w:p>
    <w:p w:rsidR="00F5789E" w:rsidRPr="00B213C2" w:rsidRDefault="00430FED" w:rsidP="00F5789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територіальної громади на 2022</w:t>
      </w:r>
      <w:r w:rsidR="0087548A" w:rsidRPr="00B213C2">
        <w:rPr>
          <w:b/>
          <w:sz w:val="28"/>
          <w:szCs w:val="28"/>
          <w:lang w:val="uk-UA"/>
        </w:rPr>
        <w:t xml:space="preserve"> рік по </w:t>
      </w:r>
      <w:r w:rsidR="00F5789E" w:rsidRPr="00B213C2">
        <w:rPr>
          <w:b/>
          <w:sz w:val="28"/>
          <w:szCs w:val="28"/>
          <w:lang w:val="uk-UA"/>
        </w:rPr>
        <w:t>управлінню</w:t>
      </w:r>
    </w:p>
    <w:p w:rsidR="0042303F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молоді  та  спорту Кременчуцької</w:t>
      </w:r>
      <w:r w:rsidR="0042303F">
        <w:rPr>
          <w:b/>
          <w:sz w:val="28"/>
          <w:szCs w:val="28"/>
          <w:lang w:val="uk-UA"/>
        </w:rPr>
        <w:t xml:space="preserve"> </w:t>
      </w:r>
      <w:r w:rsidRPr="00B213C2">
        <w:rPr>
          <w:b/>
          <w:sz w:val="28"/>
          <w:szCs w:val="28"/>
          <w:lang w:val="uk-UA"/>
        </w:rPr>
        <w:t xml:space="preserve">міської ради   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Кременчуцького району Полтавської області</w:t>
      </w:r>
    </w:p>
    <w:p w:rsidR="0087548A" w:rsidRPr="00AC7A76" w:rsidRDefault="0087548A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3A082F" w:rsidRDefault="003A082F" w:rsidP="00B213C2">
      <w:pPr>
        <w:rPr>
          <w:sz w:val="16"/>
          <w:szCs w:val="16"/>
          <w:lang w:val="uk-UA"/>
        </w:rPr>
      </w:pPr>
    </w:p>
    <w:p w:rsidR="00F5789E" w:rsidRDefault="00F5789E" w:rsidP="00B213C2">
      <w:pPr>
        <w:rPr>
          <w:sz w:val="16"/>
          <w:szCs w:val="16"/>
          <w:lang w:val="uk-UA"/>
        </w:rPr>
      </w:pPr>
    </w:p>
    <w:p w:rsidR="00896E10" w:rsidRDefault="00896E10" w:rsidP="00B213C2">
      <w:pPr>
        <w:rPr>
          <w:sz w:val="16"/>
          <w:szCs w:val="16"/>
          <w:lang w:val="uk-UA"/>
        </w:rPr>
      </w:pPr>
    </w:p>
    <w:p w:rsidR="00880E26" w:rsidRPr="00880E26" w:rsidRDefault="0087548A" w:rsidP="00926766">
      <w:pPr>
        <w:ind w:firstLine="567"/>
        <w:jc w:val="both"/>
        <w:rPr>
          <w:b/>
          <w:sz w:val="16"/>
          <w:szCs w:val="16"/>
          <w:lang w:val="uk-UA"/>
        </w:rPr>
      </w:pPr>
      <w:r w:rsidRPr="00B213C2"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 керуючись ст.ст. 23, 78</w:t>
      </w:r>
      <w:r w:rsidR="0042303F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Бюджетного кодексу України,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ст. 28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F14BE" w:rsidRDefault="00BF14BE" w:rsidP="00BF14BE">
      <w:pPr>
        <w:jc w:val="center"/>
        <w:rPr>
          <w:b/>
          <w:sz w:val="28"/>
          <w:szCs w:val="28"/>
          <w:lang w:val="uk-UA"/>
        </w:rPr>
      </w:pPr>
      <w:proofErr w:type="spellStart"/>
      <w:r w:rsidRPr="00B213C2">
        <w:rPr>
          <w:b/>
          <w:sz w:val="28"/>
          <w:szCs w:val="28"/>
        </w:rPr>
        <w:t>вирі</w:t>
      </w:r>
      <w:proofErr w:type="gramStart"/>
      <w:r w:rsidRPr="00B213C2">
        <w:rPr>
          <w:b/>
          <w:sz w:val="28"/>
          <w:szCs w:val="28"/>
        </w:rPr>
        <w:t>шив</w:t>
      </w:r>
      <w:proofErr w:type="spellEnd"/>
      <w:proofErr w:type="gramEnd"/>
      <w:r w:rsidRPr="00B213C2">
        <w:rPr>
          <w:b/>
          <w:sz w:val="28"/>
          <w:szCs w:val="28"/>
        </w:rPr>
        <w:t>:</w:t>
      </w:r>
    </w:p>
    <w:p w:rsidR="00BF14BE" w:rsidRPr="00880E26" w:rsidRDefault="00BF14BE" w:rsidP="00BF14BE">
      <w:pPr>
        <w:jc w:val="center"/>
        <w:rPr>
          <w:b/>
          <w:sz w:val="16"/>
          <w:szCs w:val="16"/>
          <w:lang w:val="uk-UA"/>
        </w:rPr>
      </w:pPr>
    </w:p>
    <w:p w:rsidR="00BF14BE" w:rsidRPr="00880E26" w:rsidRDefault="00BF14BE" w:rsidP="00BF14BE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880E26">
        <w:rPr>
          <w:sz w:val="28"/>
          <w:szCs w:val="28"/>
          <w:lang w:val="uk-UA"/>
        </w:rPr>
        <w:t xml:space="preserve">Перерозподілити бюджетні асигнування, затверджені в бюджеті </w:t>
      </w:r>
      <w:r w:rsidRPr="00B213C2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880E26">
        <w:rPr>
          <w:sz w:val="28"/>
          <w:szCs w:val="28"/>
          <w:lang w:val="uk-UA"/>
        </w:rPr>
        <w:t xml:space="preserve"> на 20</w:t>
      </w:r>
      <w:r w:rsidR="008E2A37">
        <w:rPr>
          <w:sz w:val="28"/>
          <w:szCs w:val="28"/>
          <w:lang w:val="uk-UA"/>
        </w:rPr>
        <w:t>22</w:t>
      </w:r>
      <w:r w:rsidRPr="00880E26">
        <w:rPr>
          <w:sz w:val="28"/>
          <w:szCs w:val="28"/>
          <w:lang w:val="uk-UA"/>
        </w:rPr>
        <w:t xml:space="preserve"> рік </w:t>
      </w:r>
      <w:r w:rsidRPr="00B213C2">
        <w:rPr>
          <w:sz w:val="28"/>
          <w:szCs w:val="28"/>
          <w:lang w:val="uk-UA"/>
        </w:rPr>
        <w:t xml:space="preserve">по </w:t>
      </w:r>
      <w:r w:rsidRPr="00880E26">
        <w:rPr>
          <w:sz w:val="28"/>
          <w:szCs w:val="28"/>
          <w:lang w:val="uk-UA"/>
        </w:rPr>
        <w:t xml:space="preserve">управлінню молоді та спорту Кременчуцької міської ради </w:t>
      </w:r>
      <w:r w:rsidRPr="00B213C2">
        <w:rPr>
          <w:sz w:val="28"/>
          <w:szCs w:val="28"/>
          <w:lang w:val="uk-UA"/>
        </w:rPr>
        <w:t xml:space="preserve">Кременчуцького району </w:t>
      </w:r>
      <w:r w:rsidRPr="00880E26">
        <w:rPr>
          <w:sz w:val="28"/>
          <w:szCs w:val="28"/>
          <w:lang w:val="uk-UA"/>
        </w:rPr>
        <w:t>Полтавської області, а саме:</w:t>
      </w:r>
    </w:p>
    <w:p w:rsidR="00BF14BE" w:rsidRPr="00027861" w:rsidRDefault="004D637A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</w:t>
      </w:r>
      <w:r w:rsidRPr="00AC7A76">
        <w:rPr>
          <w:sz w:val="28"/>
          <w:szCs w:val="28"/>
          <w:lang w:val="uk-UA"/>
        </w:rPr>
        <w:t xml:space="preserve">меншити бюджетні асигнування </w:t>
      </w:r>
      <w:r w:rsidR="00896E10">
        <w:rPr>
          <w:sz w:val="28"/>
          <w:szCs w:val="28"/>
          <w:lang w:val="uk-UA"/>
        </w:rPr>
        <w:t>загального</w:t>
      </w:r>
      <w:r w:rsidRPr="00AC7A76">
        <w:rPr>
          <w:sz w:val="28"/>
          <w:szCs w:val="28"/>
          <w:lang w:val="uk-UA"/>
        </w:rPr>
        <w:t xml:space="preserve"> фонду</w:t>
      </w:r>
      <w:r w:rsidRPr="00B213C2">
        <w:rPr>
          <w:sz w:val="28"/>
          <w:szCs w:val="28"/>
          <w:lang w:val="uk-UA"/>
        </w:rPr>
        <w:t xml:space="preserve"> </w:t>
      </w:r>
      <w:r w:rsidRPr="00AC7A76">
        <w:rPr>
          <w:sz w:val="28"/>
          <w:szCs w:val="28"/>
          <w:lang w:val="uk-UA"/>
        </w:rPr>
        <w:t xml:space="preserve">по </w:t>
      </w:r>
      <w:r w:rsidRPr="00B213C2">
        <w:rPr>
          <w:sz w:val="28"/>
          <w:szCs w:val="28"/>
          <w:lang w:val="uk-UA"/>
        </w:rPr>
        <w:t xml:space="preserve"> </w:t>
      </w:r>
      <w:r w:rsidR="00896E10">
        <w:rPr>
          <w:sz w:val="28"/>
          <w:szCs w:val="28"/>
          <w:lang w:val="uk-UA"/>
        </w:rPr>
        <w:t xml:space="preserve">                  </w:t>
      </w:r>
      <w:r w:rsidRPr="00B213C2">
        <w:rPr>
          <w:sz w:val="28"/>
          <w:szCs w:val="28"/>
          <w:lang w:val="uk-UA"/>
        </w:rPr>
        <w:t xml:space="preserve">КПКВКМБ </w:t>
      </w:r>
      <w:r w:rsidR="008E2A37">
        <w:rPr>
          <w:sz w:val="28"/>
          <w:szCs w:val="28"/>
          <w:lang w:val="uk-UA"/>
        </w:rPr>
        <w:t>1113131</w:t>
      </w:r>
      <w:r>
        <w:rPr>
          <w:sz w:val="28"/>
          <w:szCs w:val="28"/>
          <w:lang w:val="uk-UA"/>
        </w:rPr>
        <w:t xml:space="preserve"> </w:t>
      </w:r>
      <w:r w:rsidRPr="00B202B4">
        <w:rPr>
          <w:sz w:val="28"/>
          <w:szCs w:val="28"/>
          <w:lang w:val="uk-UA"/>
        </w:rPr>
        <w:t>«</w:t>
      </w:r>
      <w:r w:rsidR="008E2A37" w:rsidRPr="008E2A37">
        <w:rPr>
          <w:sz w:val="28"/>
          <w:szCs w:val="28"/>
          <w:lang w:val="uk-UA"/>
        </w:rPr>
        <w:t>Здійснення заходів та реалізація проектів на виконання Державної цільової соціальної програми «Молодь України</w:t>
      </w:r>
      <w:r w:rsidRPr="00B202B4">
        <w:rPr>
          <w:sz w:val="28"/>
          <w:szCs w:val="28"/>
          <w:lang w:val="uk-UA"/>
        </w:rPr>
        <w:t>»</w:t>
      </w:r>
      <w:r w:rsidR="00027861">
        <w:rPr>
          <w:sz w:val="28"/>
          <w:szCs w:val="28"/>
          <w:lang w:val="uk-UA"/>
        </w:rPr>
        <w:t xml:space="preserve"> </w:t>
      </w:r>
      <w:r w:rsidR="00027861" w:rsidRPr="00027861">
        <w:rPr>
          <w:sz w:val="28"/>
          <w:szCs w:val="28"/>
          <w:lang w:val="uk-UA"/>
        </w:rPr>
        <w:t>КЕКВ 2210 «Предмети, матеріали, обл</w:t>
      </w:r>
      <w:r w:rsidR="003A082F">
        <w:rPr>
          <w:sz w:val="28"/>
          <w:szCs w:val="28"/>
          <w:lang w:val="uk-UA"/>
        </w:rPr>
        <w:t>аднання та інвентар»</w:t>
      </w:r>
      <w:r w:rsidR="00027861">
        <w:rPr>
          <w:sz w:val="28"/>
          <w:szCs w:val="28"/>
          <w:lang w:val="uk-UA"/>
        </w:rPr>
        <w:t xml:space="preserve"> на суму </w:t>
      </w:r>
      <w:r w:rsidR="003A082F">
        <w:rPr>
          <w:sz w:val="28"/>
          <w:szCs w:val="28"/>
          <w:lang w:val="uk-UA"/>
        </w:rPr>
        <w:t>26</w:t>
      </w:r>
      <w:r w:rsidR="00027861" w:rsidRPr="00DE1B90">
        <w:rPr>
          <w:sz w:val="28"/>
          <w:szCs w:val="28"/>
        </w:rPr>
        <w:t> </w:t>
      </w:r>
      <w:r w:rsidR="00027861" w:rsidRPr="00027861">
        <w:rPr>
          <w:sz w:val="28"/>
          <w:szCs w:val="28"/>
          <w:lang w:val="uk-UA"/>
        </w:rPr>
        <w:t>000,00 грн</w:t>
      </w:r>
      <w:r w:rsidRPr="00B202B4">
        <w:rPr>
          <w:sz w:val="28"/>
          <w:szCs w:val="28"/>
          <w:lang w:val="uk-UA"/>
        </w:rPr>
        <w:t>.</w:t>
      </w:r>
      <w:r w:rsidRPr="007D61F1">
        <w:rPr>
          <w:bCs/>
          <w:lang w:val="uk-UA"/>
        </w:rPr>
        <w:t> </w:t>
      </w:r>
    </w:p>
    <w:p w:rsidR="00027861" w:rsidRDefault="00027861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Cs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AC7A76">
        <w:rPr>
          <w:sz w:val="28"/>
          <w:szCs w:val="28"/>
          <w:lang w:val="uk-UA"/>
        </w:rPr>
        <w:t xml:space="preserve">меншити бюджетні асигнування </w:t>
      </w:r>
      <w:r>
        <w:rPr>
          <w:sz w:val="28"/>
          <w:szCs w:val="28"/>
          <w:lang w:val="uk-UA"/>
        </w:rPr>
        <w:t>загального</w:t>
      </w:r>
      <w:r w:rsidRPr="00AC7A76">
        <w:rPr>
          <w:sz w:val="28"/>
          <w:szCs w:val="28"/>
          <w:lang w:val="uk-UA"/>
        </w:rPr>
        <w:t xml:space="preserve"> фонду</w:t>
      </w:r>
      <w:r w:rsidRPr="00B213C2">
        <w:rPr>
          <w:sz w:val="28"/>
          <w:szCs w:val="28"/>
          <w:lang w:val="uk-UA"/>
        </w:rPr>
        <w:t xml:space="preserve"> </w:t>
      </w:r>
      <w:r w:rsidRPr="00AC7A76">
        <w:rPr>
          <w:sz w:val="28"/>
          <w:szCs w:val="28"/>
          <w:lang w:val="uk-UA"/>
        </w:rPr>
        <w:t xml:space="preserve">по </w:t>
      </w:r>
      <w:r w:rsidRPr="00B213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</w:t>
      </w:r>
      <w:r w:rsidRPr="00B213C2">
        <w:rPr>
          <w:sz w:val="28"/>
          <w:szCs w:val="28"/>
          <w:lang w:val="uk-UA"/>
        </w:rPr>
        <w:t xml:space="preserve">КПКВКМБ </w:t>
      </w:r>
      <w:r>
        <w:rPr>
          <w:sz w:val="28"/>
          <w:szCs w:val="28"/>
          <w:lang w:val="uk-UA"/>
        </w:rPr>
        <w:t xml:space="preserve">1115011 </w:t>
      </w:r>
      <w:r w:rsidRPr="00A86818">
        <w:rPr>
          <w:sz w:val="28"/>
          <w:szCs w:val="28"/>
          <w:lang w:val="uk-UA"/>
        </w:rPr>
        <w:t>«</w:t>
      </w:r>
      <w:r>
        <w:rPr>
          <w:sz w:val="28"/>
          <w:szCs w:val="28"/>
          <w:shd w:val="clear" w:color="auto" w:fill="FFFFFF"/>
          <w:lang w:val="uk-UA"/>
        </w:rPr>
        <w:t>Проведення навчально-тренувальних зборів і змагань</w:t>
      </w:r>
      <w:r w:rsidRPr="00A86818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>КЕКВ 2282 «</w:t>
      </w:r>
      <w:proofErr w:type="spellStart"/>
      <w:r w:rsidRPr="00743C6A">
        <w:rPr>
          <w:sz w:val="28"/>
          <w:szCs w:val="28"/>
          <w:shd w:val="clear" w:color="auto" w:fill="FFFFFF"/>
        </w:rPr>
        <w:t>Окремі</w:t>
      </w:r>
      <w:proofErr w:type="spellEnd"/>
      <w:r w:rsidRPr="00743C6A">
        <w:rPr>
          <w:sz w:val="28"/>
          <w:szCs w:val="28"/>
          <w:shd w:val="clear" w:color="auto" w:fill="FFFFFF"/>
        </w:rPr>
        <w:t xml:space="preserve"> заходи по </w:t>
      </w:r>
      <w:proofErr w:type="spellStart"/>
      <w:r w:rsidRPr="00743C6A">
        <w:rPr>
          <w:sz w:val="28"/>
          <w:szCs w:val="28"/>
          <w:shd w:val="clear" w:color="auto" w:fill="FFFFFF"/>
        </w:rPr>
        <w:t>реалізації</w:t>
      </w:r>
      <w:proofErr w:type="spellEnd"/>
      <w:r w:rsidRPr="00743C6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43C6A">
        <w:rPr>
          <w:sz w:val="28"/>
          <w:szCs w:val="28"/>
          <w:shd w:val="clear" w:color="auto" w:fill="FFFFFF"/>
        </w:rPr>
        <w:t>державних</w:t>
      </w:r>
      <w:proofErr w:type="spellEnd"/>
      <w:r w:rsidRPr="00743C6A">
        <w:rPr>
          <w:sz w:val="28"/>
          <w:szCs w:val="28"/>
          <w:shd w:val="clear" w:color="auto" w:fill="FFFFFF"/>
        </w:rPr>
        <w:t xml:space="preserve"> (</w:t>
      </w:r>
      <w:proofErr w:type="spellStart"/>
      <w:r w:rsidRPr="00743C6A">
        <w:rPr>
          <w:sz w:val="28"/>
          <w:szCs w:val="28"/>
          <w:shd w:val="clear" w:color="auto" w:fill="FFFFFF"/>
        </w:rPr>
        <w:t>регіональних</w:t>
      </w:r>
      <w:proofErr w:type="spellEnd"/>
      <w:r w:rsidRPr="00743C6A">
        <w:rPr>
          <w:sz w:val="28"/>
          <w:szCs w:val="28"/>
          <w:shd w:val="clear" w:color="auto" w:fill="FFFFFF"/>
        </w:rPr>
        <w:t xml:space="preserve">) </w:t>
      </w:r>
      <w:proofErr w:type="spellStart"/>
      <w:r w:rsidRPr="00743C6A">
        <w:rPr>
          <w:sz w:val="28"/>
          <w:szCs w:val="28"/>
          <w:shd w:val="clear" w:color="auto" w:fill="FFFFFF"/>
        </w:rPr>
        <w:t>програм</w:t>
      </w:r>
      <w:proofErr w:type="spellEnd"/>
      <w:r w:rsidRPr="00743C6A">
        <w:rPr>
          <w:sz w:val="28"/>
          <w:szCs w:val="28"/>
          <w:shd w:val="clear" w:color="auto" w:fill="FFFFFF"/>
        </w:rPr>
        <w:t xml:space="preserve">, не </w:t>
      </w:r>
      <w:proofErr w:type="spellStart"/>
      <w:r w:rsidRPr="00743C6A">
        <w:rPr>
          <w:sz w:val="28"/>
          <w:szCs w:val="28"/>
          <w:shd w:val="clear" w:color="auto" w:fill="FFFFFF"/>
        </w:rPr>
        <w:t>віднесені</w:t>
      </w:r>
      <w:proofErr w:type="spellEnd"/>
      <w:r w:rsidRPr="00743C6A">
        <w:rPr>
          <w:sz w:val="28"/>
          <w:szCs w:val="28"/>
          <w:shd w:val="clear" w:color="auto" w:fill="FFFFFF"/>
        </w:rPr>
        <w:t xml:space="preserve"> до </w:t>
      </w:r>
      <w:proofErr w:type="spellStart"/>
      <w:r w:rsidRPr="00743C6A">
        <w:rPr>
          <w:sz w:val="28"/>
          <w:szCs w:val="28"/>
          <w:shd w:val="clear" w:color="auto" w:fill="FFFFFF"/>
        </w:rPr>
        <w:t>заходів</w:t>
      </w:r>
      <w:proofErr w:type="spellEnd"/>
      <w:r w:rsidRPr="00743C6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43C6A">
        <w:rPr>
          <w:sz w:val="28"/>
          <w:szCs w:val="28"/>
          <w:shd w:val="clear" w:color="auto" w:fill="FFFFFF"/>
        </w:rPr>
        <w:t>розвитку</w:t>
      </w:r>
      <w:proofErr w:type="spellEnd"/>
      <w:r>
        <w:rPr>
          <w:sz w:val="28"/>
          <w:szCs w:val="28"/>
          <w:lang w:val="uk-UA"/>
        </w:rPr>
        <w:t xml:space="preserve">» на суму </w:t>
      </w:r>
      <w:r w:rsidR="003A082F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</w:t>
      </w:r>
      <w:r w:rsidR="003A082F">
        <w:rPr>
          <w:sz w:val="28"/>
          <w:szCs w:val="28"/>
          <w:lang w:val="uk-UA"/>
        </w:rPr>
        <w:t>500</w:t>
      </w:r>
      <w:r>
        <w:rPr>
          <w:sz w:val="28"/>
          <w:szCs w:val="28"/>
          <w:lang w:val="uk-UA"/>
        </w:rPr>
        <w:t>,00 грн</w:t>
      </w:r>
      <w:r w:rsidRPr="00B202B4">
        <w:rPr>
          <w:sz w:val="28"/>
          <w:szCs w:val="28"/>
          <w:lang w:val="uk-UA"/>
        </w:rPr>
        <w:t>.</w:t>
      </w:r>
      <w:r w:rsidRPr="007D61F1">
        <w:rPr>
          <w:bCs/>
          <w:lang w:val="uk-UA"/>
        </w:rPr>
        <w:t> </w:t>
      </w:r>
    </w:p>
    <w:p w:rsidR="004D637A" w:rsidRDefault="004D637A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896E10">
        <w:rPr>
          <w:sz w:val="28"/>
          <w:szCs w:val="28"/>
          <w:lang w:val="uk-UA"/>
        </w:rPr>
        <w:t xml:space="preserve"> Збільшити</w:t>
      </w:r>
      <w:r w:rsidR="00FF0DBC">
        <w:rPr>
          <w:sz w:val="28"/>
          <w:szCs w:val="28"/>
          <w:lang w:val="uk-UA"/>
        </w:rPr>
        <w:t xml:space="preserve"> </w:t>
      </w:r>
      <w:r w:rsidR="00FF0DBC" w:rsidRPr="00AC7A76">
        <w:rPr>
          <w:sz w:val="28"/>
          <w:szCs w:val="28"/>
          <w:lang w:val="uk-UA"/>
        </w:rPr>
        <w:t xml:space="preserve">бюджетні асигнування </w:t>
      </w:r>
      <w:r w:rsidR="00FF0DBC">
        <w:rPr>
          <w:sz w:val="28"/>
          <w:szCs w:val="28"/>
          <w:lang w:val="uk-UA"/>
        </w:rPr>
        <w:t>загального</w:t>
      </w:r>
      <w:r w:rsidR="00FF0DBC" w:rsidRPr="00AC7A76">
        <w:rPr>
          <w:sz w:val="28"/>
          <w:szCs w:val="28"/>
          <w:lang w:val="uk-UA"/>
        </w:rPr>
        <w:t xml:space="preserve"> фонду</w:t>
      </w:r>
      <w:r w:rsidR="00FF0DBC" w:rsidRPr="00B213C2">
        <w:rPr>
          <w:sz w:val="28"/>
          <w:szCs w:val="28"/>
          <w:lang w:val="uk-UA"/>
        </w:rPr>
        <w:t xml:space="preserve"> </w:t>
      </w:r>
      <w:r w:rsidR="00FF0DBC" w:rsidRPr="00AC7A76">
        <w:rPr>
          <w:sz w:val="28"/>
          <w:szCs w:val="28"/>
          <w:lang w:val="uk-UA"/>
        </w:rPr>
        <w:t>по</w:t>
      </w:r>
      <w:r w:rsidR="00FF0DBC">
        <w:rPr>
          <w:sz w:val="28"/>
          <w:szCs w:val="28"/>
          <w:lang w:val="uk-UA"/>
        </w:rPr>
        <w:t xml:space="preserve">                        КПКВКМБ 111503</w:t>
      </w:r>
      <w:r w:rsidR="00FF0DBC" w:rsidRPr="00A86818">
        <w:rPr>
          <w:sz w:val="28"/>
          <w:szCs w:val="28"/>
          <w:lang w:val="uk-UA"/>
        </w:rPr>
        <w:t>1 «</w:t>
      </w:r>
      <w:r w:rsidR="00FF0DBC">
        <w:rPr>
          <w:sz w:val="28"/>
          <w:szCs w:val="28"/>
          <w:lang w:val="uk-UA"/>
        </w:rPr>
        <w:t>Утримання та навчально-тренувальна робота дитячо-юнацьких спортивних шкіл</w:t>
      </w:r>
      <w:r w:rsidR="00FF0DBC" w:rsidRPr="00896E10">
        <w:rPr>
          <w:sz w:val="28"/>
          <w:szCs w:val="28"/>
          <w:lang w:val="uk-UA"/>
        </w:rPr>
        <w:t xml:space="preserve">» </w:t>
      </w:r>
      <w:r w:rsidR="00FF0DBC">
        <w:rPr>
          <w:sz w:val="28"/>
          <w:szCs w:val="28"/>
          <w:lang w:val="uk-UA"/>
        </w:rPr>
        <w:t>КЕКВ 2271 «</w:t>
      </w:r>
      <w:r w:rsidR="00FF0DBC" w:rsidRPr="00743C6A">
        <w:rPr>
          <w:sz w:val="28"/>
          <w:szCs w:val="28"/>
          <w:shd w:val="clear" w:color="auto" w:fill="FFFFFF"/>
        </w:rPr>
        <w:t xml:space="preserve">Оплата </w:t>
      </w:r>
      <w:proofErr w:type="spellStart"/>
      <w:r w:rsidR="00FF0DBC" w:rsidRPr="00743C6A">
        <w:rPr>
          <w:sz w:val="28"/>
          <w:szCs w:val="28"/>
          <w:shd w:val="clear" w:color="auto" w:fill="FFFFFF"/>
        </w:rPr>
        <w:t>теплопостачання</w:t>
      </w:r>
      <w:proofErr w:type="spellEnd"/>
      <w:r w:rsidR="00FF0DBC">
        <w:rPr>
          <w:sz w:val="28"/>
          <w:szCs w:val="28"/>
          <w:lang w:val="uk-UA"/>
        </w:rPr>
        <w:t xml:space="preserve">» </w:t>
      </w:r>
      <w:r w:rsidR="00FF0DBC" w:rsidRPr="00B202B4">
        <w:rPr>
          <w:sz w:val="28"/>
          <w:szCs w:val="28"/>
          <w:lang w:val="uk-UA"/>
        </w:rPr>
        <w:t xml:space="preserve">на суму </w:t>
      </w:r>
      <w:r w:rsidR="003A082F">
        <w:rPr>
          <w:sz w:val="28"/>
          <w:szCs w:val="28"/>
          <w:lang w:val="uk-UA"/>
        </w:rPr>
        <w:t xml:space="preserve">   33 500</w:t>
      </w:r>
      <w:r w:rsidR="00FF0DBC" w:rsidRPr="00B202B4">
        <w:rPr>
          <w:sz w:val="28"/>
          <w:szCs w:val="28"/>
          <w:lang w:val="uk-UA"/>
        </w:rPr>
        <w:t>,00 грн</w:t>
      </w:r>
      <w:r w:rsidRPr="00B202B4">
        <w:rPr>
          <w:sz w:val="28"/>
          <w:szCs w:val="28"/>
          <w:lang w:val="uk-UA"/>
        </w:rPr>
        <w:t>.</w:t>
      </w:r>
    </w:p>
    <w:p w:rsidR="003A082F" w:rsidRDefault="003A082F" w:rsidP="003A082F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Департаменту фінансів Кременчуцької міської ради Кременчуцького району Полтавської області </w:t>
      </w:r>
      <w:r>
        <w:rPr>
          <w:sz w:val="28"/>
          <w:szCs w:val="28"/>
          <w:lang w:val="uk-UA"/>
        </w:rPr>
        <w:t>(</w:t>
      </w:r>
      <w:proofErr w:type="spellStart"/>
      <w:r>
        <w:rPr>
          <w:sz w:val="28"/>
          <w:szCs w:val="28"/>
          <w:lang w:val="uk-UA"/>
        </w:rPr>
        <w:t>Неіленко</w:t>
      </w:r>
      <w:proofErr w:type="spellEnd"/>
      <w:r>
        <w:rPr>
          <w:sz w:val="28"/>
          <w:szCs w:val="28"/>
          <w:lang w:val="uk-UA"/>
        </w:rPr>
        <w:t xml:space="preserve"> Т.Г.) </w:t>
      </w:r>
      <w:r w:rsidRPr="00B213C2">
        <w:rPr>
          <w:sz w:val="28"/>
          <w:szCs w:val="28"/>
          <w:lang w:val="uk-UA"/>
        </w:rPr>
        <w:t>внести відповідні зміни до розпису бюджету Кременчуцької місько</w:t>
      </w:r>
      <w:r>
        <w:rPr>
          <w:sz w:val="28"/>
          <w:szCs w:val="28"/>
          <w:lang w:val="uk-UA"/>
        </w:rPr>
        <w:t>ї територіальної громади на 2022</w:t>
      </w:r>
      <w:r w:rsidRPr="00B213C2">
        <w:rPr>
          <w:sz w:val="28"/>
          <w:szCs w:val="28"/>
          <w:lang w:val="uk-UA"/>
        </w:rPr>
        <w:t xml:space="preserve"> рік.</w:t>
      </w:r>
    </w:p>
    <w:p w:rsidR="00FF0DBC" w:rsidRPr="00AC7A76" w:rsidRDefault="00FF0DBC" w:rsidP="00FF0DBC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sz w:val="16"/>
          <w:szCs w:val="16"/>
          <w:lang w:val="uk-UA"/>
        </w:rPr>
      </w:pPr>
      <w:r w:rsidRPr="00AC7A76">
        <w:rPr>
          <w:lang w:val="uk-UA"/>
        </w:rPr>
        <w:t>_________________________________</w:t>
      </w:r>
      <w:r>
        <w:rPr>
          <w:lang w:val="uk-UA"/>
        </w:rPr>
        <w:t>__</w:t>
      </w:r>
      <w:r w:rsidRPr="00AC7A76">
        <w:rPr>
          <w:lang w:val="uk-UA"/>
        </w:rPr>
        <w:t xml:space="preserve">_____________________________________________   </w:t>
      </w:r>
    </w:p>
    <w:p w:rsidR="00FF0DBC" w:rsidRPr="00AC7A76" w:rsidRDefault="00FF0DBC" w:rsidP="00FF0DBC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FF0DBC" w:rsidRPr="00AC7A76" w:rsidRDefault="00FF0DBC" w:rsidP="00FF0DBC">
      <w:pPr>
        <w:jc w:val="center"/>
        <w:rPr>
          <w:sz w:val="16"/>
          <w:szCs w:val="16"/>
          <w:lang w:val="uk-UA"/>
        </w:rPr>
      </w:pPr>
    </w:p>
    <w:p w:rsidR="00FF0DBC" w:rsidRPr="00AC7A76" w:rsidRDefault="00FF0DBC" w:rsidP="00FF0DBC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від _____________20_____   № ___________</w:t>
      </w:r>
    </w:p>
    <w:p w:rsidR="00FF0DBC" w:rsidRDefault="00FF0DBC" w:rsidP="00FF0DBC">
      <w:pPr>
        <w:tabs>
          <w:tab w:val="left" w:pos="1134"/>
        </w:tabs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Сторінка  1 з 2</w:t>
      </w:r>
    </w:p>
    <w:p w:rsidR="00FF0DBC" w:rsidRDefault="00FF0DBC" w:rsidP="00FF0DBC">
      <w:pPr>
        <w:pStyle w:val="a3"/>
        <w:tabs>
          <w:tab w:val="left" w:pos="993"/>
          <w:tab w:val="left" w:pos="1276"/>
          <w:tab w:val="left" w:pos="1418"/>
        </w:tabs>
        <w:ind w:left="567"/>
        <w:jc w:val="both"/>
        <w:rPr>
          <w:sz w:val="28"/>
          <w:szCs w:val="28"/>
          <w:lang w:val="uk-UA"/>
        </w:rPr>
      </w:pPr>
    </w:p>
    <w:p w:rsidR="00FF0DBC" w:rsidRDefault="00FF0DBC" w:rsidP="00FF0DBC">
      <w:pPr>
        <w:pStyle w:val="a3"/>
        <w:tabs>
          <w:tab w:val="left" w:pos="993"/>
          <w:tab w:val="left" w:pos="1276"/>
          <w:tab w:val="left" w:pos="1418"/>
        </w:tabs>
        <w:ind w:left="567"/>
        <w:jc w:val="both"/>
        <w:rPr>
          <w:sz w:val="28"/>
          <w:szCs w:val="28"/>
          <w:lang w:val="uk-UA"/>
        </w:rPr>
      </w:pPr>
    </w:p>
    <w:p w:rsidR="003A082F" w:rsidRPr="00B202B4" w:rsidRDefault="003A082F" w:rsidP="00FF0DBC">
      <w:pPr>
        <w:pStyle w:val="a3"/>
        <w:tabs>
          <w:tab w:val="left" w:pos="993"/>
          <w:tab w:val="left" w:pos="1276"/>
          <w:tab w:val="left" w:pos="1418"/>
        </w:tabs>
        <w:ind w:left="567"/>
        <w:jc w:val="both"/>
        <w:rPr>
          <w:sz w:val="28"/>
          <w:szCs w:val="28"/>
          <w:lang w:val="uk-UA"/>
        </w:rPr>
      </w:pPr>
    </w:p>
    <w:p w:rsidR="00896E10" w:rsidRPr="00B213C2" w:rsidRDefault="00896E10" w:rsidP="00896E10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Головному розпоряднику бюджетних коштів </w:t>
      </w:r>
      <w:r>
        <w:rPr>
          <w:sz w:val="28"/>
          <w:szCs w:val="28"/>
          <w:lang w:val="uk-UA"/>
        </w:rPr>
        <w:t xml:space="preserve">– управлінню молоді та спорту Кременчуцької міської ради Кременчуцького району Полтавської області (Медведенко О.В.) </w:t>
      </w:r>
      <w:r w:rsidRPr="00B213C2">
        <w:rPr>
          <w:sz w:val="28"/>
          <w:szCs w:val="28"/>
          <w:lang w:val="uk-UA"/>
        </w:rPr>
        <w:t>внести зміни до пас</w:t>
      </w:r>
      <w:r w:rsidR="00FF0DBC">
        <w:rPr>
          <w:sz w:val="28"/>
          <w:szCs w:val="28"/>
          <w:lang w:val="uk-UA"/>
        </w:rPr>
        <w:t>портів бюджетних програм на 2022</w:t>
      </w:r>
      <w:r w:rsidRPr="00B213C2">
        <w:rPr>
          <w:sz w:val="28"/>
          <w:szCs w:val="28"/>
          <w:lang w:val="uk-UA"/>
        </w:rPr>
        <w:t xml:space="preserve">  рік.</w:t>
      </w:r>
    </w:p>
    <w:p w:rsidR="00BF14BE" w:rsidRPr="00B213C2" w:rsidRDefault="00BF14BE" w:rsidP="00BF14BE">
      <w:pPr>
        <w:numPr>
          <w:ilvl w:val="0"/>
          <w:numId w:val="2"/>
        </w:numPr>
        <w:tabs>
          <w:tab w:val="left" w:pos="0"/>
          <w:tab w:val="left" w:pos="993"/>
          <w:tab w:val="left" w:pos="1276"/>
          <w:tab w:val="left" w:pos="7088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  <w:lang w:val="uk-UA"/>
        </w:rPr>
        <w:t xml:space="preserve">Затвердити рішення </w:t>
      </w:r>
      <w:r>
        <w:rPr>
          <w:sz w:val="28"/>
          <w:szCs w:val="28"/>
        </w:rPr>
        <w:t>на</w:t>
      </w:r>
      <w:r>
        <w:rPr>
          <w:sz w:val="28"/>
          <w:szCs w:val="28"/>
          <w:lang w:val="uk-UA"/>
        </w:rPr>
        <w:t xml:space="preserve"> </w:t>
      </w:r>
      <w:proofErr w:type="spellStart"/>
      <w:r w:rsidRPr="00B213C2">
        <w:rPr>
          <w:sz w:val="28"/>
          <w:szCs w:val="28"/>
        </w:rPr>
        <w:t>сесії</w:t>
      </w:r>
      <w:proofErr w:type="spellEnd"/>
      <w:r w:rsidRPr="00B213C2">
        <w:rPr>
          <w:sz w:val="28"/>
          <w:szCs w:val="28"/>
        </w:rPr>
        <w:t xml:space="preserve"> </w:t>
      </w:r>
      <w:r w:rsidRPr="00B213C2">
        <w:rPr>
          <w:sz w:val="28"/>
          <w:szCs w:val="28"/>
          <w:lang w:val="uk-UA"/>
        </w:rPr>
        <w:t xml:space="preserve">Кременчуцької </w:t>
      </w:r>
      <w:proofErr w:type="spellStart"/>
      <w:r w:rsidRPr="00B213C2">
        <w:rPr>
          <w:sz w:val="28"/>
          <w:szCs w:val="28"/>
        </w:rPr>
        <w:t>міської</w:t>
      </w:r>
      <w:proofErr w:type="spellEnd"/>
      <w:r w:rsidRPr="00B213C2">
        <w:rPr>
          <w:sz w:val="28"/>
          <w:szCs w:val="28"/>
        </w:rPr>
        <w:t xml:space="preserve"> ради</w:t>
      </w:r>
      <w:r w:rsidRPr="00B213C2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B213C2">
        <w:rPr>
          <w:sz w:val="28"/>
          <w:szCs w:val="28"/>
        </w:rPr>
        <w:t>.</w:t>
      </w:r>
    </w:p>
    <w:p w:rsidR="00BF14BE" w:rsidRPr="00880E26" w:rsidRDefault="00BF14BE" w:rsidP="00BF14BE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880E26">
        <w:rPr>
          <w:sz w:val="28"/>
          <w:szCs w:val="28"/>
        </w:rPr>
        <w:t>Оприлюднити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proofErr w:type="gramStart"/>
      <w:r w:rsidRPr="00880E26">
        <w:rPr>
          <w:sz w:val="28"/>
          <w:szCs w:val="28"/>
        </w:rPr>
        <w:t>р</w:t>
      </w:r>
      <w:proofErr w:type="gramEnd"/>
      <w:r w:rsidRPr="00880E26">
        <w:rPr>
          <w:sz w:val="28"/>
          <w:szCs w:val="28"/>
        </w:rPr>
        <w:t>ішення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відповідно</w:t>
      </w:r>
      <w:proofErr w:type="spellEnd"/>
      <w:r w:rsidRPr="00880E26">
        <w:rPr>
          <w:sz w:val="28"/>
          <w:szCs w:val="28"/>
        </w:rPr>
        <w:t xml:space="preserve"> до </w:t>
      </w:r>
      <w:proofErr w:type="spellStart"/>
      <w:r w:rsidRPr="00880E26">
        <w:rPr>
          <w:sz w:val="28"/>
          <w:szCs w:val="28"/>
        </w:rPr>
        <w:t>вимог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законодавства</w:t>
      </w:r>
      <w:proofErr w:type="spellEnd"/>
      <w:r w:rsidRPr="00880E26">
        <w:rPr>
          <w:sz w:val="28"/>
          <w:szCs w:val="28"/>
        </w:rPr>
        <w:t>.</w:t>
      </w:r>
    </w:p>
    <w:p w:rsidR="00BF14BE" w:rsidRPr="00B213C2" w:rsidRDefault="00BF14BE" w:rsidP="00BF14BE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</w:rPr>
        <w:t xml:space="preserve">Контроль за </w:t>
      </w:r>
      <w:proofErr w:type="spellStart"/>
      <w:r w:rsidRPr="00B213C2">
        <w:rPr>
          <w:sz w:val="28"/>
          <w:szCs w:val="28"/>
        </w:rPr>
        <w:t>виконанням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proofErr w:type="gramStart"/>
      <w:r w:rsidRPr="00B213C2">
        <w:rPr>
          <w:sz w:val="28"/>
          <w:szCs w:val="28"/>
        </w:rPr>
        <w:t>р</w:t>
      </w:r>
      <w:proofErr w:type="gramEnd"/>
      <w:r w:rsidRPr="00B213C2">
        <w:rPr>
          <w:sz w:val="28"/>
          <w:szCs w:val="28"/>
        </w:rPr>
        <w:t>ішення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покласти</w:t>
      </w:r>
      <w:proofErr w:type="spellEnd"/>
      <w:r w:rsidRPr="00B213C2">
        <w:rPr>
          <w:sz w:val="28"/>
          <w:szCs w:val="28"/>
        </w:rPr>
        <w:t xml:space="preserve"> на заступника </w:t>
      </w:r>
      <w:proofErr w:type="spellStart"/>
      <w:r w:rsidRPr="00B213C2">
        <w:rPr>
          <w:sz w:val="28"/>
          <w:szCs w:val="28"/>
        </w:rPr>
        <w:t>міського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голови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Проценка</w:t>
      </w:r>
      <w:proofErr w:type="spellEnd"/>
      <w:r w:rsidRPr="00B213C2">
        <w:rPr>
          <w:sz w:val="28"/>
          <w:szCs w:val="28"/>
        </w:rPr>
        <w:t xml:space="preserve"> Р.О.</w:t>
      </w:r>
      <w:r w:rsidRPr="00B213C2">
        <w:rPr>
          <w:sz w:val="28"/>
          <w:szCs w:val="28"/>
          <w:lang w:val="uk-UA"/>
        </w:rPr>
        <w:t xml:space="preserve"> та заступника міського голови – директора Департаменту фінансів Кременчуцької міської ради Кременчуцького району Полтавської області </w:t>
      </w:r>
      <w:proofErr w:type="spellStart"/>
      <w:r w:rsidRPr="00B213C2">
        <w:rPr>
          <w:sz w:val="28"/>
          <w:szCs w:val="28"/>
          <w:lang w:val="uk-UA"/>
        </w:rPr>
        <w:t>Неіленко</w:t>
      </w:r>
      <w:proofErr w:type="spellEnd"/>
      <w:r w:rsidRPr="00B213C2">
        <w:rPr>
          <w:sz w:val="28"/>
          <w:szCs w:val="28"/>
          <w:lang w:val="uk-UA"/>
        </w:rPr>
        <w:t xml:space="preserve"> Т.Г.</w:t>
      </w:r>
    </w:p>
    <w:p w:rsidR="00BF14BE" w:rsidRDefault="00BF14BE" w:rsidP="00BF14BE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BF14BE" w:rsidRPr="001110C8" w:rsidRDefault="00BF14BE" w:rsidP="00BF14BE">
      <w:pPr>
        <w:jc w:val="both"/>
        <w:rPr>
          <w:sz w:val="28"/>
          <w:szCs w:val="28"/>
          <w:lang w:val="uk-UA"/>
        </w:rPr>
      </w:pPr>
    </w:p>
    <w:tbl>
      <w:tblPr>
        <w:tblW w:w="9828" w:type="dxa"/>
        <w:tblLook w:val="04A0"/>
      </w:tblPr>
      <w:tblGrid>
        <w:gridCol w:w="5688"/>
        <w:gridCol w:w="4140"/>
      </w:tblGrid>
      <w:tr w:rsidR="00BF14BE" w:rsidRPr="00B213C2" w:rsidTr="00CD5F0D">
        <w:trPr>
          <w:trHeight w:val="300"/>
        </w:trPr>
        <w:tc>
          <w:tcPr>
            <w:tcW w:w="5688" w:type="dxa"/>
            <w:hideMark/>
          </w:tcPr>
          <w:p w:rsidR="00BF14BE" w:rsidRPr="00033270" w:rsidRDefault="00BF14BE" w:rsidP="00CD5F0D">
            <w:pPr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М</w:t>
            </w:r>
            <w:proofErr w:type="spellStart"/>
            <w:r w:rsidRPr="00B213C2">
              <w:rPr>
                <w:b/>
                <w:sz w:val="28"/>
                <w:szCs w:val="28"/>
                <w:lang w:eastAsia="en-US"/>
              </w:rPr>
              <w:t>іськ</w:t>
            </w:r>
            <w:r>
              <w:rPr>
                <w:b/>
                <w:sz w:val="28"/>
                <w:szCs w:val="28"/>
                <w:lang w:val="uk-UA" w:eastAsia="en-US"/>
              </w:rPr>
              <w:t>ий</w:t>
            </w:r>
            <w:proofErr w:type="spellEnd"/>
            <w:r w:rsidRPr="00B213C2">
              <w:rPr>
                <w:b/>
                <w:sz w:val="28"/>
                <w:szCs w:val="28"/>
                <w:lang w:eastAsia="en-US"/>
              </w:rPr>
              <w:t xml:space="preserve"> голов</w:t>
            </w:r>
            <w:r>
              <w:rPr>
                <w:b/>
                <w:sz w:val="28"/>
                <w:szCs w:val="28"/>
                <w:lang w:val="uk-UA" w:eastAsia="en-US"/>
              </w:rPr>
              <w:t>а</w:t>
            </w:r>
          </w:p>
        </w:tc>
        <w:tc>
          <w:tcPr>
            <w:tcW w:w="4140" w:type="dxa"/>
            <w:hideMark/>
          </w:tcPr>
          <w:p w:rsidR="00BF14BE" w:rsidRPr="00520F41" w:rsidRDefault="00BF14BE" w:rsidP="00CD5F0D">
            <w:pPr>
              <w:tabs>
                <w:tab w:val="left" w:pos="408"/>
                <w:tab w:val="left" w:pos="1395"/>
              </w:tabs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Віталій МАЛЕЦЬКИЙ</w:t>
            </w:r>
          </w:p>
        </w:tc>
      </w:tr>
    </w:tbl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Pr="00962131" w:rsidRDefault="00BF14BE" w:rsidP="00BF14BE">
      <w:pPr>
        <w:rPr>
          <w:sz w:val="12"/>
          <w:szCs w:val="12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3A082F" w:rsidRDefault="003A082F" w:rsidP="00BF14BE">
      <w:pPr>
        <w:rPr>
          <w:sz w:val="16"/>
          <w:szCs w:val="16"/>
          <w:lang w:val="uk-UA"/>
        </w:rPr>
      </w:pPr>
    </w:p>
    <w:p w:rsidR="003A082F" w:rsidRDefault="003A082F" w:rsidP="00BF14BE">
      <w:pPr>
        <w:rPr>
          <w:sz w:val="16"/>
          <w:szCs w:val="16"/>
          <w:lang w:val="uk-UA"/>
        </w:rPr>
      </w:pPr>
    </w:p>
    <w:p w:rsidR="003A082F" w:rsidRDefault="003A082F" w:rsidP="00BF14BE">
      <w:pPr>
        <w:rPr>
          <w:sz w:val="16"/>
          <w:szCs w:val="16"/>
          <w:lang w:val="uk-UA"/>
        </w:rPr>
      </w:pPr>
    </w:p>
    <w:p w:rsidR="003A082F" w:rsidRDefault="003A082F" w:rsidP="00BF14BE">
      <w:pPr>
        <w:rPr>
          <w:sz w:val="16"/>
          <w:szCs w:val="16"/>
          <w:lang w:val="uk-UA"/>
        </w:rPr>
      </w:pPr>
    </w:p>
    <w:p w:rsidR="003A082F" w:rsidRDefault="003A082F" w:rsidP="00BF14BE">
      <w:pPr>
        <w:rPr>
          <w:sz w:val="16"/>
          <w:szCs w:val="16"/>
          <w:lang w:val="uk-UA"/>
        </w:rPr>
      </w:pPr>
    </w:p>
    <w:p w:rsidR="00896E10" w:rsidRDefault="00896E10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Pr="00B213C2" w:rsidRDefault="00BF14BE" w:rsidP="00BF14BE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B213C2">
        <w:rPr>
          <w:lang w:val="uk-UA"/>
        </w:rPr>
        <w:t xml:space="preserve">________________________________________________________________________________   </w:t>
      </w:r>
    </w:p>
    <w:p w:rsidR="00BF14BE" w:rsidRPr="00B213C2" w:rsidRDefault="00BF14BE" w:rsidP="00BF14BE">
      <w:pPr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BF14BE" w:rsidRPr="00B213C2" w:rsidRDefault="00BF14BE" w:rsidP="00BF14BE">
      <w:pPr>
        <w:ind w:left="720"/>
        <w:jc w:val="center"/>
        <w:rPr>
          <w:sz w:val="16"/>
          <w:szCs w:val="16"/>
          <w:lang w:val="uk-UA"/>
        </w:rPr>
      </w:pPr>
    </w:p>
    <w:p w:rsidR="00BF14BE" w:rsidRPr="00B213C2" w:rsidRDefault="00BF14BE" w:rsidP="00BF14BE">
      <w:pPr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від _____________20_____   № ___________</w:t>
      </w:r>
    </w:p>
    <w:p w:rsidR="00BF14BE" w:rsidRPr="00B213C2" w:rsidRDefault="00BF14BE" w:rsidP="00BF14BE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Сторінка  2 з 2</w:t>
      </w:r>
    </w:p>
    <w:p w:rsidR="00BF14BE" w:rsidRDefault="00BF14BE" w:rsidP="00BF14BE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p w:rsidR="00625792" w:rsidRDefault="00625792" w:rsidP="00BF14BE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p w:rsidR="00DB303C" w:rsidRPr="00B213C2" w:rsidRDefault="00DB303C" w:rsidP="00B213C2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DB303C" w:rsidRPr="00B213C2" w:rsidSect="001110C8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6C9"/>
    <w:multiLevelType w:val="hybridMultilevel"/>
    <w:tmpl w:val="EE0CD94A"/>
    <w:lvl w:ilvl="0" w:tplc="2F60BD3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7218A"/>
    <w:multiLevelType w:val="multilevel"/>
    <w:tmpl w:val="B0CCF982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2008" w:hanging="144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">
    <w:nsid w:val="271C0EB5"/>
    <w:multiLevelType w:val="hybridMultilevel"/>
    <w:tmpl w:val="50008498"/>
    <w:lvl w:ilvl="0" w:tplc="9C200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341129E1"/>
    <w:multiLevelType w:val="hybridMultilevel"/>
    <w:tmpl w:val="3E94376E"/>
    <w:lvl w:ilvl="0" w:tplc="90B03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1B1E34"/>
    <w:multiLevelType w:val="hybridMultilevel"/>
    <w:tmpl w:val="2C229554"/>
    <w:lvl w:ilvl="0" w:tplc="AE6AC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957A1B"/>
    <w:multiLevelType w:val="hybridMultilevel"/>
    <w:tmpl w:val="4DC052A0"/>
    <w:lvl w:ilvl="0" w:tplc="A43E6E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0F4674"/>
    <w:multiLevelType w:val="hybridMultilevel"/>
    <w:tmpl w:val="1A3E0276"/>
    <w:lvl w:ilvl="0" w:tplc="964EA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772689"/>
    <w:multiLevelType w:val="multilevel"/>
    <w:tmpl w:val="04BAB4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9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7D933FE6"/>
    <w:multiLevelType w:val="hybridMultilevel"/>
    <w:tmpl w:val="C5FE483E"/>
    <w:lvl w:ilvl="0" w:tplc="43A2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0"/>
  </w:num>
  <w:num w:numId="6">
    <w:abstractNumId w:val="0"/>
  </w:num>
  <w:num w:numId="7">
    <w:abstractNumId w:val="4"/>
  </w:num>
  <w:num w:numId="8">
    <w:abstractNumId w:val="5"/>
  </w:num>
  <w:num w:numId="9">
    <w:abstractNumId w:val="7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87548A"/>
    <w:rsid w:val="00027861"/>
    <w:rsid w:val="00056299"/>
    <w:rsid w:val="0008536B"/>
    <w:rsid w:val="00092163"/>
    <w:rsid w:val="000C7F5F"/>
    <w:rsid w:val="000D0705"/>
    <w:rsid w:val="000E7D8E"/>
    <w:rsid w:val="001110C8"/>
    <w:rsid w:val="00116982"/>
    <w:rsid w:val="00125FF0"/>
    <w:rsid w:val="001814DF"/>
    <w:rsid w:val="001F33BD"/>
    <w:rsid w:val="00203444"/>
    <w:rsid w:val="00251471"/>
    <w:rsid w:val="00252499"/>
    <w:rsid w:val="00297760"/>
    <w:rsid w:val="002A0DC9"/>
    <w:rsid w:val="002B4F46"/>
    <w:rsid w:val="002B5C6E"/>
    <w:rsid w:val="002D7695"/>
    <w:rsid w:val="002E3F3A"/>
    <w:rsid w:val="002F2349"/>
    <w:rsid w:val="00311C8C"/>
    <w:rsid w:val="003557AC"/>
    <w:rsid w:val="003649DA"/>
    <w:rsid w:val="0037203D"/>
    <w:rsid w:val="003A082F"/>
    <w:rsid w:val="003A4DD2"/>
    <w:rsid w:val="003D6FFA"/>
    <w:rsid w:val="003E4DA2"/>
    <w:rsid w:val="00412DCB"/>
    <w:rsid w:val="0042303F"/>
    <w:rsid w:val="00430FED"/>
    <w:rsid w:val="00464047"/>
    <w:rsid w:val="004A4FF7"/>
    <w:rsid w:val="004C2DE8"/>
    <w:rsid w:val="004C5617"/>
    <w:rsid w:val="004D637A"/>
    <w:rsid w:val="00516031"/>
    <w:rsid w:val="005227B4"/>
    <w:rsid w:val="005633B8"/>
    <w:rsid w:val="00597310"/>
    <w:rsid w:val="005B7EB7"/>
    <w:rsid w:val="005C42AB"/>
    <w:rsid w:val="005F7B71"/>
    <w:rsid w:val="00625792"/>
    <w:rsid w:val="00681A74"/>
    <w:rsid w:val="006E2163"/>
    <w:rsid w:val="00710E40"/>
    <w:rsid w:val="00747871"/>
    <w:rsid w:val="00780280"/>
    <w:rsid w:val="00787835"/>
    <w:rsid w:val="007A4FEE"/>
    <w:rsid w:val="007C2CD4"/>
    <w:rsid w:val="007D1F53"/>
    <w:rsid w:val="007E4347"/>
    <w:rsid w:val="007F0561"/>
    <w:rsid w:val="007F7C86"/>
    <w:rsid w:val="008721B0"/>
    <w:rsid w:val="0087548A"/>
    <w:rsid w:val="008809AA"/>
    <w:rsid w:val="00880E26"/>
    <w:rsid w:val="00881DEB"/>
    <w:rsid w:val="0089280D"/>
    <w:rsid w:val="00896E10"/>
    <w:rsid w:val="00897B3E"/>
    <w:rsid w:val="008A3544"/>
    <w:rsid w:val="008A4325"/>
    <w:rsid w:val="008E22D4"/>
    <w:rsid w:val="008E2858"/>
    <w:rsid w:val="008E2A37"/>
    <w:rsid w:val="00906AA6"/>
    <w:rsid w:val="00926766"/>
    <w:rsid w:val="009557F7"/>
    <w:rsid w:val="009B2C91"/>
    <w:rsid w:val="009D59B7"/>
    <w:rsid w:val="009F3536"/>
    <w:rsid w:val="00A05B11"/>
    <w:rsid w:val="00A34B5C"/>
    <w:rsid w:val="00A54B7D"/>
    <w:rsid w:val="00A85350"/>
    <w:rsid w:val="00AC20D4"/>
    <w:rsid w:val="00AC2A20"/>
    <w:rsid w:val="00AC7A76"/>
    <w:rsid w:val="00AF0165"/>
    <w:rsid w:val="00B121B6"/>
    <w:rsid w:val="00B13EF1"/>
    <w:rsid w:val="00B17CC8"/>
    <w:rsid w:val="00B202B4"/>
    <w:rsid w:val="00B213C2"/>
    <w:rsid w:val="00B63F3C"/>
    <w:rsid w:val="00B66E03"/>
    <w:rsid w:val="00B94EF0"/>
    <w:rsid w:val="00BA140A"/>
    <w:rsid w:val="00BC5691"/>
    <w:rsid w:val="00BF14BE"/>
    <w:rsid w:val="00C000ED"/>
    <w:rsid w:val="00C21327"/>
    <w:rsid w:val="00C26415"/>
    <w:rsid w:val="00C26747"/>
    <w:rsid w:val="00C33EA0"/>
    <w:rsid w:val="00C369A0"/>
    <w:rsid w:val="00C66DAE"/>
    <w:rsid w:val="00C921F6"/>
    <w:rsid w:val="00C96D87"/>
    <w:rsid w:val="00CB447C"/>
    <w:rsid w:val="00CB7012"/>
    <w:rsid w:val="00D037B4"/>
    <w:rsid w:val="00D04343"/>
    <w:rsid w:val="00D30917"/>
    <w:rsid w:val="00D55799"/>
    <w:rsid w:val="00D9167D"/>
    <w:rsid w:val="00D96FFC"/>
    <w:rsid w:val="00DB303C"/>
    <w:rsid w:val="00DB6A85"/>
    <w:rsid w:val="00DE26F5"/>
    <w:rsid w:val="00DF1567"/>
    <w:rsid w:val="00E026E2"/>
    <w:rsid w:val="00E328D5"/>
    <w:rsid w:val="00E32A13"/>
    <w:rsid w:val="00EA4F57"/>
    <w:rsid w:val="00EB293C"/>
    <w:rsid w:val="00F124A0"/>
    <w:rsid w:val="00F223EE"/>
    <w:rsid w:val="00F22CBA"/>
    <w:rsid w:val="00F368A8"/>
    <w:rsid w:val="00F5789E"/>
    <w:rsid w:val="00F8712E"/>
    <w:rsid w:val="00FF0DBC"/>
    <w:rsid w:val="00FF1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0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01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02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3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60</cp:revision>
  <cp:lastPrinted>2022-07-13T08:33:00Z</cp:lastPrinted>
  <dcterms:created xsi:type="dcterms:W3CDTF">2021-05-18T07:35:00Z</dcterms:created>
  <dcterms:modified xsi:type="dcterms:W3CDTF">2022-09-20T06:52:00Z</dcterms:modified>
</cp:coreProperties>
</file>