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F9" w:rsidRPr="00910081" w:rsidRDefault="00535CF9" w:rsidP="00D03475">
      <w:pPr>
        <w:pStyle w:val="21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:rsidR="00535CF9" w:rsidRPr="00FA5631" w:rsidRDefault="00535C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535CF9" w:rsidRPr="00FA5631" w:rsidRDefault="00535C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535CF9" w:rsidRPr="00FA5631" w:rsidRDefault="00535C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535CF9" w:rsidRPr="00FA5631" w:rsidRDefault="00535C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535CF9" w:rsidRPr="00301055" w:rsidRDefault="00301055" w:rsidP="00302033">
      <w:pPr>
        <w:pStyle w:val="21"/>
        <w:tabs>
          <w:tab w:val="left" w:pos="-2244"/>
        </w:tabs>
        <w:ind w:left="5236"/>
        <w:rPr>
          <w:bCs/>
          <w:lang w:val="ru-RU"/>
        </w:rPr>
      </w:pPr>
      <w:r>
        <w:rPr>
          <w:bCs/>
          <w:lang w:val="ru-RU"/>
        </w:rPr>
        <w:t>30.06.2022      №859</w:t>
      </w:r>
    </w:p>
    <w:p w:rsidR="00535CF9" w:rsidRPr="00FA5631" w:rsidRDefault="00535CF9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:rsidR="00535CF9" w:rsidRPr="00FA5631" w:rsidRDefault="00535CF9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535CF9" w:rsidRPr="00A60CD7" w:rsidRDefault="00535CF9" w:rsidP="00BB3037">
      <w:pPr>
        <w:pStyle w:val="21"/>
        <w:tabs>
          <w:tab w:val="left" w:pos="-2244"/>
        </w:tabs>
      </w:pPr>
    </w:p>
    <w:p w:rsidR="00535CF9" w:rsidRPr="00172123" w:rsidRDefault="00D2590B" w:rsidP="00135DAC">
      <w:pPr>
        <w:pStyle w:val="21"/>
        <w:tabs>
          <w:tab w:val="left" w:pos="-2244"/>
        </w:tabs>
      </w:pPr>
      <w:r w:rsidRPr="00D2590B">
        <w:rPr>
          <w:noProof/>
          <w:lang w:val="en-US" w:eastAsia="en-US"/>
        </w:rPr>
        <w:pict>
          <v:rect id="_x0000_s1026" style="position:absolute;left:0;text-align:left;margin-left:238.15pt;margin-top:106.4pt;width:33.3pt;height:17.1pt;rotation:-1274306fd;z-index:251658240" strokeweight="2.5pt">
            <v:shadow color="#868686"/>
          </v:rect>
        </w:pict>
      </w:r>
      <w:r w:rsidRPr="00D2590B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69.65pt;height:226.35pt;visibility:visible">
            <v:imagedata r:id="rId7" o:title=""/>
          </v:shape>
        </w:pict>
      </w:r>
    </w:p>
    <w:p w:rsidR="00535CF9" w:rsidRPr="00A77C88" w:rsidRDefault="00535CF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535CF9" w:rsidRPr="00A77C88" w:rsidRDefault="00535CF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535CF9" w:rsidRPr="00A60CD7" w:rsidRDefault="00535CF9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535CF9" w:rsidRPr="006E3A88" w:rsidRDefault="00D2590B" w:rsidP="007C18BC">
      <w:pPr>
        <w:tabs>
          <w:tab w:val="left" w:pos="-2244"/>
        </w:tabs>
        <w:jc w:val="both"/>
        <w:rPr>
          <w:sz w:val="24"/>
          <w:szCs w:val="24"/>
        </w:rPr>
      </w:pPr>
      <w:r w:rsidRPr="00D2590B">
        <w:rPr>
          <w:sz w:val="26"/>
          <w:szCs w:val="26"/>
        </w:rPr>
      </w:r>
      <w:r w:rsidRPr="00D2590B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535CF9" w:rsidRPr="00A60CD7">
        <w:rPr>
          <w:sz w:val="26"/>
          <w:szCs w:val="26"/>
        </w:rPr>
        <w:t> </w:t>
      </w:r>
      <w:r w:rsidR="00535CF9" w:rsidRPr="00A60CD7">
        <w:rPr>
          <w:sz w:val="24"/>
          <w:szCs w:val="24"/>
        </w:rPr>
        <w:t>-</w:t>
      </w:r>
      <w:r w:rsidR="00535CF9" w:rsidRPr="00A60CD7">
        <w:rPr>
          <w:sz w:val="25"/>
          <w:szCs w:val="25"/>
        </w:rPr>
        <w:t> </w:t>
      </w:r>
      <w:r w:rsidR="00535CF9">
        <w:rPr>
          <w:sz w:val="24"/>
          <w:szCs w:val="24"/>
        </w:rPr>
        <w:t>металоконструкція</w:t>
      </w:r>
      <w:r w:rsidR="00535CF9" w:rsidRPr="006E3A88">
        <w:rPr>
          <w:sz w:val="24"/>
          <w:szCs w:val="24"/>
        </w:rPr>
        <w:t xml:space="preserve"> (власник </w:t>
      </w:r>
      <w:r w:rsidR="00535CF9" w:rsidRPr="00AC2C6C">
        <w:rPr>
          <w:sz w:val="24"/>
          <w:szCs w:val="24"/>
        </w:rPr>
        <w:t xml:space="preserve">– </w:t>
      </w:r>
      <w:proofErr w:type="spellStart"/>
      <w:r w:rsidR="00535CF9" w:rsidRPr="00AC2C6C">
        <w:rPr>
          <w:sz w:val="24"/>
          <w:szCs w:val="24"/>
        </w:rPr>
        <w:t>Акуліч</w:t>
      </w:r>
      <w:proofErr w:type="spellEnd"/>
      <w:r w:rsidR="00535CF9" w:rsidRPr="00AC2C6C">
        <w:rPr>
          <w:sz w:val="24"/>
          <w:szCs w:val="24"/>
        </w:rPr>
        <w:t xml:space="preserve"> В.І.),</w:t>
      </w:r>
      <w:r w:rsidR="00535CF9" w:rsidRPr="006E3A88">
        <w:rPr>
          <w:sz w:val="24"/>
          <w:szCs w:val="24"/>
        </w:rPr>
        <w:t xml:space="preserve"> як</w:t>
      </w:r>
      <w:r w:rsidR="00535CF9">
        <w:rPr>
          <w:sz w:val="24"/>
          <w:szCs w:val="24"/>
          <w:lang w:val="ru-RU"/>
        </w:rPr>
        <w:t>а</w:t>
      </w:r>
      <w:r w:rsidR="00535CF9" w:rsidRPr="006E3A88">
        <w:rPr>
          <w:sz w:val="24"/>
          <w:szCs w:val="24"/>
        </w:rPr>
        <w:t xml:space="preserve"> розташована </w:t>
      </w:r>
      <w:r w:rsidR="00535CF9">
        <w:rPr>
          <w:sz w:val="24"/>
          <w:szCs w:val="24"/>
        </w:rPr>
        <w:t>біля буд. № 25</w:t>
      </w:r>
      <w:r w:rsidR="00535CF9">
        <w:rPr>
          <w:sz w:val="24"/>
          <w:szCs w:val="24"/>
          <w:lang w:val="ru-RU"/>
        </w:rPr>
        <w:t xml:space="preserve"> </w:t>
      </w:r>
      <w:r w:rsidR="00535CF9" w:rsidRPr="006E3A88">
        <w:rPr>
          <w:sz w:val="24"/>
          <w:szCs w:val="24"/>
        </w:rPr>
        <w:t xml:space="preserve">по </w:t>
      </w:r>
      <w:r w:rsidR="00535CF9">
        <w:rPr>
          <w:sz w:val="24"/>
          <w:szCs w:val="24"/>
        </w:rPr>
        <w:t xml:space="preserve">        </w:t>
      </w:r>
      <w:r w:rsidR="00535CF9" w:rsidRPr="006E3A88">
        <w:rPr>
          <w:sz w:val="24"/>
          <w:szCs w:val="24"/>
        </w:rPr>
        <w:t xml:space="preserve">вул. </w:t>
      </w:r>
      <w:r w:rsidR="00535CF9">
        <w:rPr>
          <w:sz w:val="24"/>
          <w:szCs w:val="24"/>
          <w:lang w:val="ru-RU"/>
        </w:rPr>
        <w:t>Гагар</w:t>
      </w:r>
      <w:proofErr w:type="spellStart"/>
      <w:r w:rsidR="00535CF9">
        <w:rPr>
          <w:sz w:val="24"/>
          <w:szCs w:val="24"/>
        </w:rPr>
        <w:t>іна</w:t>
      </w:r>
      <w:proofErr w:type="spellEnd"/>
      <w:r w:rsidR="00535CF9" w:rsidRPr="006E3A88">
        <w:rPr>
          <w:sz w:val="24"/>
          <w:szCs w:val="24"/>
        </w:rPr>
        <w:t xml:space="preserve">, в м. Кременчуці без правовстановлюючих документів, що </w:t>
      </w:r>
      <w:proofErr w:type="gramStart"/>
      <w:r w:rsidR="00535CF9" w:rsidRPr="006E3A88">
        <w:rPr>
          <w:sz w:val="24"/>
          <w:szCs w:val="24"/>
        </w:rPr>
        <w:t>п</w:t>
      </w:r>
      <w:proofErr w:type="gramEnd"/>
      <w:r w:rsidR="00535CF9" w:rsidRPr="006E3A88">
        <w:rPr>
          <w:sz w:val="24"/>
          <w:szCs w:val="24"/>
        </w:rPr>
        <w:t xml:space="preserve">ідлягає демонтажу та евакуації на підставі акта обстеження рухомого майна від </w:t>
      </w:r>
      <w:r w:rsidR="00535CF9" w:rsidRPr="00AC2C6C">
        <w:rPr>
          <w:sz w:val="24"/>
          <w:szCs w:val="24"/>
          <w:lang w:val="ru-RU"/>
        </w:rPr>
        <w:t>17.</w:t>
      </w:r>
      <w:r w:rsidR="00535CF9" w:rsidRPr="00AC2C6C">
        <w:rPr>
          <w:sz w:val="24"/>
          <w:szCs w:val="24"/>
        </w:rPr>
        <w:t>06.2022</w:t>
      </w:r>
      <w:r w:rsidR="00535CF9" w:rsidRPr="006E3A88">
        <w:rPr>
          <w:sz w:val="24"/>
          <w:szCs w:val="24"/>
        </w:rPr>
        <w:t>.</w:t>
      </w:r>
    </w:p>
    <w:p w:rsidR="00535CF9" w:rsidRDefault="00535CF9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535CF9" w:rsidRDefault="00535CF9" w:rsidP="00EE154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535CF9" w:rsidRDefault="00535CF9" w:rsidP="00EE1540">
      <w:pPr>
        <w:tabs>
          <w:tab w:val="left" w:pos="-2244"/>
          <w:tab w:val="left" w:pos="6663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                                                                             Руслан ШАПОВАЛОВ</w:t>
      </w:r>
    </w:p>
    <w:p w:rsidR="00535CF9" w:rsidRDefault="00535CF9" w:rsidP="00EE1540">
      <w:pPr>
        <w:tabs>
          <w:tab w:val="left" w:pos="-2244"/>
        </w:tabs>
        <w:jc w:val="both"/>
      </w:pPr>
    </w:p>
    <w:p w:rsidR="00535CF9" w:rsidRDefault="00535CF9" w:rsidP="00EE154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Начальник управління контролю за </w:t>
      </w:r>
    </w:p>
    <w:p w:rsidR="00535CF9" w:rsidRDefault="00535CF9" w:rsidP="00EE1540">
      <w:pPr>
        <w:tabs>
          <w:tab w:val="left" w:pos="6663"/>
        </w:tabs>
        <w:jc w:val="both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станом благоустрою </w:t>
      </w:r>
      <w:r>
        <w:rPr>
          <w:b/>
          <w:bCs/>
          <w:noProof/>
          <w:sz w:val="22"/>
          <w:szCs w:val="22"/>
        </w:rPr>
        <w:t xml:space="preserve">виконавчого комітету </w:t>
      </w:r>
    </w:p>
    <w:p w:rsidR="00535CF9" w:rsidRDefault="00535CF9" w:rsidP="00EE1540">
      <w:pPr>
        <w:jc w:val="both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535CF9" w:rsidRDefault="00535CF9" w:rsidP="00EE1540">
      <w:pPr>
        <w:tabs>
          <w:tab w:val="left" w:pos="6663"/>
        </w:tabs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 xml:space="preserve">                                       Володимир ОКУНЬ</w:t>
      </w:r>
    </w:p>
    <w:p w:rsidR="00535CF9" w:rsidRDefault="00535CF9" w:rsidP="00EE1540">
      <w:pPr>
        <w:tabs>
          <w:tab w:val="left" w:pos="-2244"/>
        </w:tabs>
        <w:jc w:val="both"/>
        <w:rPr>
          <w:sz w:val="16"/>
          <w:szCs w:val="16"/>
        </w:rPr>
      </w:pPr>
    </w:p>
    <w:p w:rsidR="00535CF9" w:rsidRDefault="00535CF9" w:rsidP="00EE154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535CF9" w:rsidRDefault="00535CF9" w:rsidP="00EE154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535CF9" w:rsidRDefault="00535CF9" w:rsidP="00EE1540">
      <w:pPr>
        <w:tabs>
          <w:tab w:val="left" w:pos="-2244"/>
          <w:tab w:val="left" w:pos="6663"/>
        </w:tabs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                                       Ірина БЕЗВЕРХА</w:t>
      </w:r>
    </w:p>
    <w:p w:rsidR="00535CF9" w:rsidRDefault="00535CF9" w:rsidP="00EE1540">
      <w:pPr>
        <w:tabs>
          <w:tab w:val="left" w:pos="-2244"/>
        </w:tabs>
        <w:jc w:val="both"/>
        <w:rPr>
          <w:sz w:val="16"/>
          <w:szCs w:val="16"/>
        </w:rPr>
      </w:pPr>
    </w:p>
    <w:p w:rsidR="00535CF9" w:rsidRDefault="00535CF9" w:rsidP="00EE154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535CF9" w:rsidRDefault="00535CF9" w:rsidP="00EE154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 архітектури Кременчуцької міської ради</w:t>
      </w:r>
    </w:p>
    <w:p w:rsidR="00535CF9" w:rsidRDefault="00535CF9" w:rsidP="00EE154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Олександра ВОЛОЩЕНКО</w:t>
      </w:r>
    </w:p>
    <w:p w:rsidR="00535CF9" w:rsidRDefault="00535CF9" w:rsidP="00EE1540">
      <w:pPr>
        <w:tabs>
          <w:tab w:val="left" w:pos="-2244"/>
        </w:tabs>
        <w:jc w:val="both"/>
        <w:rPr>
          <w:sz w:val="2"/>
          <w:szCs w:val="2"/>
        </w:rPr>
      </w:pPr>
    </w:p>
    <w:p w:rsidR="00535CF9" w:rsidRPr="00A60CD7" w:rsidRDefault="00535CF9" w:rsidP="00EE1540">
      <w:pPr>
        <w:tabs>
          <w:tab w:val="left" w:pos="-2244"/>
        </w:tabs>
        <w:jc w:val="both"/>
        <w:rPr>
          <w:sz w:val="2"/>
          <w:szCs w:val="2"/>
        </w:rPr>
      </w:pPr>
    </w:p>
    <w:sectPr w:rsidR="00535CF9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CF9" w:rsidRDefault="00535CF9">
      <w:r>
        <w:separator/>
      </w:r>
    </w:p>
  </w:endnote>
  <w:endnote w:type="continuationSeparator" w:id="0">
    <w:p w:rsidR="00535CF9" w:rsidRDefault="0053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CF9" w:rsidRPr="00F45CC8" w:rsidRDefault="00535CF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535CF9" w:rsidRPr="00645069" w:rsidRDefault="00535C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535CF9" w:rsidRPr="00645069" w:rsidRDefault="00535CF9" w:rsidP="000B4AD7">
    <w:pPr>
      <w:jc w:val="center"/>
      <w:rPr>
        <w:sz w:val="16"/>
        <w:szCs w:val="16"/>
      </w:rPr>
    </w:pPr>
  </w:p>
  <w:p w:rsidR="00535CF9" w:rsidRPr="00645069" w:rsidRDefault="00535C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535CF9" w:rsidRPr="00645069" w:rsidRDefault="00535CF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:rsidR="00535CF9" w:rsidRDefault="00535CF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535CF9" w:rsidRPr="00F9481A" w:rsidRDefault="00535CF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CF9" w:rsidRDefault="00535CF9">
      <w:r>
        <w:separator/>
      </w:r>
    </w:p>
  </w:footnote>
  <w:footnote w:type="continuationSeparator" w:id="0">
    <w:p w:rsidR="00535CF9" w:rsidRDefault="00535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82E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70E"/>
    <w:rsid w:val="0021198C"/>
    <w:rsid w:val="00213E02"/>
    <w:rsid w:val="0021729F"/>
    <w:rsid w:val="0021765D"/>
    <w:rsid w:val="002208D0"/>
    <w:rsid w:val="002234E6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6300"/>
    <w:rsid w:val="00297E66"/>
    <w:rsid w:val="002A4AB1"/>
    <w:rsid w:val="002A4AB8"/>
    <w:rsid w:val="002A5193"/>
    <w:rsid w:val="002A58D6"/>
    <w:rsid w:val="002A6C60"/>
    <w:rsid w:val="002B1237"/>
    <w:rsid w:val="002C5F76"/>
    <w:rsid w:val="002D2B8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64C2"/>
    <w:rsid w:val="002E7E5F"/>
    <w:rsid w:val="002F037E"/>
    <w:rsid w:val="002F2CDE"/>
    <w:rsid w:val="002F67C4"/>
    <w:rsid w:val="002F69B5"/>
    <w:rsid w:val="002F7016"/>
    <w:rsid w:val="00301055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2E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16D9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014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3C6A"/>
    <w:rsid w:val="00527512"/>
    <w:rsid w:val="005275A6"/>
    <w:rsid w:val="00531399"/>
    <w:rsid w:val="00532F81"/>
    <w:rsid w:val="005337BB"/>
    <w:rsid w:val="00535CF9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04C0"/>
    <w:rsid w:val="005A4C56"/>
    <w:rsid w:val="005B25AE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0F28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3201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30A1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6760B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E587A"/>
    <w:rsid w:val="008F09C3"/>
    <w:rsid w:val="008F408C"/>
    <w:rsid w:val="00902E47"/>
    <w:rsid w:val="00906D32"/>
    <w:rsid w:val="00906F90"/>
    <w:rsid w:val="009070F2"/>
    <w:rsid w:val="00910081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BE2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2C6C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90B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3B8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1540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4D89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590B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590B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590B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2590B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2590B"/>
    <w:rPr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2590B"/>
    <w:rPr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2590B"/>
    <w:rPr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2590B"/>
    <w:rPr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2590B"/>
    <w:rPr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D2590B"/>
    <w:rPr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D2590B"/>
    <w:rPr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1045</Characters>
  <Application>Microsoft Office Word</Application>
  <DocSecurity>0</DocSecurity>
  <Lines>8</Lines>
  <Paragraphs>2</Paragraphs>
  <ScaleCrop>false</ScaleCrop>
  <Company>Privat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Илона</cp:lastModifiedBy>
  <cp:revision>11</cp:revision>
  <cp:lastPrinted>2022-06-28T08:25:00Z</cp:lastPrinted>
  <dcterms:created xsi:type="dcterms:W3CDTF">2022-06-16T07:05:00Z</dcterms:created>
  <dcterms:modified xsi:type="dcterms:W3CDTF">2022-07-27T07:34:00Z</dcterms:modified>
</cp:coreProperties>
</file>