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9B6A5A" w14:textId="3B73FE3F" w:rsidR="0084171F" w:rsidRPr="00F8306D" w:rsidRDefault="00F830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30.06.2022                                                                        № 853</w:t>
      </w:r>
      <w:bookmarkStart w:id="0" w:name="_GoBack"/>
      <w:bookmarkEnd w:id="0"/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D7F505" w14:textId="77777777" w:rsidR="007558F1" w:rsidRDefault="007558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519E914A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823F0E">
        <w:t xml:space="preserve">комунального підприємства «Муніципальна варта» </w:t>
      </w:r>
      <w:r w:rsidR="0049338C">
        <w:t xml:space="preserve"> Кременчуцької міської ради Кременчуцького району Полтавської області </w:t>
      </w:r>
      <w:r>
        <w:t xml:space="preserve">від </w:t>
      </w:r>
      <w:r w:rsidR="00823F0E">
        <w:t>28</w:t>
      </w:r>
      <w:r>
        <w:t>.0</w:t>
      </w:r>
      <w:r w:rsidR="00823F0E">
        <w:t>4</w:t>
      </w:r>
      <w:r>
        <w:t>.2022 №</w:t>
      </w:r>
      <w:r w:rsidR="00F25B8F">
        <w:t> </w:t>
      </w:r>
      <w:r w:rsidR="00823F0E">
        <w:t>333</w:t>
      </w:r>
      <w:r>
        <w:t>, керуючись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4B38ABB2" w:rsidR="003167AE" w:rsidRPr="0084171F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7EFD89B" w14:textId="7614FE6F" w:rsidR="00906D54" w:rsidRPr="00B57BB5" w:rsidRDefault="0084171F" w:rsidP="00107856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07856">
        <w:t xml:space="preserve">1 386 644 </w:t>
      </w:r>
      <w:r w:rsidR="003167AE">
        <w:t xml:space="preserve">грн </w:t>
      </w:r>
      <w:r>
        <w:t>(</w:t>
      </w:r>
      <w:r w:rsidR="00107856">
        <w:t xml:space="preserve">один мільйон триста вісімдесят шість тисяч шістсот сорок чотири гривні)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02182</w:t>
      </w:r>
      <w:r w:rsidR="00107856">
        <w:rPr>
          <w:szCs w:val="28"/>
        </w:rPr>
        <w:t>1</w:t>
      </w:r>
      <w:r w:rsidR="007558F1" w:rsidRPr="00735836">
        <w:rPr>
          <w:szCs w:val="28"/>
        </w:rPr>
        <w:t>0 «</w:t>
      </w:r>
      <w:r w:rsidR="00107856">
        <w:rPr>
          <w:szCs w:val="28"/>
        </w:rPr>
        <w:t xml:space="preserve">Муніципальні формування з охорони громадського порядку» для </w:t>
      </w:r>
      <w:r w:rsidR="00C11A39">
        <w:rPr>
          <w:szCs w:val="28"/>
        </w:rPr>
        <w:t xml:space="preserve">виплати </w:t>
      </w:r>
      <w:r w:rsidR="00107856">
        <w:rPr>
          <w:szCs w:val="28"/>
        </w:rPr>
        <w:t>заробітної плати</w:t>
      </w:r>
      <w:bookmarkStart w:id="1" w:name="_Hlk103085257"/>
      <w:r w:rsidR="00CC2390">
        <w:rPr>
          <w:szCs w:val="28"/>
        </w:rPr>
        <w:t xml:space="preserve"> працівникам </w:t>
      </w:r>
      <w:r w:rsidR="00CC2390">
        <w:t>комунального підприємства «Муніципальна варта» Кременчуцької міської ради Кременчуцького району Полтавської області</w:t>
      </w:r>
      <w:r w:rsidR="00906D54">
        <w:rPr>
          <w:color w:val="000000" w:themeColor="text1"/>
          <w:szCs w:val="28"/>
        </w:rPr>
        <w:t xml:space="preserve">. </w:t>
      </w:r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3A5E7E61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</w:t>
      </w:r>
      <w:r w:rsidR="00107856">
        <w:t xml:space="preserve">комунальному підприємству «Муніципальна варта» Кременчуцької міської ради Кременчуцького району Полтавської області </w:t>
      </w:r>
      <w:r>
        <w:t xml:space="preserve">згідно з </w:t>
      </w:r>
      <w:r w:rsidR="00107856">
        <w:t>кошторисними призначеннями</w:t>
      </w:r>
      <w:r>
        <w:t>.</w:t>
      </w:r>
    </w:p>
    <w:p w14:paraId="1909239B" w14:textId="77777777" w:rsidR="00906D54" w:rsidRDefault="00906D54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A9494A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5BA47" w14:textId="77777777" w:rsidR="00FE03A5" w:rsidRDefault="00FE03A5">
      <w:r>
        <w:separator/>
      </w:r>
    </w:p>
  </w:endnote>
  <w:endnote w:type="continuationSeparator" w:id="0">
    <w:p w14:paraId="7FA5507E" w14:textId="77777777" w:rsidR="00FE03A5" w:rsidRDefault="00FE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FE03A5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8306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830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FE03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F16F0" w14:textId="77777777" w:rsidR="00FE03A5" w:rsidRDefault="00FE03A5">
      <w:r>
        <w:separator/>
      </w:r>
    </w:p>
  </w:footnote>
  <w:footnote w:type="continuationSeparator" w:id="0">
    <w:p w14:paraId="275C8DCD" w14:textId="77777777" w:rsidR="00FE03A5" w:rsidRDefault="00FE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4870"/>
    <w:rsid w:val="000732CB"/>
    <w:rsid w:val="000B754D"/>
    <w:rsid w:val="000C5D31"/>
    <w:rsid w:val="000C6AB0"/>
    <w:rsid w:val="00107856"/>
    <w:rsid w:val="00111E12"/>
    <w:rsid w:val="001165C8"/>
    <w:rsid w:val="00135320"/>
    <w:rsid w:val="00160B0A"/>
    <w:rsid w:val="001800D7"/>
    <w:rsid w:val="001A0D36"/>
    <w:rsid w:val="001A250C"/>
    <w:rsid w:val="001A298A"/>
    <w:rsid w:val="001C4F25"/>
    <w:rsid w:val="001D635F"/>
    <w:rsid w:val="00202940"/>
    <w:rsid w:val="00207C49"/>
    <w:rsid w:val="002716A3"/>
    <w:rsid w:val="003167AE"/>
    <w:rsid w:val="00376FE8"/>
    <w:rsid w:val="00457A90"/>
    <w:rsid w:val="0049338C"/>
    <w:rsid w:val="004B70D0"/>
    <w:rsid w:val="00523112"/>
    <w:rsid w:val="0053035F"/>
    <w:rsid w:val="00530723"/>
    <w:rsid w:val="00533A9A"/>
    <w:rsid w:val="00565F56"/>
    <w:rsid w:val="00566ED9"/>
    <w:rsid w:val="005762A4"/>
    <w:rsid w:val="00631209"/>
    <w:rsid w:val="006755DA"/>
    <w:rsid w:val="00675D68"/>
    <w:rsid w:val="00703F6F"/>
    <w:rsid w:val="00727173"/>
    <w:rsid w:val="007357FD"/>
    <w:rsid w:val="007558F1"/>
    <w:rsid w:val="0078502B"/>
    <w:rsid w:val="00791278"/>
    <w:rsid w:val="007B41DA"/>
    <w:rsid w:val="007B4DAA"/>
    <w:rsid w:val="007F4642"/>
    <w:rsid w:val="007F69DF"/>
    <w:rsid w:val="00802C11"/>
    <w:rsid w:val="00813CEC"/>
    <w:rsid w:val="00823F0E"/>
    <w:rsid w:val="0084171F"/>
    <w:rsid w:val="00866807"/>
    <w:rsid w:val="008C6C6F"/>
    <w:rsid w:val="008D1208"/>
    <w:rsid w:val="008E2526"/>
    <w:rsid w:val="00905E73"/>
    <w:rsid w:val="00906D54"/>
    <w:rsid w:val="00906EB8"/>
    <w:rsid w:val="009340D5"/>
    <w:rsid w:val="009376D2"/>
    <w:rsid w:val="00945B47"/>
    <w:rsid w:val="0096458F"/>
    <w:rsid w:val="00966AE1"/>
    <w:rsid w:val="00980D44"/>
    <w:rsid w:val="00991549"/>
    <w:rsid w:val="009A0AEF"/>
    <w:rsid w:val="009C07C3"/>
    <w:rsid w:val="009C2007"/>
    <w:rsid w:val="009C6D0A"/>
    <w:rsid w:val="009E2234"/>
    <w:rsid w:val="00A55B3A"/>
    <w:rsid w:val="00A9494A"/>
    <w:rsid w:val="00AA7513"/>
    <w:rsid w:val="00AB5CD2"/>
    <w:rsid w:val="00AB7951"/>
    <w:rsid w:val="00AC07DC"/>
    <w:rsid w:val="00AE4CFB"/>
    <w:rsid w:val="00B15B7E"/>
    <w:rsid w:val="00B352D2"/>
    <w:rsid w:val="00B66A86"/>
    <w:rsid w:val="00BF2304"/>
    <w:rsid w:val="00C01D90"/>
    <w:rsid w:val="00C0742C"/>
    <w:rsid w:val="00C11A39"/>
    <w:rsid w:val="00C243BB"/>
    <w:rsid w:val="00C31242"/>
    <w:rsid w:val="00C55EAD"/>
    <w:rsid w:val="00C67B20"/>
    <w:rsid w:val="00C72ABB"/>
    <w:rsid w:val="00C96A96"/>
    <w:rsid w:val="00CB26D5"/>
    <w:rsid w:val="00CC2390"/>
    <w:rsid w:val="00D03DD5"/>
    <w:rsid w:val="00D27DA4"/>
    <w:rsid w:val="00D4183D"/>
    <w:rsid w:val="00D5239A"/>
    <w:rsid w:val="00DB648A"/>
    <w:rsid w:val="00DF2BC4"/>
    <w:rsid w:val="00E20175"/>
    <w:rsid w:val="00E866EE"/>
    <w:rsid w:val="00EB1E04"/>
    <w:rsid w:val="00EB74AA"/>
    <w:rsid w:val="00ED32D9"/>
    <w:rsid w:val="00EF2C16"/>
    <w:rsid w:val="00F04A50"/>
    <w:rsid w:val="00F21525"/>
    <w:rsid w:val="00F255FA"/>
    <w:rsid w:val="00F25B8F"/>
    <w:rsid w:val="00F450B1"/>
    <w:rsid w:val="00F82CE0"/>
    <w:rsid w:val="00F8306D"/>
    <w:rsid w:val="00F84130"/>
    <w:rsid w:val="00F93283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A72B-4A93-4252-B2A0-4ADF317F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2022-06-28T12:55:00Z</cp:lastPrinted>
  <dcterms:created xsi:type="dcterms:W3CDTF">2022-06-28T07:41:00Z</dcterms:created>
  <dcterms:modified xsi:type="dcterms:W3CDTF">2022-07-01T11:57:00Z</dcterms:modified>
</cp:coreProperties>
</file>