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583EF5">
      <w:pPr>
        <w:tabs>
          <w:tab w:val="left" w:pos="7088"/>
        </w:tabs>
        <w:rPr>
          <w:lang w:val="uk-UA"/>
        </w:rPr>
      </w:pPr>
    </w:p>
    <w:p w:rsidR="000C0F5F" w:rsidRDefault="000C0F5F" w:rsidP="00583EF5">
      <w:pPr>
        <w:tabs>
          <w:tab w:val="left" w:pos="7088"/>
        </w:tabs>
        <w:rPr>
          <w:lang w:val="uk-UA"/>
        </w:rPr>
      </w:pPr>
    </w:p>
    <w:p w:rsidR="000C0F5F" w:rsidRDefault="000C0F5F" w:rsidP="00583EF5">
      <w:pPr>
        <w:tabs>
          <w:tab w:val="left" w:pos="7088"/>
        </w:tabs>
        <w:rPr>
          <w:lang w:val="uk-UA"/>
        </w:rPr>
      </w:pPr>
    </w:p>
    <w:p w:rsidR="00292EBD" w:rsidRPr="00461556" w:rsidRDefault="00E23A99" w:rsidP="00D5046B">
      <w:pPr>
        <w:rPr>
          <w:b/>
          <w:sz w:val="28"/>
          <w:szCs w:val="28"/>
          <w:lang w:val="uk-UA"/>
        </w:rPr>
      </w:pPr>
      <w:r>
        <w:rPr>
          <w:b/>
          <w:sz w:val="28"/>
          <w:szCs w:val="28"/>
          <w:lang w:val="uk-UA"/>
        </w:rPr>
        <w:t xml:space="preserve">                                       </w:t>
      </w:r>
    </w:p>
    <w:p w:rsidR="0082359A" w:rsidRPr="00461556" w:rsidRDefault="0082359A" w:rsidP="00D5046B">
      <w:pPr>
        <w:rPr>
          <w:sz w:val="28"/>
          <w:szCs w:val="28"/>
          <w:lang w:val="uk-UA"/>
        </w:rPr>
      </w:pPr>
    </w:p>
    <w:p w:rsidR="0082359A" w:rsidRPr="00461556" w:rsidRDefault="0082359A" w:rsidP="00D5046B">
      <w:pPr>
        <w:rPr>
          <w:sz w:val="28"/>
          <w:szCs w:val="28"/>
          <w:lang w:val="uk-UA"/>
        </w:rPr>
      </w:pPr>
    </w:p>
    <w:p w:rsidR="0082359A" w:rsidRPr="00461556" w:rsidRDefault="00461556" w:rsidP="00D5046B">
      <w:pPr>
        <w:rPr>
          <w:b/>
          <w:sz w:val="28"/>
          <w:szCs w:val="28"/>
          <w:lang w:val="uk-UA"/>
        </w:rPr>
      </w:pPr>
      <w:r w:rsidRPr="00461556">
        <w:rPr>
          <w:b/>
          <w:sz w:val="28"/>
          <w:szCs w:val="28"/>
          <w:lang w:val="uk-UA"/>
        </w:rPr>
        <w:t xml:space="preserve">09.06.2022                                                                            </w:t>
      </w:r>
      <w:r>
        <w:rPr>
          <w:b/>
          <w:sz w:val="28"/>
          <w:szCs w:val="28"/>
          <w:lang w:val="uk-UA"/>
        </w:rPr>
        <w:t xml:space="preserve">                    </w:t>
      </w:r>
      <w:r w:rsidRPr="00461556">
        <w:rPr>
          <w:b/>
          <w:sz w:val="28"/>
          <w:szCs w:val="28"/>
          <w:lang w:val="uk-UA"/>
        </w:rPr>
        <w:t xml:space="preserve">№ 737                                                       </w:t>
      </w:r>
    </w:p>
    <w:p w:rsidR="0082359A" w:rsidRDefault="0082359A" w:rsidP="00D5046B">
      <w:pPr>
        <w:rPr>
          <w:lang w:val="uk-UA"/>
        </w:rPr>
      </w:pPr>
    </w:p>
    <w:p w:rsidR="008F489E" w:rsidRDefault="008F489E" w:rsidP="00D5046B">
      <w:pPr>
        <w:rPr>
          <w:lang w:val="uk-UA"/>
        </w:rPr>
      </w:pPr>
    </w:p>
    <w:p w:rsidR="008F489E" w:rsidRDefault="008F489E" w:rsidP="00D5046B">
      <w:pPr>
        <w:rPr>
          <w:lang w:val="uk-UA"/>
        </w:rPr>
      </w:pPr>
    </w:p>
    <w:p w:rsidR="003B2A26" w:rsidRPr="00461556" w:rsidRDefault="00927220" w:rsidP="00BF742D">
      <w:pPr>
        <w:pStyle w:val="1"/>
        <w:rPr>
          <w:szCs w:val="28"/>
        </w:rPr>
      </w:pPr>
      <w:r w:rsidRPr="002701F6">
        <w:rPr>
          <w:szCs w:val="28"/>
        </w:rPr>
        <w:t xml:space="preserve">Про </w:t>
      </w:r>
      <w:r w:rsidR="003B2A26" w:rsidRPr="00461556">
        <w:rPr>
          <w:szCs w:val="28"/>
        </w:rPr>
        <w:t>затвердження акт</w:t>
      </w:r>
      <w:r w:rsidR="004D5010" w:rsidRPr="00461556">
        <w:rPr>
          <w:szCs w:val="28"/>
        </w:rPr>
        <w:t>а</w:t>
      </w:r>
    </w:p>
    <w:p w:rsidR="00BF742D" w:rsidRPr="00461556" w:rsidRDefault="003B2A26" w:rsidP="00BF742D">
      <w:pPr>
        <w:pStyle w:val="1"/>
        <w:rPr>
          <w:szCs w:val="28"/>
        </w:rPr>
      </w:pPr>
      <w:r w:rsidRPr="00461556">
        <w:rPr>
          <w:szCs w:val="28"/>
        </w:rPr>
        <w:t>приймання-передачі</w:t>
      </w:r>
      <w:r w:rsidR="002701F6" w:rsidRPr="00461556">
        <w:rPr>
          <w:szCs w:val="28"/>
        </w:rPr>
        <w:t xml:space="preserve"> </w:t>
      </w:r>
    </w:p>
    <w:p w:rsidR="00C340AB" w:rsidRDefault="00BF742D" w:rsidP="00BF742D">
      <w:pPr>
        <w:pStyle w:val="1"/>
        <w:tabs>
          <w:tab w:val="left" w:pos="709"/>
        </w:tabs>
        <w:rPr>
          <w:b w:val="0"/>
        </w:rPr>
      </w:pPr>
      <w:r w:rsidRPr="008E05D1">
        <w:rPr>
          <w:b w:val="0"/>
        </w:rPr>
        <w:t xml:space="preserve">          </w:t>
      </w:r>
    </w:p>
    <w:p w:rsidR="00292EBD" w:rsidRPr="00292EBD" w:rsidRDefault="002A11B1" w:rsidP="00A4050E">
      <w:pPr>
        <w:pStyle w:val="11"/>
        <w:tabs>
          <w:tab w:val="left" w:pos="851"/>
        </w:tabs>
        <w:ind w:firstLine="567"/>
        <w:jc w:val="both"/>
        <w:rPr>
          <w:rFonts w:ascii="Times New Roman" w:hAnsi="Times New Roman"/>
          <w:sz w:val="2"/>
          <w:szCs w:val="2"/>
          <w:lang w:val="uk-UA"/>
        </w:rPr>
      </w:pPr>
      <w:r w:rsidRPr="00BF6FEC">
        <w:rPr>
          <w:rFonts w:ascii="Times New Roman" w:hAnsi="Times New Roman"/>
          <w:sz w:val="28"/>
          <w:szCs w:val="28"/>
          <w:lang w:val="uk-UA"/>
        </w:rPr>
        <w:t xml:space="preserve">На виконання рішення </w:t>
      </w:r>
      <w:r w:rsidR="00BF6FEC" w:rsidRPr="00BF6FEC">
        <w:rPr>
          <w:rFonts w:ascii="Times New Roman" w:hAnsi="Times New Roman"/>
          <w:sz w:val="28"/>
          <w:szCs w:val="28"/>
          <w:lang w:val="uk-UA"/>
        </w:rPr>
        <w:t xml:space="preserve">Кременчуцької міської ради  Кременчуцького району Полтавської області від 25 березня 2022 «Про прийняття до комунальної власності Кременчуцької міської територіальної громади мультифункціональних спортивних майданчиків», рішення виконавчого комітету Кременчуцької міської ради Кременчуцького району Полтавської області від 28.04.2022 № 544 </w:t>
      </w:r>
      <w:r w:rsidR="00BF6FEC" w:rsidRPr="00BF6FEC">
        <w:rPr>
          <w:rFonts w:ascii="Times New Roman" w:hAnsi="Times New Roman"/>
          <w:b/>
          <w:sz w:val="28"/>
          <w:szCs w:val="28"/>
          <w:lang w:val="uk-UA"/>
        </w:rPr>
        <w:t>«</w:t>
      </w:r>
      <w:r w:rsidR="00BF6FEC" w:rsidRPr="00BF6FEC">
        <w:rPr>
          <w:rFonts w:ascii="Times New Roman" w:hAnsi="Times New Roman"/>
          <w:sz w:val="28"/>
          <w:szCs w:val="28"/>
          <w:lang w:val="uk-UA"/>
        </w:rPr>
        <w:t xml:space="preserve">Про створення та затвердження персонального складу комісії з питання </w:t>
      </w:r>
      <w:r w:rsidR="00BF6FEC" w:rsidRPr="00BF6FEC">
        <w:rPr>
          <w:rFonts w:ascii="Times New Roman" w:hAnsi="Times New Roman"/>
          <w:color w:val="000000"/>
          <w:sz w:val="28"/>
          <w:szCs w:val="28"/>
          <w:lang w:val="uk-UA"/>
        </w:rPr>
        <w:t xml:space="preserve">безоплатного прийняття до комунальної власності Кременчуцької міської територіальної громади </w:t>
      </w:r>
      <w:r w:rsidR="00BF6FEC" w:rsidRPr="00BF6FEC">
        <w:rPr>
          <w:rFonts w:ascii="Times New Roman" w:hAnsi="Times New Roman"/>
          <w:sz w:val="28"/>
          <w:szCs w:val="28"/>
          <w:lang w:val="uk-UA"/>
        </w:rPr>
        <w:t>мультифункціональних спортивних майданчиків»</w:t>
      </w:r>
      <w:r w:rsidR="001A1A6A">
        <w:rPr>
          <w:rFonts w:ascii="Times New Roman" w:hAnsi="Times New Roman"/>
          <w:sz w:val="28"/>
          <w:szCs w:val="28"/>
          <w:lang w:val="uk-UA"/>
        </w:rPr>
        <w:t xml:space="preserve">, </w:t>
      </w:r>
      <w:r w:rsidR="008B2C4C">
        <w:rPr>
          <w:rFonts w:ascii="Times New Roman" w:hAnsi="Times New Roman"/>
          <w:sz w:val="28"/>
          <w:szCs w:val="28"/>
          <w:lang w:val="uk-UA"/>
        </w:rPr>
        <w:t xml:space="preserve"> </w:t>
      </w:r>
      <w:r w:rsidRPr="002A11B1">
        <w:rPr>
          <w:rFonts w:ascii="Times New Roman" w:hAnsi="Times New Roman"/>
          <w:sz w:val="28"/>
          <w:szCs w:val="28"/>
          <w:lang w:val="uk-UA"/>
        </w:rPr>
        <w:t>керуючись Законом України «Про передачу об’єктів права державної та комунальної власності», Положенням про порядок передачі об’єктів права державної та комунальної власності, затвердженим постановою Кабінету Міністрів України від 21.09.1998 № 1482 (зі змінами),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1F4429" w:rsidRPr="0082359A" w:rsidRDefault="001F4429" w:rsidP="00292EBD">
      <w:pPr>
        <w:pStyle w:val="1"/>
        <w:jc w:val="center"/>
        <w:rPr>
          <w:szCs w:val="28"/>
        </w:rPr>
      </w:pPr>
    </w:p>
    <w:p w:rsidR="00292EBD" w:rsidRPr="00BF742D" w:rsidRDefault="00292EBD" w:rsidP="00292EBD">
      <w:pPr>
        <w:pStyle w:val="1"/>
        <w:jc w:val="center"/>
        <w:rPr>
          <w:szCs w:val="28"/>
        </w:rPr>
      </w:pPr>
      <w:r w:rsidRPr="00BF742D">
        <w:rPr>
          <w:szCs w:val="28"/>
        </w:rPr>
        <w:t>вирішив:</w:t>
      </w:r>
    </w:p>
    <w:p w:rsidR="00292EBD" w:rsidRPr="0082359A" w:rsidRDefault="00292EBD" w:rsidP="00B06101">
      <w:pPr>
        <w:pStyle w:val="11"/>
        <w:tabs>
          <w:tab w:val="left" w:pos="851"/>
        </w:tabs>
        <w:jc w:val="both"/>
        <w:rPr>
          <w:rFonts w:ascii="Times New Roman" w:hAnsi="Times New Roman"/>
          <w:sz w:val="28"/>
          <w:szCs w:val="28"/>
          <w:lang w:val="uk-UA"/>
        </w:rPr>
      </w:pPr>
    </w:p>
    <w:p w:rsidR="00324461" w:rsidRDefault="00004FBF" w:rsidP="001A1A6A">
      <w:pPr>
        <w:pStyle w:val="af"/>
        <w:tabs>
          <w:tab w:val="left" w:pos="7088"/>
        </w:tabs>
        <w:ind w:firstLine="567"/>
        <w:jc w:val="both"/>
        <w:rPr>
          <w:rFonts w:ascii="Times New Roman" w:hAnsi="Times New Roman"/>
          <w:sz w:val="28"/>
          <w:szCs w:val="28"/>
          <w:lang w:val="uk-UA"/>
        </w:rPr>
      </w:pPr>
      <w:r w:rsidRPr="001A1A6A">
        <w:rPr>
          <w:rFonts w:ascii="Times New Roman" w:hAnsi="Times New Roman"/>
          <w:sz w:val="28"/>
          <w:szCs w:val="28"/>
          <w:lang w:val="uk-UA"/>
        </w:rPr>
        <w:t>1.</w:t>
      </w:r>
      <w:r w:rsidRPr="001A1A6A">
        <w:rPr>
          <w:rFonts w:ascii="Times New Roman" w:hAnsi="Times New Roman"/>
          <w:sz w:val="28"/>
          <w:szCs w:val="28"/>
        </w:rPr>
        <w:t> </w:t>
      </w:r>
      <w:r w:rsidR="00456BE5" w:rsidRPr="001A1A6A">
        <w:rPr>
          <w:rFonts w:ascii="Times New Roman" w:hAnsi="Times New Roman"/>
          <w:sz w:val="28"/>
          <w:szCs w:val="28"/>
          <w:lang w:val="uk-UA"/>
        </w:rPr>
        <w:t xml:space="preserve">Затвердити акт </w:t>
      </w:r>
      <w:r w:rsidR="005072A9" w:rsidRPr="001A1A6A">
        <w:rPr>
          <w:rFonts w:ascii="Times New Roman" w:hAnsi="Times New Roman"/>
          <w:sz w:val="28"/>
          <w:szCs w:val="28"/>
          <w:lang w:val="uk-UA"/>
        </w:rPr>
        <w:t xml:space="preserve">приймання-передачі </w:t>
      </w:r>
      <w:r w:rsidR="001A1A6A" w:rsidRPr="001A1A6A">
        <w:rPr>
          <w:rFonts w:ascii="Times New Roman" w:hAnsi="Times New Roman"/>
          <w:sz w:val="28"/>
          <w:szCs w:val="28"/>
          <w:lang w:val="uk-UA"/>
        </w:rPr>
        <w:t>до комунальної власності Кременчуцької міської територіальної громади мультифункціональних спортивних майданчиків, придбаних Департаментом будівництва, містобудування і архітектури Полтавської обласної державної  адміністрації за кошти субвенції з державного бюджету</w:t>
      </w:r>
      <w:r w:rsidR="001A1A6A">
        <w:rPr>
          <w:rFonts w:ascii="Times New Roman" w:hAnsi="Times New Roman"/>
          <w:sz w:val="28"/>
          <w:szCs w:val="28"/>
          <w:lang w:val="uk-UA"/>
        </w:rPr>
        <w:t xml:space="preserve"> </w:t>
      </w:r>
      <w:r w:rsidR="001A1A6A" w:rsidRPr="001A1A6A">
        <w:rPr>
          <w:rFonts w:ascii="Times New Roman" w:hAnsi="Times New Roman"/>
          <w:sz w:val="28"/>
          <w:szCs w:val="28"/>
          <w:lang w:val="uk-UA"/>
        </w:rPr>
        <w:t>на баланс Комунального закладу фізичної культури і спорту «Кременчуцький міський центр фізичного здоров’я населення «Спорт для всіх» Кременчуцької міської ради</w:t>
      </w:r>
      <w:r w:rsidR="001A1A6A" w:rsidRPr="001A1A6A">
        <w:rPr>
          <w:rFonts w:ascii="Times New Roman" w:hAnsi="Times New Roman"/>
          <w:lang w:val="uk-UA"/>
        </w:rPr>
        <w:t xml:space="preserve"> </w:t>
      </w:r>
      <w:r w:rsidR="001A1A6A" w:rsidRPr="001A1A6A">
        <w:rPr>
          <w:rFonts w:ascii="Times New Roman" w:hAnsi="Times New Roman"/>
          <w:sz w:val="28"/>
          <w:szCs w:val="28"/>
          <w:lang w:val="uk-UA"/>
        </w:rPr>
        <w:t>Кременчуцького району Полтавської</w:t>
      </w:r>
      <w:r w:rsidR="00094271">
        <w:rPr>
          <w:rFonts w:ascii="Times New Roman" w:hAnsi="Times New Roman"/>
          <w:sz w:val="28"/>
          <w:szCs w:val="28"/>
          <w:lang w:val="uk-UA"/>
        </w:rPr>
        <w:t xml:space="preserve"> області</w:t>
      </w:r>
      <w:r w:rsidR="00C00131" w:rsidRPr="001A1A6A">
        <w:rPr>
          <w:rFonts w:ascii="Times New Roman" w:hAnsi="Times New Roman"/>
          <w:sz w:val="28"/>
          <w:szCs w:val="28"/>
          <w:lang w:val="uk-UA"/>
        </w:rPr>
        <w:t>.</w:t>
      </w:r>
    </w:p>
    <w:p w:rsidR="008B2C4C" w:rsidRDefault="008B2C4C" w:rsidP="001A1A6A">
      <w:pPr>
        <w:pStyle w:val="af"/>
        <w:tabs>
          <w:tab w:val="left" w:pos="7088"/>
        </w:tabs>
        <w:ind w:firstLine="567"/>
        <w:jc w:val="both"/>
        <w:rPr>
          <w:rFonts w:ascii="Times New Roman" w:hAnsi="Times New Roman"/>
          <w:sz w:val="28"/>
          <w:szCs w:val="28"/>
          <w:lang w:val="uk-UA"/>
        </w:rPr>
      </w:pPr>
    </w:p>
    <w:p w:rsidR="0082359A" w:rsidRDefault="0082359A" w:rsidP="0082359A">
      <w:pPr>
        <w:pStyle w:val="1"/>
        <w:ind w:firstLine="567"/>
        <w:rPr>
          <w:b w:val="0"/>
          <w:szCs w:val="28"/>
        </w:rPr>
      </w:pPr>
      <w:r w:rsidRPr="001A1A6A">
        <w:rPr>
          <w:b w:val="0"/>
          <w:szCs w:val="28"/>
        </w:rPr>
        <w:t>2. Оприлюднити рішення відповідно до вимог законодавства.</w:t>
      </w:r>
    </w:p>
    <w:p w:rsidR="008B2C4C" w:rsidRPr="008B2C4C" w:rsidRDefault="008B2C4C" w:rsidP="008B2C4C">
      <w:pPr>
        <w:rPr>
          <w:lang w:val="uk-UA"/>
        </w:rPr>
      </w:pPr>
    </w:p>
    <w:p w:rsidR="008F489E" w:rsidRPr="00BF742D" w:rsidRDefault="0082359A" w:rsidP="008B2C4C">
      <w:pPr>
        <w:pStyle w:val="1"/>
        <w:tabs>
          <w:tab w:val="left" w:pos="851"/>
          <w:tab w:val="left" w:pos="7088"/>
        </w:tabs>
        <w:ind w:firstLine="567"/>
        <w:rPr>
          <w:b w:val="0"/>
          <w:szCs w:val="28"/>
        </w:rPr>
      </w:pPr>
      <w:r w:rsidRPr="001A1A6A">
        <w:rPr>
          <w:b w:val="0"/>
        </w:rPr>
        <w:t xml:space="preserve">3. </w:t>
      </w:r>
      <w:r w:rsidRPr="00BF742D">
        <w:rPr>
          <w:b w:val="0"/>
          <w:szCs w:val="28"/>
        </w:rPr>
        <w:t xml:space="preserve">Контроль за виконанням </w:t>
      </w:r>
      <w:r>
        <w:rPr>
          <w:b w:val="0"/>
          <w:szCs w:val="28"/>
        </w:rPr>
        <w:t>рішення</w:t>
      </w:r>
      <w:r w:rsidRPr="00BF742D">
        <w:rPr>
          <w:b w:val="0"/>
          <w:szCs w:val="28"/>
        </w:rPr>
        <w:t xml:space="preserve"> покласти на </w:t>
      </w:r>
      <w:r>
        <w:rPr>
          <w:b w:val="0"/>
          <w:szCs w:val="28"/>
        </w:rPr>
        <w:t xml:space="preserve">першого заступника міського  голови  Пелипенка В.М.,  заступника  міського  голови </w:t>
      </w:r>
      <w:r w:rsidR="008B2C4C">
        <w:rPr>
          <w:b w:val="0"/>
          <w:szCs w:val="28"/>
        </w:rPr>
        <w:t xml:space="preserve">                    </w:t>
      </w:r>
      <w:r>
        <w:rPr>
          <w:b w:val="0"/>
          <w:szCs w:val="28"/>
        </w:rPr>
        <w:lastRenderedPageBreak/>
        <w:t xml:space="preserve">Проценка Р.О., </w:t>
      </w:r>
      <w:r w:rsidR="008B2C4C">
        <w:rPr>
          <w:b w:val="0"/>
          <w:szCs w:val="28"/>
        </w:rPr>
        <w:t xml:space="preserve"> </w:t>
      </w:r>
      <w:r w:rsidR="008F489E">
        <w:rPr>
          <w:b w:val="0"/>
        </w:rPr>
        <w:t>начальника у</w:t>
      </w:r>
      <w:r w:rsidR="008F489E" w:rsidRPr="006467D3">
        <w:rPr>
          <w:b w:val="0"/>
        </w:rPr>
        <w:t>правління молоді та спорту Кременчуцької міської ради Кременчуцького району Полтавської області</w:t>
      </w:r>
      <w:r w:rsidR="008F489E">
        <w:rPr>
          <w:b w:val="0"/>
        </w:rPr>
        <w:t xml:space="preserve"> Медведенка О.В., </w:t>
      </w:r>
      <w:r w:rsidR="008F489E" w:rsidRPr="00BF742D">
        <w:rPr>
          <w:b w:val="0"/>
          <w:szCs w:val="28"/>
        </w:rPr>
        <w:t xml:space="preserve">начальника Управління міського майна Кременчуцької міської ради </w:t>
      </w:r>
      <w:r w:rsidR="008F489E">
        <w:rPr>
          <w:b w:val="0"/>
          <w:szCs w:val="28"/>
        </w:rPr>
        <w:t xml:space="preserve">Кременчуцького району </w:t>
      </w:r>
      <w:r w:rsidR="008F489E" w:rsidRPr="00BF742D">
        <w:rPr>
          <w:b w:val="0"/>
          <w:szCs w:val="28"/>
        </w:rPr>
        <w:t>П</w:t>
      </w:r>
      <w:r w:rsidR="008F489E">
        <w:rPr>
          <w:b w:val="0"/>
          <w:szCs w:val="28"/>
        </w:rPr>
        <w:t>олтавської області Щербіну О.О.</w:t>
      </w:r>
      <w:r w:rsidR="008F489E" w:rsidRPr="00BF742D">
        <w:rPr>
          <w:b w:val="0"/>
          <w:szCs w:val="28"/>
        </w:rPr>
        <w:t xml:space="preserve"> </w:t>
      </w:r>
    </w:p>
    <w:p w:rsidR="008F489E" w:rsidRDefault="008F489E" w:rsidP="008F489E">
      <w:pPr>
        <w:pStyle w:val="1"/>
      </w:pPr>
    </w:p>
    <w:p w:rsidR="002A3540" w:rsidRPr="002A3540" w:rsidRDefault="002A3540" w:rsidP="002A3540">
      <w:pPr>
        <w:rPr>
          <w:lang w:val="uk-UA"/>
        </w:rPr>
      </w:pPr>
    </w:p>
    <w:p w:rsidR="008F489E" w:rsidRDefault="008F489E" w:rsidP="008F489E">
      <w:pPr>
        <w:pStyle w:val="a4"/>
        <w:tabs>
          <w:tab w:val="left" w:pos="851"/>
          <w:tab w:val="left" w:pos="7088"/>
        </w:tabs>
        <w:jc w:val="left"/>
        <w:rPr>
          <w:b/>
        </w:rPr>
      </w:pPr>
      <w:r w:rsidRPr="00EA5A41">
        <w:rPr>
          <w:b/>
        </w:rPr>
        <w:t>Міський голова                                                                   Віталій МАЛЕЦЬКИЙ</w:t>
      </w:r>
    </w:p>
    <w:sectPr w:rsidR="008F489E"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528" w:rsidRDefault="00BA3528">
      <w:r>
        <w:separator/>
      </w:r>
    </w:p>
  </w:endnote>
  <w:endnote w:type="continuationSeparator" w:id="1">
    <w:p w:rsidR="00BA3528" w:rsidRDefault="00BA3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82" w:rsidRPr="00156D28" w:rsidRDefault="000C2F82"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0C2F82" w:rsidRPr="009B15C1" w:rsidRDefault="000C2F82"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0C2F82" w:rsidRPr="009B15C1" w:rsidRDefault="000C2F82" w:rsidP="00FF1987">
    <w:pPr>
      <w:jc w:val="center"/>
      <w:rPr>
        <w:lang w:val="uk-UA"/>
      </w:rPr>
    </w:pPr>
  </w:p>
  <w:p w:rsidR="000C2F82" w:rsidRPr="009B15C1" w:rsidRDefault="000C2F82" w:rsidP="00A15B50">
    <w:pPr>
      <w:jc w:val="center"/>
      <w:rPr>
        <w:lang w:val="uk-UA"/>
      </w:rPr>
    </w:pPr>
    <w:r w:rsidRPr="009B15C1">
      <w:rPr>
        <w:lang w:val="uk-UA"/>
      </w:rPr>
      <w:t>від ______________20____   № ______</w:t>
    </w:r>
  </w:p>
  <w:p w:rsidR="000C2F82" w:rsidRPr="009B15C1" w:rsidRDefault="000C2F82" w:rsidP="004F301B">
    <w:pPr>
      <w:pStyle w:val="a8"/>
      <w:ind w:right="360"/>
      <w:jc w:val="center"/>
      <w:rPr>
        <w:lang w:val="uk-UA"/>
      </w:rPr>
    </w:pPr>
    <w:r w:rsidRPr="009B15C1">
      <w:rPr>
        <w:lang w:val="uk-UA"/>
      </w:rPr>
      <w:t xml:space="preserve">Сторінка </w:t>
    </w:r>
    <w:r w:rsidR="000C2FF5" w:rsidRPr="009B15C1">
      <w:rPr>
        <w:lang w:val="uk-UA"/>
      </w:rPr>
      <w:fldChar w:fldCharType="begin"/>
    </w:r>
    <w:r w:rsidRPr="009B15C1">
      <w:rPr>
        <w:lang w:val="uk-UA"/>
      </w:rPr>
      <w:instrText xml:space="preserve"> PAGE </w:instrText>
    </w:r>
    <w:r w:rsidR="000C2FF5" w:rsidRPr="009B15C1">
      <w:rPr>
        <w:lang w:val="uk-UA"/>
      </w:rPr>
      <w:fldChar w:fldCharType="separate"/>
    </w:r>
    <w:r w:rsidR="00461556">
      <w:rPr>
        <w:noProof/>
        <w:lang w:val="uk-UA"/>
      </w:rPr>
      <w:t>1</w:t>
    </w:r>
    <w:r w:rsidR="000C2FF5" w:rsidRPr="009B15C1">
      <w:rPr>
        <w:lang w:val="uk-UA"/>
      </w:rPr>
      <w:fldChar w:fldCharType="end"/>
    </w:r>
    <w:r w:rsidRPr="009B15C1">
      <w:rPr>
        <w:lang w:val="uk-UA"/>
      </w:rPr>
      <w:t xml:space="preserve"> з </w:t>
    </w:r>
    <w:r w:rsidR="0082359A">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528" w:rsidRDefault="00BA3528">
      <w:r>
        <w:separator/>
      </w:r>
    </w:p>
  </w:footnote>
  <w:footnote w:type="continuationSeparator" w:id="1">
    <w:p w:rsidR="00BA3528" w:rsidRDefault="00BA35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679F"/>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1"/>
    <w:rsid w:val="0009427C"/>
    <w:rsid w:val="000944C8"/>
    <w:rsid w:val="000949CA"/>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0F5F"/>
    <w:rsid w:val="000C2F82"/>
    <w:rsid w:val="000C2FF5"/>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7667"/>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6A"/>
    <w:rsid w:val="001A1AB4"/>
    <w:rsid w:val="001A2AFB"/>
    <w:rsid w:val="001A47DD"/>
    <w:rsid w:val="001A4BDC"/>
    <w:rsid w:val="001A6263"/>
    <w:rsid w:val="001A6320"/>
    <w:rsid w:val="001A6568"/>
    <w:rsid w:val="001A6BB7"/>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7F8C"/>
    <w:rsid w:val="001C006E"/>
    <w:rsid w:val="001C1300"/>
    <w:rsid w:val="001C2421"/>
    <w:rsid w:val="001C2512"/>
    <w:rsid w:val="001C256D"/>
    <w:rsid w:val="001C2827"/>
    <w:rsid w:val="001C35F3"/>
    <w:rsid w:val="001C3B8A"/>
    <w:rsid w:val="001C3C47"/>
    <w:rsid w:val="001C40F5"/>
    <w:rsid w:val="001C42AE"/>
    <w:rsid w:val="001C43E4"/>
    <w:rsid w:val="001C477D"/>
    <w:rsid w:val="001C4CE9"/>
    <w:rsid w:val="001C5AC4"/>
    <w:rsid w:val="001C6133"/>
    <w:rsid w:val="001C69A5"/>
    <w:rsid w:val="001C77EF"/>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4429"/>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AF6"/>
    <w:rsid w:val="00211BD3"/>
    <w:rsid w:val="00212201"/>
    <w:rsid w:val="002123CF"/>
    <w:rsid w:val="00212537"/>
    <w:rsid w:val="00212759"/>
    <w:rsid w:val="00213157"/>
    <w:rsid w:val="002173CB"/>
    <w:rsid w:val="00217A0F"/>
    <w:rsid w:val="00217EF8"/>
    <w:rsid w:val="00217F0E"/>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1B62"/>
    <w:rsid w:val="00292A16"/>
    <w:rsid w:val="00292EBD"/>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1B1"/>
    <w:rsid w:val="002A15A0"/>
    <w:rsid w:val="002A1756"/>
    <w:rsid w:val="002A1B68"/>
    <w:rsid w:val="002A22EA"/>
    <w:rsid w:val="002A2BE3"/>
    <w:rsid w:val="002A3540"/>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22D"/>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461"/>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42B6"/>
    <w:rsid w:val="0033440E"/>
    <w:rsid w:val="00335212"/>
    <w:rsid w:val="003358A2"/>
    <w:rsid w:val="003362EB"/>
    <w:rsid w:val="0033649D"/>
    <w:rsid w:val="0033666B"/>
    <w:rsid w:val="003368EC"/>
    <w:rsid w:val="00336B44"/>
    <w:rsid w:val="00340579"/>
    <w:rsid w:val="00340991"/>
    <w:rsid w:val="00340AA3"/>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20AD"/>
    <w:rsid w:val="0037266C"/>
    <w:rsid w:val="00372894"/>
    <w:rsid w:val="003745C4"/>
    <w:rsid w:val="00374BA5"/>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09C"/>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58F0"/>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27B97"/>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5"/>
    <w:rsid w:val="004573E8"/>
    <w:rsid w:val="00460CDA"/>
    <w:rsid w:val="00461556"/>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B03AB"/>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26"/>
    <w:rsid w:val="004D32DB"/>
    <w:rsid w:val="004D3495"/>
    <w:rsid w:val="004D3BDE"/>
    <w:rsid w:val="004D4251"/>
    <w:rsid w:val="004D4566"/>
    <w:rsid w:val="004D5010"/>
    <w:rsid w:val="004D5C64"/>
    <w:rsid w:val="004D63E5"/>
    <w:rsid w:val="004D64F0"/>
    <w:rsid w:val="004D6E15"/>
    <w:rsid w:val="004D7755"/>
    <w:rsid w:val="004E08D7"/>
    <w:rsid w:val="004E10C6"/>
    <w:rsid w:val="004E120F"/>
    <w:rsid w:val="004E15B3"/>
    <w:rsid w:val="004E2314"/>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2A9"/>
    <w:rsid w:val="0050772E"/>
    <w:rsid w:val="005102F2"/>
    <w:rsid w:val="00510369"/>
    <w:rsid w:val="0051053F"/>
    <w:rsid w:val="00510C05"/>
    <w:rsid w:val="00511191"/>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2FE1"/>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42F4"/>
    <w:rsid w:val="005A6922"/>
    <w:rsid w:val="005A6D4B"/>
    <w:rsid w:val="005A6DE1"/>
    <w:rsid w:val="005A7476"/>
    <w:rsid w:val="005A774E"/>
    <w:rsid w:val="005A77DB"/>
    <w:rsid w:val="005A7EEB"/>
    <w:rsid w:val="005B010C"/>
    <w:rsid w:val="005B171A"/>
    <w:rsid w:val="005B2436"/>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113E"/>
    <w:rsid w:val="005F137D"/>
    <w:rsid w:val="005F15DD"/>
    <w:rsid w:val="005F20C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EFF"/>
    <w:rsid w:val="00606451"/>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27BDA"/>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089"/>
    <w:rsid w:val="00717541"/>
    <w:rsid w:val="007206BC"/>
    <w:rsid w:val="00720A2B"/>
    <w:rsid w:val="00720F05"/>
    <w:rsid w:val="0072119D"/>
    <w:rsid w:val="00722B04"/>
    <w:rsid w:val="00722C6D"/>
    <w:rsid w:val="00722EF3"/>
    <w:rsid w:val="00723C71"/>
    <w:rsid w:val="00724158"/>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2F73"/>
    <w:rsid w:val="007D3A50"/>
    <w:rsid w:val="007D3E59"/>
    <w:rsid w:val="007D412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95F"/>
    <w:rsid w:val="007F7F84"/>
    <w:rsid w:val="00800AE5"/>
    <w:rsid w:val="00801178"/>
    <w:rsid w:val="00801445"/>
    <w:rsid w:val="00802115"/>
    <w:rsid w:val="00804BAA"/>
    <w:rsid w:val="00804DF1"/>
    <w:rsid w:val="00805FBA"/>
    <w:rsid w:val="008064DD"/>
    <w:rsid w:val="00806557"/>
    <w:rsid w:val="008068F9"/>
    <w:rsid w:val="008069BA"/>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772"/>
    <w:rsid w:val="008177C2"/>
    <w:rsid w:val="0082033E"/>
    <w:rsid w:val="00820843"/>
    <w:rsid w:val="008208B4"/>
    <w:rsid w:val="00820A9A"/>
    <w:rsid w:val="00821540"/>
    <w:rsid w:val="00821F68"/>
    <w:rsid w:val="008226BE"/>
    <w:rsid w:val="00822EDD"/>
    <w:rsid w:val="008230C1"/>
    <w:rsid w:val="00823562"/>
    <w:rsid w:val="0082359A"/>
    <w:rsid w:val="00823B37"/>
    <w:rsid w:val="00823F69"/>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B3E"/>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2C4C"/>
    <w:rsid w:val="008B3023"/>
    <w:rsid w:val="008B40FE"/>
    <w:rsid w:val="008B42EE"/>
    <w:rsid w:val="008B4C45"/>
    <w:rsid w:val="008B4DB4"/>
    <w:rsid w:val="008B528C"/>
    <w:rsid w:val="008B6121"/>
    <w:rsid w:val="008B6810"/>
    <w:rsid w:val="008B79D5"/>
    <w:rsid w:val="008C0C3D"/>
    <w:rsid w:val="008C108D"/>
    <w:rsid w:val="008C11A7"/>
    <w:rsid w:val="008C1A4B"/>
    <w:rsid w:val="008C20C5"/>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43E7"/>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89E"/>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7C5"/>
    <w:rsid w:val="009459FC"/>
    <w:rsid w:val="009463E6"/>
    <w:rsid w:val="00947C15"/>
    <w:rsid w:val="00947DEB"/>
    <w:rsid w:val="00947E39"/>
    <w:rsid w:val="00950F93"/>
    <w:rsid w:val="0095111A"/>
    <w:rsid w:val="00951341"/>
    <w:rsid w:val="009513B8"/>
    <w:rsid w:val="009513D9"/>
    <w:rsid w:val="00952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B55"/>
    <w:rsid w:val="0097168E"/>
    <w:rsid w:val="009724D0"/>
    <w:rsid w:val="0097326D"/>
    <w:rsid w:val="00973FD1"/>
    <w:rsid w:val="0097502D"/>
    <w:rsid w:val="0097523A"/>
    <w:rsid w:val="00975A7A"/>
    <w:rsid w:val="0097791F"/>
    <w:rsid w:val="0098006E"/>
    <w:rsid w:val="009807CB"/>
    <w:rsid w:val="009807E5"/>
    <w:rsid w:val="00980CAD"/>
    <w:rsid w:val="009814EC"/>
    <w:rsid w:val="00981CFB"/>
    <w:rsid w:val="00984696"/>
    <w:rsid w:val="00984771"/>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823"/>
    <w:rsid w:val="009A6B90"/>
    <w:rsid w:val="009A6C97"/>
    <w:rsid w:val="009B04B3"/>
    <w:rsid w:val="009B083D"/>
    <w:rsid w:val="009B0978"/>
    <w:rsid w:val="009B15C1"/>
    <w:rsid w:val="009B17B3"/>
    <w:rsid w:val="009B19DB"/>
    <w:rsid w:val="009B1A39"/>
    <w:rsid w:val="009B2F57"/>
    <w:rsid w:val="009B3624"/>
    <w:rsid w:val="009B3ACF"/>
    <w:rsid w:val="009B44FC"/>
    <w:rsid w:val="009B4927"/>
    <w:rsid w:val="009B4B43"/>
    <w:rsid w:val="009B588C"/>
    <w:rsid w:val="009B64D3"/>
    <w:rsid w:val="009B680A"/>
    <w:rsid w:val="009C011E"/>
    <w:rsid w:val="009C336F"/>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3443"/>
    <w:rsid w:val="009E3BCF"/>
    <w:rsid w:val="009E56D3"/>
    <w:rsid w:val="009E6E6A"/>
    <w:rsid w:val="009E7C0F"/>
    <w:rsid w:val="009F015B"/>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50E"/>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4F1E"/>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137E"/>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29C"/>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6101"/>
    <w:rsid w:val="00B0709B"/>
    <w:rsid w:val="00B07A32"/>
    <w:rsid w:val="00B106B5"/>
    <w:rsid w:val="00B10821"/>
    <w:rsid w:val="00B108F5"/>
    <w:rsid w:val="00B10904"/>
    <w:rsid w:val="00B11298"/>
    <w:rsid w:val="00B1208F"/>
    <w:rsid w:val="00B12178"/>
    <w:rsid w:val="00B12A95"/>
    <w:rsid w:val="00B13C67"/>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AE1"/>
    <w:rsid w:val="00B61D3A"/>
    <w:rsid w:val="00B61F2F"/>
    <w:rsid w:val="00B622FE"/>
    <w:rsid w:val="00B64154"/>
    <w:rsid w:val="00B64B24"/>
    <w:rsid w:val="00B64DB9"/>
    <w:rsid w:val="00B65597"/>
    <w:rsid w:val="00B65C1E"/>
    <w:rsid w:val="00B66302"/>
    <w:rsid w:val="00B66AC6"/>
    <w:rsid w:val="00B66B09"/>
    <w:rsid w:val="00B67230"/>
    <w:rsid w:val="00B67621"/>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528"/>
    <w:rsid w:val="00BA3830"/>
    <w:rsid w:val="00BA3CBA"/>
    <w:rsid w:val="00BA3D09"/>
    <w:rsid w:val="00BA3E60"/>
    <w:rsid w:val="00BA4D8A"/>
    <w:rsid w:val="00BA4EE9"/>
    <w:rsid w:val="00BA5153"/>
    <w:rsid w:val="00BA7307"/>
    <w:rsid w:val="00BB0937"/>
    <w:rsid w:val="00BB0E0E"/>
    <w:rsid w:val="00BB1A1B"/>
    <w:rsid w:val="00BB20C9"/>
    <w:rsid w:val="00BB31DC"/>
    <w:rsid w:val="00BB35C1"/>
    <w:rsid w:val="00BB35F7"/>
    <w:rsid w:val="00BB3631"/>
    <w:rsid w:val="00BB4939"/>
    <w:rsid w:val="00BB4E69"/>
    <w:rsid w:val="00BB587C"/>
    <w:rsid w:val="00BB64BB"/>
    <w:rsid w:val="00BB789A"/>
    <w:rsid w:val="00BB7C6F"/>
    <w:rsid w:val="00BB7CA4"/>
    <w:rsid w:val="00BC122B"/>
    <w:rsid w:val="00BC195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6FEC"/>
    <w:rsid w:val="00BF73A7"/>
    <w:rsid w:val="00BF742D"/>
    <w:rsid w:val="00C000DD"/>
    <w:rsid w:val="00C00131"/>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CC8"/>
    <w:rsid w:val="00C32343"/>
    <w:rsid w:val="00C32664"/>
    <w:rsid w:val="00C32AFC"/>
    <w:rsid w:val="00C33990"/>
    <w:rsid w:val="00C340AB"/>
    <w:rsid w:val="00C34487"/>
    <w:rsid w:val="00C349C1"/>
    <w:rsid w:val="00C34DD9"/>
    <w:rsid w:val="00C354D3"/>
    <w:rsid w:val="00C35B9E"/>
    <w:rsid w:val="00C3634F"/>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2238"/>
    <w:rsid w:val="00C92F56"/>
    <w:rsid w:val="00C9329E"/>
    <w:rsid w:val="00C934E4"/>
    <w:rsid w:val="00C946FB"/>
    <w:rsid w:val="00C94AB9"/>
    <w:rsid w:val="00C95508"/>
    <w:rsid w:val="00C9600F"/>
    <w:rsid w:val="00C96246"/>
    <w:rsid w:val="00C96900"/>
    <w:rsid w:val="00C96E1D"/>
    <w:rsid w:val="00C972A5"/>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68A5"/>
    <w:rsid w:val="00CA73CF"/>
    <w:rsid w:val="00CA7565"/>
    <w:rsid w:val="00CA7E09"/>
    <w:rsid w:val="00CB0CA7"/>
    <w:rsid w:val="00CB0D15"/>
    <w:rsid w:val="00CB244F"/>
    <w:rsid w:val="00CB2A9C"/>
    <w:rsid w:val="00CB2E29"/>
    <w:rsid w:val="00CB3125"/>
    <w:rsid w:val="00CB314D"/>
    <w:rsid w:val="00CB32BE"/>
    <w:rsid w:val="00CB34E3"/>
    <w:rsid w:val="00CB3867"/>
    <w:rsid w:val="00CB3898"/>
    <w:rsid w:val="00CB3D94"/>
    <w:rsid w:val="00CB3ED9"/>
    <w:rsid w:val="00CB44D3"/>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1B2"/>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5CC4"/>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4F"/>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564"/>
    <w:rsid w:val="00E12966"/>
    <w:rsid w:val="00E12AED"/>
    <w:rsid w:val="00E12DEC"/>
    <w:rsid w:val="00E13B2E"/>
    <w:rsid w:val="00E14773"/>
    <w:rsid w:val="00E14E30"/>
    <w:rsid w:val="00E151C6"/>
    <w:rsid w:val="00E15929"/>
    <w:rsid w:val="00E21207"/>
    <w:rsid w:val="00E21B10"/>
    <w:rsid w:val="00E2354E"/>
    <w:rsid w:val="00E23A99"/>
    <w:rsid w:val="00E246ED"/>
    <w:rsid w:val="00E2521A"/>
    <w:rsid w:val="00E2663E"/>
    <w:rsid w:val="00E26832"/>
    <w:rsid w:val="00E2693C"/>
    <w:rsid w:val="00E26A10"/>
    <w:rsid w:val="00E26C45"/>
    <w:rsid w:val="00E26E6D"/>
    <w:rsid w:val="00E2788A"/>
    <w:rsid w:val="00E31F88"/>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50C74"/>
    <w:rsid w:val="00E52B25"/>
    <w:rsid w:val="00E535A0"/>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A41"/>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819"/>
    <w:rsid w:val="00EC6B4F"/>
    <w:rsid w:val="00EC6D5B"/>
    <w:rsid w:val="00EC713E"/>
    <w:rsid w:val="00EC7BC4"/>
    <w:rsid w:val="00ED0A76"/>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4E6"/>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2FB2"/>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248D"/>
    <w:rsid w:val="00F836ED"/>
    <w:rsid w:val="00F83C58"/>
    <w:rsid w:val="00F848BF"/>
    <w:rsid w:val="00F8496D"/>
    <w:rsid w:val="00F84C5F"/>
    <w:rsid w:val="00F853E9"/>
    <w:rsid w:val="00F8590A"/>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808"/>
    <w:rsid w:val="00FD282F"/>
    <w:rsid w:val="00FD2986"/>
    <w:rsid w:val="00FD31BC"/>
    <w:rsid w:val="00FD49E2"/>
    <w:rsid w:val="00FD5A57"/>
    <w:rsid w:val="00FD6195"/>
    <w:rsid w:val="00FD6D59"/>
    <w:rsid w:val="00FD6F01"/>
    <w:rsid w:val="00FD73D2"/>
    <w:rsid w:val="00FE0546"/>
    <w:rsid w:val="00FE1830"/>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FF5"/>
  </w:style>
  <w:style w:type="paragraph" w:styleId="1">
    <w:name w:val="heading 1"/>
    <w:basedOn w:val="a"/>
    <w:next w:val="a"/>
    <w:link w:val="10"/>
    <w:qFormat/>
    <w:rsid w:val="000C2FF5"/>
    <w:pPr>
      <w:keepNext/>
      <w:jc w:val="both"/>
      <w:outlineLvl w:val="0"/>
    </w:pPr>
    <w:rPr>
      <w:b/>
      <w:sz w:val="28"/>
      <w:lang w:val="uk-UA"/>
    </w:rPr>
  </w:style>
  <w:style w:type="paragraph" w:styleId="2">
    <w:name w:val="heading 2"/>
    <w:basedOn w:val="a"/>
    <w:next w:val="a"/>
    <w:qFormat/>
    <w:rsid w:val="000C2FF5"/>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C2FF5"/>
    <w:pPr>
      <w:ind w:firstLine="720"/>
      <w:jc w:val="both"/>
    </w:pPr>
    <w:rPr>
      <w:sz w:val="28"/>
      <w:lang w:val="uk-UA"/>
    </w:rPr>
  </w:style>
  <w:style w:type="paragraph" w:styleId="a4">
    <w:name w:val="Body Text"/>
    <w:basedOn w:val="a"/>
    <w:link w:val="a5"/>
    <w:rsid w:val="000C2FF5"/>
    <w:pPr>
      <w:jc w:val="both"/>
    </w:pPr>
    <w:rPr>
      <w:sz w:val="28"/>
      <w:lang w:val="uk-UA"/>
    </w:rPr>
  </w:style>
  <w:style w:type="paragraph" w:styleId="20">
    <w:name w:val="Body Text Indent 2"/>
    <w:basedOn w:val="a"/>
    <w:rsid w:val="000C2FF5"/>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link w:val="1"/>
    <w:rsid w:val="008E05D1"/>
    <w:rPr>
      <w:b/>
      <w:sz w:val="28"/>
      <w:lang w:val="uk-UA"/>
    </w:rPr>
  </w:style>
  <w:style w:type="paragraph" w:styleId="af0">
    <w:name w:val="Normal (Web)"/>
    <w:basedOn w:val="a"/>
    <w:uiPriority w:val="99"/>
    <w:rsid w:val="001A1A6A"/>
    <w:pPr>
      <w:spacing w:before="100" w:beforeAutospacing="1" w:after="100"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E333-46C2-4417-A223-95D9E125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4</cp:revision>
  <cp:lastPrinted>2022-05-16T08:12:00Z</cp:lastPrinted>
  <dcterms:created xsi:type="dcterms:W3CDTF">2022-06-28T07:08:00Z</dcterms:created>
  <dcterms:modified xsi:type="dcterms:W3CDTF">2022-06-28T07:53:00Z</dcterms:modified>
</cp:coreProperties>
</file>