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75" w:rsidRPr="00C13B1E" w:rsidRDefault="00102075">
      <w:pPr>
        <w:pStyle w:val="a4"/>
        <w:spacing w:line="240" w:lineRule="auto"/>
      </w:pPr>
    </w:p>
    <w:p w:rsidR="00102075" w:rsidRPr="00C13B1E" w:rsidRDefault="00102075">
      <w:pPr>
        <w:pStyle w:val="a4"/>
        <w:spacing w:line="240" w:lineRule="auto"/>
      </w:pPr>
    </w:p>
    <w:p w:rsidR="00102075" w:rsidRPr="00C13B1E" w:rsidRDefault="00102075">
      <w:pPr>
        <w:pStyle w:val="a4"/>
        <w:spacing w:line="240" w:lineRule="auto"/>
      </w:pPr>
    </w:p>
    <w:p w:rsidR="00102075" w:rsidRPr="00C13B1E" w:rsidRDefault="00102075">
      <w:pPr>
        <w:pStyle w:val="a4"/>
        <w:spacing w:line="240" w:lineRule="auto"/>
      </w:pPr>
    </w:p>
    <w:p w:rsidR="00102075" w:rsidRPr="00C13B1E" w:rsidRDefault="00102075">
      <w:pPr>
        <w:pStyle w:val="a4"/>
        <w:spacing w:line="240" w:lineRule="auto"/>
      </w:pPr>
    </w:p>
    <w:p w:rsidR="00102075" w:rsidRPr="00C13B1E" w:rsidRDefault="00102075">
      <w:pPr>
        <w:pStyle w:val="a4"/>
        <w:spacing w:line="240" w:lineRule="auto"/>
      </w:pPr>
    </w:p>
    <w:p w:rsidR="00E54541" w:rsidRPr="00C13B1E" w:rsidRDefault="00E54541">
      <w:pPr>
        <w:pStyle w:val="a4"/>
        <w:spacing w:line="240" w:lineRule="auto"/>
        <w:rPr>
          <w:szCs w:val="28"/>
        </w:rPr>
      </w:pPr>
    </w:p>
    <w:p w:rsidR="00AC1247" w:rsidRPr="00C13B1E" w:rsidRDefault="001B166F" w:rsidP="00AA4EDF">
      <w:pPr>
        <w:rPr>
          <w:b/>
          <w:sz w:val="28"/>
          <w:szCs w:val="28"/>
          <w:lang w:val="uk-UA"/>
        </w:rPr>
      </w:pPr>
      <w:r>
        <w:rPr>
          <w:b/>
          <w:sz w:val="28"/>
          <w:szCs w:val="28"/>
          <w:lang w:val="uk-UA"/>
        </w:rPr>
        <w:t>28.04.2022</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540</w:t>
      </w:r>
    </w:p>
    <w:p w:rsidR="00BB563C" w:rsidRPr="00C13B1E" w:rsidRDefault="00BB563C" w:rsidP="00AA4EDF">
      <w:pPr>
        <w:rPr>
          <w:b/>
          <w:sz w:val="28"/>
          <w:szCs w:val="28"/>
          <w:lang w:val="uk-UA"/>
        </w:rPr>
      </w:pPr>
    </w:p>
    <w:p w:rsidR="00BB563C" w:rsidRPr="00C13B1E" w:rsidRDefault="00BB563C" w:rsidP="00AA4EDF">
      <w:pPr>
        <w:rPr>
          <w:b/>
          <w:sz w:val="28"/>
          <w:szCs w:val="28"/>
          <w:lang w:val="uk-UA"/>
        </w:rPr>
      </w:pPr>
    </w:p>
    <w:p w:rsidR="00AA4EDF" w:rsidRPr="00C13B1E" w:rsidRDefault="00AA4EDF" w:rsidP="00AA4EDF">
      <w:pPr>
        <w:rPr>
          <w:b/>
          <w:sz w:val="28"/>
          <w:szCs w:val="28"/>
          <w:lang w:val="uk-UA"/>
        </w:rPr>
      </w:pPr>
      <w:r w:rsidRPr="00C13B1E">
        <w:rPr>
          <w:b/>
          <w:sz w:val="28"/>
          <w:szCs w:val="28"/>
          <w:lang w:val="uk-UA"/>
        </w:rPr>
        <w:t>Про зняття громадян</w:t>
      </w:r>
    </w:p>
    <w:p w:rsidR="00A64BE0" w:rsidRPr="00C13B1E" w:rsidRDefault="00AA4EDF" w:rsidP="00AA4EDF">
      <w:pPr>
        <w:jc w:val="both"/>
        <w:rPr>
          <w:b/>
          <w:sz w:val="28"/>
          <w:szCs w:val="28"/>
          <w:lang w:val="uk-UA"/>
        </w:rPr>
      </w:pPr>
      <w:r w:rsidRPr="00C13B1E">
        <w:rPr>
          <w:b/>
          <w:sz w:val="28"/>
          <w:szCs w:val="28"/>
          <w:lang w:val="uk-UA"/>
        </w:rPr>
        <w:t>з квартирного обліку</w:t>
      </w:r>
    </w:p>
    <w:p w:rsidR="00ED6B3C" w:rsidRPr="00C13B1E" w:rsidRDefault="00ED6B3C" w:rsidP="00042430">
      <w:pPr>
        <w:jc w:val="both"/>
        <w:rPr>
          <w:lang w:val="uk-UA"/>
        </w:rPr>
      </w:pPr>
    </w:p>
    <w:p w:rsidR="00BB563C" w:rsidRPr="00C13B1E" w:rsidRDefault="00BB563C" w:rsidP="00042430">
      <w:pPr>
        <w:jc w:val="both"/>
        <w:rPr>
          <w:lang w:val="uk-UA"/>
        </w:rPr>
      </w:pPr>
    </w:p>
    <w:p w:rsidR="009F480F" w:rsidRPr="00C13B1E" w:rsidRDefault="009F480F" w:rsidP="00042430">
      <w:pPr>
        <w:jc w:val="both"/>
        <w:rPr>
          <w:lang w:val="uk-UA"/>
        </w:rPr>
      </w:pPr>
    </w:p>
    <w:p w:rsidR="00CA3C6B" w:rsidRPr="00C13B1E" w:rsidRDefault="00AA4EDF" w:rsidP="00236EDE">
      <w:pPr>
        <w:ind w:firstLine="567"/>
        <w:jc w:val="both"/>
        <w:rPr>
          <w:sz w:val="28"/>
          <w:szCs w:val="28"/>
          <w:lang w:val="uk-UA"/>
        </w:rPr>
      </w:pPr>
      <w:r w:rsidRPr="00C13B1E">
        <w:rPr>
          <w:sz w:val="28"/>
          <w:szCs w:val="28"/>
          <w:lang w:val="uk-UA"/>
        </w:rPr>
        <w:t xml:space="preserve">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w:t>
      </w:r>
      <w:r w:rsidR="00137570" w:rsidRPr="00C13B1E">
        <w:rPr>
          <w:sz w:val="28"/>
          <w:szCs w:val="28"/>
          <w:lang w:val="uk-UA"/>
        </w:rPr>
        <w:t>2</w:t>
      </w:r>
      <w:r w:rsidR="00093199">
        <w:rPr>
          <w:sz w:val="28"/>
          <w:szCs w:val="28"/>
          <w:lang w:val="uk-UA"/>
        </w:rPr>
        <w:t>1</w:t>
      </w:r>
      <w:r w:rsidRPr="00C13B1E">
        <w:rPr>
          <w:sz w:val="28"/>
          <w:szCs w:val="28"/>
          <w:lang w:val="uk-UA"/>
        </w:rPr>
        <w:t xml:space="preserve"> </w:t>
      </w:r>
      <w:r w:rsidR="00093199">
        <w:rPr>
          <w:sz w:val="28"/>
          <w:szCs w:val="28"/>
          <w:lang w:val="uk-UA"/>
        </w:rPr>
        <w:t>квіт</w:t>
      </w:r>
      <w:r w:rsidR="00171CCF" w:rsidRPr="00C13B1E">
        <w:rPr>
          <w:sz w:val="28"/>
          <w:szCs w:val="28"/>
          <w:lang w:val="uk-UA"/>
        </w:rPr>
        <w:t>ня</w:t>
      </w:r>
      <w:r w:rsidRPr="00C13B1E">
        <w:rPr>
          <w:sz w:val="28"/>
          <w:szCs w:val="28"/>
          <w:lang w:val="uk-UA"/>
        </w:rPr>
        <w:t xml:space="preserve"> 202</w:t>
      </w:r>
      <w:r w:rsidR="00137570" w:rsidRPr="00C13B1E">
        <w:rPr>
          <w:sz w:val="28"/>
          <w:szCs w:val="28"/>
          <w:lang w:val="uk-UA"/>
        </w:rPr>
        <w:t>2</w:t>
      </w:r>
      <w:r w:rsidRPr="00C13B1E">
        <w:rPr>
          <w:sz w:val="28"/>
          <w:szCs w:val="28"/>
          <w:lang w:val="uk-UA"/>
        </w:rPr>
        <w:t xml:space="preserve"> року № </w:t>
      </w:r>
      <w:r w:rsidR="00093199">
        <w:rPr>
          <w:sz w:val="28"/>
          <w:szCs w:val="28"/>
          <w:lang w:val="uk-UA"/>
        </w:rPr>
        <w:t>2</w:t>
      </w:r>
      <w:r w:rsidRPr="00C13B1E">
        <w:rPr>
          <w:sz w:val="28"/>
          <w:szCs w:val="28"/>
          <w:lang w:val="uk-UA"/>
        </w:rPr>
        <w:t>, керуючись п. 3 Правил обліку громадян, які потребують поліпшення житлових умов, і надання їм житлових приміщень в Українській РСР</w:t>
      </w:r>
      <w:r w:rsidR="00AC1247" w:rsidRPr="00C13B1E">
        <w:rPr>
          <w:sz w:val="28"/>
          <w:szCs w:val="28"/>
          <w:lang w:val="uk-UA"/>
        </w:rPr>
        <w:t>, 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 351</w:t>
      </w:r>
      <w:r w:rsidRPr="00C13B1E">
        <w:rPr>
          <w:sz w:val="28"/>
          <w:szCs w:val="28"/>
          <w:lang w:val="uk-UA"/>
        </w:rPr>
        <w:t xml:space="preserve"> та ст. 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D0CA2" w:rsidRPr="00C13B1E" w:rsidRDefault="00102075" w:rsidP="00BB563C">
      <w:pPr>
        <w:widowControl w:val="0"/>
        <w:spacing w:before="240" w:after="240"/>
        <w:jc w:val="center"/>
        <w:rPr>
          <w:b/>
          <w:sz w:val="28"/>
          <w:szCs w:val="28"/>
          <w:lang w:val="uk-UA"/>
        </w:rPr>
      </w:pPr>
      <w:r w:rsidRPr="00C13B1E">
        <w:rPr>
          <w:b/>
          <w:sz w:val="28"/>
          <w:szCs w:val="28"/>
          <w:lang w:val="uk-UA"/>
        </w:rPr>
        <w:t>вирішив:</w:t>
      </w:r>
    </w:p>
    <w:p w:rsidR="00AA4EDF" w:rsidRPr="008B661A" w:rsidRDefault="00AA4EDF" w:rsidP="00AA4EDF">
      <w:pPr>
        <w:ind w:right="10" w:firstLine="567"/>
        <w:jc w:val="both"/>
        <w:rPr>
          <w:color w:val="0D0D0D"/>
          <w:sz w:val="28"/>
          <w:szCs w:val="28"/>
          <w:lang w:val="uk-UA"/>
        </w:rPr>
      </w:pPr>
      <w:r w:rsidRPr="008B661A">
        <w:rPr>
          <w:sz w:val="28"/>
          <w:szCs w:val="28"/>
          <w:lang w:val="uk-UA"/>
        </w:rPr>
        <w:t>1.</w:t>
      </w:r>
      <w:r w:rsidR="00CA514A" w:rsidRPr="008B661A">
        <w:rPr>
          <w:sz w:val="28"/>
          <w:szCs w:val="28"/>
          <w:lang w:val="uk-UA"/>
        </w:rPr>
        <w:t> </w:t>
      </w:r>
      <w:r w:rsidRPr="008B661A">
        <w:rPr>
          <w:color w:val="0D0D0D"/>
          <w:sz w:val="28"/>
          <w:szCs w:val="28"/>
          <w:lang w:val="uk-UA"/>
        </w:rPr>
        <w:t>Зняти з квартирного обліку:</w:t>
      </w:r>
    </w:p>
    <w:p w:rsidR="00CD399C" w:rsidRPr="008B661A" w:rsidRDefault="00AA4EDF" w:rsidP="002572CA">
      <w:pPr>
        <w:ind w:right="10" w:firstLine="567"/>
        <w:jc w:val="both"/>
        <w:rPr>
          <w:sz w:val="28"/>
          <w:szCs w:val="28"/>
          <w:lang w:val="uk-UA"/>
        </w:rPr>
      </w:pPr>
      <w:r w:rsidRPr="008B661A">
        <w:rPr>
          <w:color w:val="0D0D0D"/>
          <w:sz w:val="28"/>
          <w:szCs w:val="28"/>
          <w:lang w:val="uk-UA"/>
        </w:rPr>
        <w:t>1.1. </w:t>
      </w:r>
      <w:r w:rsidR="00744DD3" w:rsidRPr="008B661A">
        <w:rPr>
          <w:sz w:val="28"/>
          <w:szCs w:val="28"/>
          <w:lang w:val="uk-UA"/>
        </w:rPr>
        <w:t>Г</w:t>
      </w:r>
      <w:r w:rsidR="00171CCF" w:rsidRPr="008B661A">
        <w:rPr>
          <w:sz w:val="28"/>
          <w:szCs w:val="28"/>
          <w:lang w:val="uk-UA"/>
        </w:rPr>
        <w:t xml:space="preserve">р. </w:t>
      </w:r>
      <w:r w:rsidR="00CD399C" w:rsidRPr="008B661A">
        <w:rPr>
          <w:sz w:val="28"/>
          <w:szCs w:val="28"/>
          <w:lang w:val="uk-UA"/>
        </w:rPr>
        <w:t xml:space="preserve">Дмитренко Аллу Григорівну складом сім’ї 2 особи (вона та син), гр. Авраменко Олену Леонідівну складом сім’ї 5 осіб (вона, 2 дочки, син та онука), гр. Безгрєшнова Михайла Анатолійовича, гр. Черниш Тетяну Олексіївну складом сім’ї 2 особи (вона та син), гр. Наливайка Олександра Сергійовича складом сім’ї 3 особи (він, дружина та син), гр. Маслову Тетяну Володимирівну, гр. Мазура Євгенія Петровича складом сім’ї 3 особи (він, дружина та син), гр. Ходоренка Володимира Анатолійовича складом сім’ї 4 особи (він, дружина, син та дочка), гр. Головченко Людмилу Іванівну,               гр. Головченка Олександра Борисовича, гр. Абдулліна Рустама Ілдаровича складом сім’ї 3 особи (він, дружина та дочка), гр. Мякінькова Віктора Володимировича складом сім’ї 3 особи (він, дружина та син), гр. Олов’ятенко Віру Іванівну складом сім’ї 5 осіб (вона, чоловік, син, дочка, мати чоловіка) </w:t>
      </w:r>
      <w:r w:rsidR="00CD399C" w:rsidRPr="008B661A">
        <w:rPr>
          <w:color w:val="000000"/>
          <w:sz w:val="28"/>
          <w:szCs w:val="28"/>
          <w:lang w:val="uk-UA"/>
        </w:rPr>
        <w:t xml:space="preserve">на </w:t>
      </w:r>
      <w:r w:rsidR="00CD399C" w:rsidRPr="008B661A">
        <w:rPr>
          <w:color w:val="000000"/>
          <w:sz w:val="28"/>
          <w:szCs w:val="28"/>
          <w:lang w:val="uk-UA"/>
        </w:rPr>
        <w:lastRenderedPageBreak/>
        <w:t>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p>
    <w:p w:rsidR="00492EEA" w:rsidRPr="008B661A" w:rsidRDefault="00CD399C" w:rsidP="002572CA">
      <w:pPr>
        <w:ind w:right="10" w:firstLine="567"/>
        <w:jc w:val="both"/>
        <w:rPr>
          <w:color w:val="0D0D0D"/>
          <w:sz w:val="28"/>
          <w:szCs w:val="28"/>
          <w:lang w:val="uk-UA"/>
        </w:rPr>
      </w:pPr>
      <w:r w:rsidRPr="008B661A">
        <w:rPr>
          <w:sz w:val="28"/>
          <w:szCs w:val="28"/>
          <w:lang w:val="uk-UA"/>
        </w:rPr>
        <w:t xml:space="preserve">1.2. Гр. Сєліна Віталія Сергійовича, гр. Пекар Анну Вадимівну складом сім’ї 2 особи (вона та чоловік), гр. Швеця Дениса Анатолійовича, гр. Сеннікова Андрія Борисовича складом сім’ї 4 особи (він, дружина, син, мати дружини) </w:t>
      </w:r>
      <w:r w:rsidR="00171CCF" w:rsidRPr="008B661A">
        <w:rPr>
          <w:sz w:val="28"/>
          <w:szCs w:val="28"/>
          <w:lang w:val="uk-UA"/>
        </w:rPr>
        <w:t>на підставі 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 351, у зв’язку з непоновленням документів в обліковій справі більше двох років поспіль</w:t>
      </w:r>
      <w:r w:rsidR="00492EEA" w:rsidRPr="008B661A">
        <w:rPr>
          <w:sz w:val="28"/>
          <w:szCs w:val="28"/>
          <w:lang w:val="uk-UA"/>
        </w:rPr>
        <w:t>.</w:t>
      </w:r>
    </w:p>
    <w:p w:rsidR="00FD3B66" w:rsidRPr="008B661A" w:rsidRDefault="00492EEA" w:rsidP="002572CA">
      <w:pPr>
        <w:ind w:right="10" w:firstLine="567"/>
        <w:jc w:val="both"/>
        <w:rPr>
          <w:color w:val="0D0D0D"/>
          <w:sz w:val="28"/>
          <w:szCs w:val="28"/>
          <w:lang w:val="uk-UA"/>
        </w:rPr>
      </w:pPr>
      <w:r w:rsidRPr="008B661A">
        <w:rPr>
          <w:color w:val="0D0D0D"/>
          <w:sz w:val="28"/>
          <w:szCs w:val="28"/>
          <w:lang w:val="uk-UA"/>
        </w:rPr>
        <w:t>1.</w:t>
      </w:r>
      <w:r w:rsidR="00FD3B66" w:rsidRPr="008B661A">
        <w:rPr>
          <w:color w:val="0D0D0D"/>
          <w:sz w:val="28"/>
          <w:szCs w:val="28"/>
          <w:lang w:val="uk-UA"/>
        </w:rPr>
        <w:t>3</w:t>
      </w:r>
      <w:r w:rsidRPr="008B661A">
        <w:rPr>
          <w:color w:val="0D0D0D"/>
          <w:sz w:val="28"/>
          <w:szCs w:val="28"/>
          <w:lang w:val="uk-UA"/>
        </w:rPr>
        <w:t>.</w:t>
      </w:r>
      <w:r w:rsidR="00AA4EDF" w:rsidRPr="008B661A">
        <w:rPr>
          <w:color w:val="0D0D0D"/>
          <w:sz w:val="28"/>
          <w:szCs w:val="28"/>
          <w:lang w:val="uk-UA"/>
        </w:rPr>
        <w:t> </w:t>
      </w:r>
      <w:r w:rsidR="00FD3B66" w:rsidRPr="008B661A">
        <w:rPr>
          <w:sz w:val="28"/>
          <w:szCs w:val="28"/>
          <w:lang w:val="uk-UA"/>
        </w:rPr>
        <w:t>Ягольника Юрія Анатолійовича у зв’язку зі смертю, гр. Ягольник Юлію Іванівну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p>
    <w:p w:rsidR="00FD3B66" w:rsidRPr="008B661A" w:rsidRDefault="00FD3B66" w:rsidP="002572CA">
      <w:pPr>
        <w:ind w:right="10" w:firstLine="567"/>
        <w:jc w:val="both"/>
        <w:rPr>
          <w:color w:val="000000"/>
          <w:sz w:val="28"/>
          <w:szCs w:val="28"/>
          <w:lang w:val="uk-UA"/>
        </w:rPr>
      </w:pPr>
      <w:r w:rsidRPr="008B661A">
        <w:rPr>
          <w:color w:val="0D0D0D"/>
          <w:sz w:val="28"/>
          <w:szCs w:val="28"/>
          <w:lang w:val="uk-UA"/>
        </w:rPr>
        <w:t>1.4.</w:t>
      </w:r>
      <w:r w:rsidRPr="008B661A">
        <w:rPr>
          <w:color w:val="000000"/>
          <w:sz w:val="28"/>
          <w:szCs w:val="28"/>
          <w:lang w:val="uk-UA"/>
        </w:rPr>
        <w:t xml:space="preserve"> Гр. </w:t>
      </w:r>
      <w:r w:rsidRPr="008B661A">
        <w:rPr>
          <w:sz w:val="28"/>
          <w:szCs w:val="28"/>
          <w:lang w:val="uk-UA"/>
        </w:rPr>
        <w:t>Герченко Світлану Іванівну</w:t>
      </w:r>
      <w:r w:rsidRPr="008B661A">
        <w:rPr>
          <w:color w:val="000000"/>
          <w:sz w:val="28"/>
          <w:szCs w:val="28"/>
          <w:lang w:val="uk-UA"/>
        </w:rPr>
        <w:t xml:space="preserve">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sidR="001A5C0D" w:rsidRPr="008B661A">
        <w:rPr>
          <w:color w:val="000000"/>
          <w:sz w:val="28"/>
          <w:szCs w:val="28"/>
          <w:lang w:val="uk-UA"/>
        </w:rPr>
        <w:t xml:space="preserve">         </w:t>
      </w:r>
      <w:r w:rsidRPr="008B661A">
        <w:rPr>
          <w:color w:val="000000"/>
          <w:sz w:val="28"/>
          <w:szCs w:val="28"/>
          <w:lang w:val="uk-UA"/>
        </w:rPr>
        <w:t xml:space="preserve">     гр. </w:t>
      </w:r>
      <w:r w:rsidRPr="008B661A">
        <w:rPr>
          <w:sz w:val="28"/>
          <w:szCs w:val="28"/>
          <w:lang w:val="uk-UA"/>
        </w:rPr>
        <w:t>Герченка Андрія Станіславовича</w:t>
      </w:r>
      <w:r w:rsidRPr="008B661A">
        <w:rPr>
          <w:color w:val="000000"/>
          <w:sz w:val="28"/>
          <w:szCs w:val="28"/>
          <w:lang w:val="uk-UA"/>
        </w:rPr>
        <w:t xml:space="preserve">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p>
    <w:p w:rsidR="00FD3B66" w:rsidRPr="008B661A" w:rsidRDefault="00FD3B66" w:rsidP="002572CA">
      <w:pPr>
        <w:ind w:right="10" w:firstLine="567"/>
        <w:jc w:val="both"/>
        <w:rPr>
          <w:sz w:val="28"/>
          <w:szCs w:val="28"/>
          <w:lang w:val="uk-UA"/>
        </w:rPr>
      </w:pPr>
      <w:r w:rsidRPr="008B661A">
        <w:rPr>
          <w:color w:val="000000"/>
          <w:sz w:val="28"/>
          <w:szCs w:val="28"/>
          <w:lang w:val="uk-UA"/>
        </w:rPr>
        <w:t xml:space="preserve">1.5. </w:t>
      </w:r>
      <w:r w:rsidRPr="008B661A">
        <w:rPr>
          <w:sz w:val="28"/>
          <w:szCs w:val="28"/>
          <w:lang w:val="uk-UA"/>
        </w:rPr>
        <w:t>Гр. Клименка Андрія Сергійовича на підставі п.п.4 п. 26 Правил обліку громадян, які потребують поліпшення житлових умов, і надання їм жилих приміщень в Українській РСР, у зв’язку з засудженням до позбавлення волі на строк понад 6 місяців.</w:t>
      </w:r>
    </w:p>
    <w:p w:rsidR="00FD3B66" w:rsidRPr="008B661A" w:rsidRDefault="00FD3B66" w:rsidP="002572CA">
      <w:pPr>
        <w:ind w:right="10" w:firstLine="567"/>
        <w:jc w:val="both"/>
        <w:rPr>
          <w:sz w:val="28"/>
          <w:szCs w:val="28"/>
          <w:lang w:val="uk-UA"/>
        </w:rPr>
      </w:pPr>
      <w:r w:rsidRPr="008B661A">
        <w:rPr>
          <w:sz w:val="28"/>
          <w:szCs w:val="28"/>
          <w:lang w:val="uk-UA"/>
        </w:rPr>
        <w:t>1.6. Головченко Ріту Борисівну у зв’язку зі смертю, гр. Головченко Поліну Владиславівну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p>
    <w:p w:rsidR="00FD3B66" w:rsidRPr="008B661A" w:rsidRDefault="00FD3B66" w:rsidP="002572CA">
      <w:pPr>
        <w:ind w:right="10" w:firstLine="567"/>
        <w:jc w:val="both"/>
        <w:rPr>
          <w:sz w:val="28"/>
          <w:szCs w:val="28"/>
          <w:lang w:val="uk-UA"/>
        </w:rPr>
      </w:pPr>
      <w:r w:rsidRPr="008B661A">
        <w:rPr>
          <w:sz w:val="28"/>
          <w:szCs w:val="28"/>
          <w:lang w:val="uk-UA"/>
        </w:rPr>
        <w:t>1.7. Гр. Поворознюка Павла Віталійовича у зв’язку з позбавленням статусу учасника бойових дій, та відповідно, відсутністю підстав для подальшого перебування на квартирному обліку, передбачених п.п. 8 п. 13 Правил обліку громадян, які потребують поліпшення житлових умов, і надання їм жилих приміщень в Українській РСР.</w:t>
      </w:r>
    </w:p>
    <w:p w:rsidR="00FD3B66" w:rsidRPr="008B661A" w:rsidRDefault="00FD3B66" w:rsidP="002572CA">
      <w:pPr>
        <w:ind w:right="10" w:firstLine="567"/>
        <w:jc w:val="both"/>
        <w:rPr>
          <w:color w:val="000000"/>
          <w:sz w:val="28"/>
          <w:szCs w:val="28"/>
          <w:lang w:val="uk-UA"/>
        </w:rPr>
      </w:pPr>
      <w:r w:rsidRPr="008B661A">
        <w:rPr>
          <w:sz w:val="28"/>
          <w:szCs w:val="28"/>
          <w:lang w:val="uk-UA"/>
        </w:rPr>
        <w:lastRenderedPageBreak/>
        <w:t>1.8. Гр. Коношенка Сергія Вікторовича складом сім’ї 2 особи (він та син), гр. Коноваленко Марину Олександрівну</w:t>
      </w:r>
      <w:r w:rsidRPr="008B661A">
        <w:rPr>
          <w:color w:val="000000"/>
          <w:sz w:val="28"/>
          <w:szCs w:val="28"/>
          <w:lang w:val="uk-UA"/>
        </w:rPr>
        <w:t xml:space="preserve"> у зв’язку з придбанням житла,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на підставі п.п.7 п. 26 Правил обліку громадян, які потребують поліпшення житлових умов, і надання їм жилих приміщень в Українській РСР.</w:t>
      </w:r>
    </w:p>
    <w:p w:rsidR="00FD3B66" w:rsidRPr="008B661A" w:rsidRDefault="00FD3B66" w:rsidP="002572CA">
      <w:pPr>
        <w:ind w:right="10" w:firstLine="567"/>
        <w:jc w:val="both"/>
        <w:rPr>
          <w:sz w:val="28"/>
          <w:szCs w:val="28"/>
          <w:lang w:val="uk-UA"/>
        </w:rPr>
      </w:pPr>
      <w:r w:rsidRPr="008B661A">
        <w:rPr>
          <w:color w:val="000000"/>
          <w:sz w:val="28"/>
          <w:szCs w:val="28"/>
          <w:lang w:val="uk-UA"/>
        </w:rPr>
        <w:t xml:space="preserve">1.9. Нор Світлану Миколаївну у зв’язку зі смертю, гр. Нора Федора Олександровича </w:t>
      </w:r>
      <w:r w:rsidRPr="008B661A">
        <w:rPr>
          <w:sz w:val="28"/>
          <w:szCs w:val="28"/>
          <w:lang w:val="uk-UA"/>
        </w:rPr>
        <w:t>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p>
    <w:p w:rsidR="00FD3B66" w:rsidRPr="008B661A" w:rsidRDefault="00FD3B66" w:rsidP="00FD3B66">
      <w:pPr>
        <w:ind w:right="10" w:firstLine="567"/>
        <w:jc w:val="both"/>
        <w:rPr>
          <w:color w:val="000000"/>
          <w:sz w:val="28"/>
          <w:szCs w:val="28"/>
          <w:lang w:val="uk-UA"/>
        </w:rPr>
      </w:pPr>
      <w:r w:rsidRPr="008B661A">
        <w:rPr>
          <w:sz w:val="28"/>
          <w:szCs w:val="28"/>
          <w:lang w:val="uk-UA"/>
        </w:rPr>
        <w:t xml:space="preserve">1.10. </w:t>
      </w:r>
      <w:r w:rsidRPr="008B661A">
        <w:rPr>
          <w:color w:val="000000"/>
          <w:sz w:val="28"/>
          <w:szCs w:val="28"/>
          <w:lang w:val="uk-UA"/>
        </w:rPr>
        <w:t>Білоруса Володимира Васильовича, Галаєва Сергія Сергійовича, Бичніка Віктора Павловича у зв’язку зі смертю.</w:t>
      </w:r>
    </w:p>
    <w:p w:rsidR="00FD3B66" w:rsidRPr="008B661A" w:rsidRDefault="00FD3B66" w:rsidP="002572CA">
      <w:pPr>
        <w:ind w:right="10" w:firstLine="567"/>
        <w:jc w:val="both"/>
        <w:rPr>
          <w:color w:val="000000"/>
          <w:sz w:val="28"/>
          <w:szCs w:val="28"/>
          <w:lang w:val="uk-UA"/>
        </w:rPr>
      </w:pPr>
      <w:r w:rsidRPr="008B661A">
        <w:rPr>
          <w:color w:val="0D0D0D"/>
          <w:sz w:val="28"/>
          <w:szCs w:val="28"/>
          <w:lang w:val="uk-UA"/>
        </w:rPr>
        <w:t xml:space="preserve">1.11. </w:t>
      </w:r>
      <w:r w:rsidRPr="008B661A">
        <w:rPr>
          <w:color w:val="000000"/>
          <w:sz w:val="28"/>
          <w:szCs w:val="28"/>
          <w:lang w:val="uk-UA"/>
        </w:rPr>
        <w:t>Гр. Реуту Аллу Володимирівну складом сім’ї 2 особи (вона та син)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згідно з поданою заявою.</w:t>
      </w:r>
    </w:p>
    <w:p w:rsidR="00FD3B66" w:rsidRPr="008B661A" w:rsidRDefault="00FD3B66" w:rsidP="002572CA">
      <w:pPr>
        <w:ind w:right="10" w:firstLine="567"/>
        <w:jc w:val="both"/>
        <w:rPr>
          <w:color w:val="0D0D0D"/>
          <w:sz w:val="28"/>
          <w:szCs w:val="28"/>
          <w:lang w:val="uk-UA"/>
        </w:rPr>
      </w:pPr>
      <w:r w:rsidRPr="008B661A">
        <w:rPr>
          <w:color w:val="000000"/>
          <w:sz w:val="28"/>
          <w:szCs w:val="28"/>
          <w:lang w:val="uk-UA"/>
        </w:rPr>
        <w:t xml:space="preserve">1.12. </w:t>
      </w:r>
      <w:r w:rsidR="00E8716E" w:rsidRPr="008B661A">
        <w:rPr>
          <w:color w:val="000000"/>
          <w:sz w:val="28"/>
          <w:szCs w:val="28"/>
          <w:lang w:val="uk-UA"/>
        </w:rPr>
        <w:t>Г</w:t>
      </w:r>
      <w:r w:rsidR="00E8716E" w:rsidRPr="008B661A">
        <w:rPr>
          <w:sz w:val="28"/>
          <w:szCs w:val="28"/>
          <w:lang w:val="uk-UA"/>
        </w:rPr>
        <w:t xml:space="preserve">р. Гаркавенка Олександра Олександровича складом сім’ї 2 особи (він та син) у зв’язку з придбанням житла, відповідно до </w:t>
      </w:r>
      <w:r w:rsidR="00E8716E" w:rsidRPr="008B661A">
        <w:rPr>
          <w:color w:val="000000"/>
          <w:sz w:val="28"/>
          <w:szCs w:val="28"/>
          <w:lang w:val="uk-UA"/>
        </w:rPr>
        <w:t>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19.10.2016 № 719 «</w:t>
      </w:r>
      <w:r w:rsidR="00E8716E" w:rsidRPr="008B661A">
        <w:rPr>
          <w:bCs/>
          <w:color w:val="000000"/>
          <w:sz w:val="28"/>
          <w:szCs w:val="28"/>
          <w:shd w:val="clear" w:color="auto" w:fill="FFFFFF"/>
          <w:lang w:val="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00E8716E" w:rsidRPr="008B661A">
        <w:rPr>
          <w:sz w:val="28"/>
          <w:szCs w:val="28"/>
          <w:lang w:val="uk-UA"/>
        </w:rPr>
        <w:t xml:space="preserve"> (в редакції постанови </w:t>
      </w:r>
      <w:r w:rsidR="00E8716E" w:rsidRPr="008B661A">
        <w:rPr>
          <w:color w:val="000000"/>
          <w:sz w:val="28"/>
          <w:szCs w:val="28"/>
          <w:lang w:val="uk-UA"/>
        </w:rPr>
        <w:t>Кабінету Міністрів України</w:t>
      </w:r>
      <w:r w:rsidR="00E8716E" w:rsidRPr="008B661A">
        <w:rPr>
          <w:sz w:val="28"/>
          <w:szCs w:val="28"/>
          <w:lang w:val="uk-UA"/>
        </w:rPr>
        <w:t xml:space="preserve"> від 11.08.2021 № 846) та на підставі             п.п.7 п. 26 Правил обліку громадян, які потребують поліпшення житлових умов, і надання їм жилих приміщень в Українській РСР.</w:t>
      </w:r>
    </w:p>
    <w:p w:rsidR="00FD3B66" w:rsidRPr="008B661A" w:rsidRDefault="00E8716E" w:rsidP="002572CA">
      <w:pPr>
        <w:ind w:right="10" w:firstLine="567"/>
        <w:jc w:val="both"/>
        <w:rPr>
          <w:color w:val="000000"/>
          <w:sz w:val="28"/>
          <w:szCs w:val="28"/>
          <w:lang w:val="uk-UA"/>
        </w:rPr>
      </w:pPr>
      <w:r w:rsidRPr="008B661A">
        <w:rPr>
          <w:color w:val="0D0D0D"/>
          <w:sz w:val="28"/>
          <w:szCs w:val="28"/>
          <w:lang w:val="uk-UA"/>
        </w:rPr>
        <w:t xml:space="preserve">1.13. </w:t>
      </w:r>
      <w:r w:rsidRPr="008B661A">
        <w:rPr>
          <w:color w:val="000000"/>
          <w:sz w:val="28"/>
          <w:szCs w:val="28"/>
          <w:lang w:val="uk-UA"/>
        </w:rPr>
        <w:t>Пасічника Бориса Калениковича у зв’язку зі смертю, гр. Пасічник Римму Євгеніївну, згідно з поданою заявою.</w:t>
      </w:r>
    </w:p>
    <w:p w:rsidR="00E8716E" w:rsidRPr="008B661A" w:rsidRDefault="00E8716E" w:rsidP="002572CA">
      <w:pPr>
        <w:ind w:right="10" w:firstLine="567"/>
        <w:jc w:val="both"/>
        <w:rPr>
          <w:color w:val="0D0D0D"/>
          <w:sz w:val="28"/>
          <w:szCs w:val="28"/>
          <w:lang w:val="uk-UA"/>
        </w:rPr>
      </w:pPr>
      <w:r w:rsidRPr="008B661A">
        <w:rPr>
          <w:color w:val="000000"/>
          <w:sz w:val="28"/>
          <w:szCs w:val="28"/>
          <w:lang w:val="uk-UA"/>
        </w:rPr>
        <w:t>1.14. Г</w:t>
      </w:r>
      <w:r w:rsidRPr="008B661A">
        <w:rPr>
          <w:sz w:val="28"/>
          <w:szCs w:val="28"/>
          <w:lang w:val="uk-UA"/>
        </w:rPr>
        <w:t xml:space="preserve">р. Махоркіна Володимира Вікторовича складом сім’ї 4 особи (він, дружина, син та дочка) </w:t>
      </w:r>
      <w:r w:rsidR="00285EFD" w:rsidRPr="008B661A">
        <w:rPr>
          <w:sz w:val="28"/>
          <w:szCs w:val="28"/>
          <w:lang w:val="uk-UA"/>
        </w:rPr>
        <w:t>у зв’язку з придбанням житла,</w:t>
      </w:r>
      <w:r w:rsidRPr="008B661A">
        <w:rPr>
          <w:sz w:val="28"/>
          <w:szCs w:val="28"/>
          <w:lang w:val="uk-UA"/>
        </w:rPr>
        <w:t xml:space="preserve"> відповідно до </w:t>
      </w:r>
      <w:r w:rsidRPr="008B661A">
        <w:rPr>
          <w:rStyle w:val="rvts23"/>
          <w:bCs/>
          <w:sz w:val="28"/>
          <w:szCs w:val="28"/>
          <w:shd w:val="clear" w:color="auto" w:fill="FFFFFF"/>
          <w:lang w:val="uk-UA"/>
        </w:rPr>
        <w:t>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r w:rsidRPr="008B661A">
        <w:rPr>
          <w:sz w:val="28"/>
          <w:szCs w:val="28"/>
          <w:lang w:val="uk-UA"/>
        </w:rPr>
        <w:t xml:space="preserve"> затвердженого постановою Кабінету Міністрів України</w:t>
      </w:r>
      <w:r w:rsidR="00285EFD" w:rsidRPr="008B661A">
        <w:rPr>
          <w:sz w:val="28"/>
          <w:szCs w:val="28"/>
          <w:lang w:val="uk-UA"/>
        </w:rPr>
        <w:t xml:space="preserve"> </w:t>
      </w:r>
      <w:r w:rsidRPr="008B661A">
        <w:rPr>
          <w:sz w:val="28"/>
          <w:szCs w:val="28"/>
          <w:lang w:val="uk-UA"/>
        </w:rPr>
        <w:t>від 18.04.2018 № 280 «</w:t>
      </w:r>
      <w:r w:rsidRPr="008B661A">
        <w:rPr>
          <w:bCs/>
          <w:sz w:val="28"/>
          <w:szCs w:val="28"/>
          <w:shd w:val="clear" w:color="auto" w:fill="FFFFFF"/>
          <w:lang w:val="uk-UA"/>
        </w:rPr>
        <w:t xml:space="preserve">Питання забезпечення житлом </w:t>
      </w:r>
      <w:r w:rsidRPr="008B661A">
        <w:rPr>
          <w:bCs/>
          <w:sz w:val="28"/>
          <w:szCs w:val="28"/>
          <w:shd w:val="clear" w:color="auto" w:fill="FFFFFF"/>
          <w:lang w:val="uk-UA"/>
        </w:rPr>
        <w:lastRenderedPageBreak/>
        <w:t>внутрішньо переміщених осіб, які захищали незалежність, суверенітет та територіальну цілісність України»</w:t>
      </w:r>
      <w:r w:rsidRPr="008B661A">
        <w:rPr>
          <w:sz w:val="28"/>
          <w:szCs w:val="28"/>
          <w:lang w:val="uk-UA"/>
        </w:rPr>
        <w:t xml:space="preserve"> (в редакції постанови Кабінету Міністрів України від 11.08.2021 № 844) та на підставі п.п.7 п. 26 Правил обліку громадян, які потребують поліпшення житлових умов і надання їм жилих приміщень в Українській РСР.</w:t>
      </w:r>
    </w:p>
    <w:p w:rsidR="00AA4EDF" w:rsidRPr="008B661A" w:rsidRDefault="00AA4EDF" w:rsidP="00AA4EDF">
      <w:pPr>
        <w:ind w:firstLine="567"/>
        <w:jc w:val="both"/>
        <w:rPr>
          <w:sz w:val="28"/>
          <w:szCs w:val="28"/>
          <w:lang w:val="uk-UA"/>
        </w:rPr>
      </w:pPr>
      <w:r w:rsidRPr="008B661A">
        <w:rPr>
          <w:sz w:val="28"/>
          <w:szCs w:val="28"/>
          <w:lang w:val="uk-UA"/>
        </w:rPr>
        <w:t>2. Оприлюднити рішення відповідно до вимог законодавства.</w:t>
      </w:r>
    </w:p>
    <w:p w:rsidR="0034557B" w:rsidRPr="008B661A" w:rsidRDefault="00AA4EDF" w:rsidP="00AA4EDF">
      <w:pPr>
        <w:tabs>
          <w:tab w:val="left" w:pos="0"/>
        </w:tabs>
        <w:ind w:firstLine="567"/>
        <w:jc w:val="both"/>
        <w:rPr>
          <w:sz w:val="28"/>
          <w:szCs w:val="28"/>
          <w:lang w:val="uk-UA"/>
        </w:rPr>
      </w:pPr>
      <w:r w:rsidRPr="008B661A">
        <w:rPr>
          <w:sz w:val="28"/>
          <w:szCs w:val="28"/>
          <w:lang w:val="uk-UA"/>
        </w:rPr>
        <w:t>3.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34557B" w:rsidRPr="008B661A">
        <w:rPr>
          <w:sz w:val="28"/>
          <w:szCs w:val="28"/>
          <w:lang w:val="uk-UA"/>
        </w:rPr>
        <w:t>.</w:t>
      </w:r>
    </w:p>
    <w:p w:rsidR="007D345D" w:rsidRPr="008B661A" w:rsidRDefault="007D345D" w:rsidP="005C2E28">
      <w:pPr>
        <w:tabs>
          <w:tab w:val="left" w:pos="720"/>
        </w:tabs>
        <w:ind w:firstLine="709"/>
        <w:jc w:val="both"/>
        <w:rPr>
          <w:sz w:val="28"/>
          <w:szCs w:val="28"/>
          <w:lang w:val="uk-UA"/>
        </w:rPr>
      </w:pPr>
    </w:p>
    <w:p w:rsidR="00171562" w:rsidRPr="008B661A" w:rsidRDefault="00171562" w:rsidP="005C2E28">
      <w:pPr>
        <w:tabs>
          <w:tab w:val="left" w:pos="720"/>
        </w:tabs>
        <w:ind w:firstLine="709"/>
        <w:jc w:val="both"/>
        <w:rPr>
          <w:sz w:val="28"/>
          <w:szCs w:val="28"/>
          <w:lang w:val="uk-UA"/>
        </w:rPr>
      </w:pPr>
    </w:p>
    <w:p w:rsidR="009F56AE" w:rsidRPr="00C13B1E" w:rsidRDefault="00C8500B" w:rsidP="00346B89">
      <w:pPr>
        <w:tabs>
          <w:tab w:val="left" w:pos="0"/>
          <w:tab w:val="left" w:pos="7088"/>
        </w:tabs>
        <w:jc w:val="both"/>
        <w:rPr>
          <w:b/>
          <w:sz w:val="28"/>
          <w:szCs w:val="28"/>
          <w:lang w:val="uk-UA"/>
        </w:rPr>
      </w:pPr>
      <w:r w:rsidRPr="008B661A">
        <w:rPr>
          <w:b/>
          <w:sz w:val="28"/>
          <w:szCs w:val="28"/>
          <w:lang w:val="uk-UA"/>
        </w:rPr>
        <w:t>Міський голова</w:t>
      </w:r>
      <w:r w:rsidR="0034557B" w:rsidRPr="008B661A">
        <w:rPr>
          <w:b/>
          <w:sz w:val="28"/>
          <w:szCs w:val="28"/>
          <w:lang w:val="uk-UA"/>
        </w:rPr>
        <w:t xml:space="preserve">                                                                  </w:t>
      </w:r>
      <w:r w:rsidR="00A140A1" w:rsidRPr="008B661A">
        <w:rPr>
          <w:b/>
          <w:sz w:val="28"/>
          <w:szCs w:val="28"/>
          <w:lang w:val="uk-UA"/>
        </w:rPr>
        <w:t xml:space="preserve"> </w:t>
      </w:r>
      <w:r w:rsidR="0034557B" w:rsidRPr="008B661A">
        <w:rPr>
          <w:b/>
          <w:sz w:val="28"/>
          <w:szCs w:val="28"/>
          <w:lang w:val="uk-UA"/>
        </w:rPr>
        <w:t xml:space="preserve">Віталій </w:t>
      </w:r>
      <w:r w:rsidRPr="008B661A">
        <w:rPr>
          <w:b/>
          <w:sz w:val="28"/>
          <w:szCs w:val="28"/>
          <w:lang w:val="uk-UA"/>
        </w:rPr>
        <w:t>МАЛЕЦЬКИЙ</w:t>
      </w:r>
    </w:p>
    <w:sectPr w:rsidR="009F56AE" w:rsidRPr="00C13B1E" w:rsidSect="00171562">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8F5" w:rsidRDefault="004938F5" w:rsidP="00D02BD4">
      <w:r>
        <w:separator/>
      </w:r>
    </w:p>
  </w:endnote>
  <w:endnote w:type="continuationSeparator" w:id="1">
    <w:p w:rsidR="004938F5" w:rsidRDefault="004938F5" w:rsidP="00D0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0D" w:rsidRPr="00731269" w:rsidRDefault="001A5C0D" w:rsidP="00731269">
    <w:pPr>
      <w:jc w:val="both"/>
      <w:rPr>
        <w:sz w:val="28"/>
        <w:szCs w:val="28"/>
        <w:lang w:val="uk-UA"/>
      </w:rPr>
    </w:pPr>
    <w:r>
      <w:rPr>
        <w:sz w:val="28"/>
        <w:szCs w:val="28"/>
        <w:lang w:val="uk-UA"/>
      </w:rPr>
      <w:t>____________________________________________________________________</w:t>
    </w:r>
  </w:p>
  <w:p w:rsidR="001A5C0D" w:rsidRPr="00731269" w:rsidRDefault="001A5C0D" w:rsidP="00D02BD4">
    <w:pPr>
      <w:spacing w:line="360" w:lineRule="auto"/>
      <w:jc w:val="center"/>
      <w:rPr>
        <w:sz w:val="20"/>
        <w:szCs w:val="20"/>
        <w:lang w:val="uk-UA"/>
      </w:rPr>
    </w:pPr>
    <w:r w:rsidRPr="00731269">
      <w:rPr>
        <w:sz w:val="20"/>
        <w:szCs w:val="20"/>
        <w:lang w:val="uk-UA"/>
      </w:rPr>
      <w:t>Рішення виконавчого комітету Кременчуцької міської ради Кременчуцького району Полтавської області</w:t>
    </w:r>
  </w:p>
  <w:p w:rsidR="001A5C0D" w:rsidRPr="004F78A1" w:rsidRDefault="001A5C0D" w:rsidP="00D02BD4">
    <w:pPr>
      <w:spacing w:line="360" w:lineRule="auto"/>
      <w:jc w:val="center"/>
      <w:rPr>
        <w:sz w:val="20"/>
        <w:szCs w:val="20"/>
        <w:lang w:val="uk-UA"/>
      </w:rPr>
    </w:pPr>
    <w:r w:rsidRPr="00731269">
      <w:rPr>
        <w:sz w:val="20"/>
        <w:szCs w:val="20"/>
        <w:lang w:val="uk-UA"/>
      </w:rPr>
      <w:t>від __________20____ №______</w:t>
    </w:r>
    <w:r w:rsidRPr="00731269">
      <w:rPr>
        <w:sz w:val="20"/>
        <w:szCs w:val="20"/>
        <w:lang w:val="uk-UA"/>
      </w:rPr>
      <w:br/>
    </w:r>
    <w:r w:rsidRPr="004F78A1">
      <w:rPr>
        <w:sz w:val="20"/>
        <w:szCs w:val="20"/>
        <w:lang w:val="uk-UA"/>
      </w:rPr>
      <w:t xml:space="preserve">Сторінка </w:t>
    </w:r>
    <w:r w:rsidRPr="004F78A1">
      <w:rPr>
        <w:sz w:val="20"/>
        <w:szCs w:val="20"/>
        <w:lang w:val="uk-UA"/>
      </w:rPr>
      <w:fldChar w:fldCharType="begin"/>
    </w:r>
    <w:r w:rsidRPr="004F78A1">
      <w:rPr>
        <w:sz w:val="20"/>
        <w:szCs w:val="20"/>
        <w:lang w:val="uk-UA"/>
      </w:rPr>
      <w:instrText>PAGE  \* Arabic  \* MERGEFORMAT</w:instrText>
    </w:r>
    <w:r w:rsidRPr="004F78A1">
      <w:rPr>
        <w:sz w:val="20"/>
        <w:szCs w:val="20"/>
        <w:lang w:val="uk-UA"/>
      </w:rPr>
      <w:fldChar w:fldCharType="separate"/>
    </w:r>
    <w:r w:rsidR="001B166F">
      <w:rPr>
        <w:noProof/>
        <w:sz w:val="20"/>
        <w:szCs w:val="20"/>
        <w:lang w:val="uk-UA"/>
      </w:rPr>
      <w:t>4</w:t>
    </w:r>
    <w:r w:rsidRPr="004F78A1">
      <w:rPr>
        <w:sz w:val="20"/>
        <w:szCs w:val="20"/>
        <w:lang w:val="uk-UA"/>
      </w:rPr>
      <w:fldChar w:fldCharType="end"/>
    </w:r>
    <w:r w:rsidRPr="004F78A1">
      <w:rPr>
        <w:sz w:val="20"/>
        <w:szCs w:val="20"/>
        <w:lang w:val="uk-UA"/>
      </w:rPr>
      <w:t xml:space="preserve"> з </w:t>
    </w:r>
    <w:fldSimple w:instr="NUMPAGES  \* Arabic  \* MERGEFORMAT">
      <w:r w:rsidR="001B166F">
        <w:rPr>
          <w:noProof/>
          <w:sz w:val="20"/>
          <w:szCs w:val="20"/>
          <w:lang w:val="uk-UA"/>
        </w:rPr>
        <w:t>4</w:t>
      </w:r>
    </w:fldSimple>
  </w:p>
  <w:p w:rsidR="001A5C0D" w:rsidRDefault="001A5C0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8F5" w:rsidRDefault="004938F5" w:rsidP="00D02BD4">
      <w:r>
        <w:separator/>
      </w:r>
    </w:p>
  </w:footnote>
  <w:footnote w:type="continuationSeparator" w:id="1">
    <w:p w:rsidR="004938F5" w:rsidRDefault="004938F5" w:rsidP="00D02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48A7"/>
    <w:multiLevelType w:val="hybridMultilevel"/>
    <w:tmpl w:val="596C091E"/>
    <w:lvl w:ilvl="0" w:tplc="4FC6DA38">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BB1196D"/>
    <w:multiLevelType w:val="hybridMultilevel"/>
    <w:tmpl w:val="A54A9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7C25A1"/>
    <w:multiLevelType w:val="hybridMultilevel"/>
    <w:tmpl w:val="A02426C2"/>
    <w:lvl w:ilvl="0" w:tplc="F5FA1C32">
      <w:start w:val="1"/>
      <w:numFmt w:val="decimal"/>
      <w:lvlText w:val="%1."/>
      <w:lvlJc w:val="left"/>
      <w:pPr>
        <w:tabs>
          <w:tab w:val="num" w:pos="1068"/>
        </w:tabs>
        <w:ind w:left="1068" w:hanging="708"/>
      </w:pPr>
      <w:rPr>
        <w:rFonts w:hint="default"/>
      </w:rPr>
    </w:lvl>
    <w:lvl w:ilvl="1" w:tplc="6770A0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C03108"/>
    <w:multiLevelType w:val="hybridMultilevel"/>
    <w:tmpl w:val="B81A5964"/>
    <w:lvl w:ilvl="0" w:tplc="8F6A5B08">
      <w:start w:val="1"/>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5A50029B"/>
    <w:multiLevelType w:val="hybridMultilevel"/>
    <w:tmpl w:val="498E49AC"/>
    <w:lvl w:ilvl="0" w:tplc="4DA41A5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60057A31"/>
    <w:multiLevelType w:val="hybridMultilevel"/>
    <w:tmpl w:val="4934A056"/>
    <w:lvl w:ilvl="0" w:tplc="DB12CD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noPunctuationKerning/>
  <w:characterSpacingControl w:val="doNotCompress"/>
  <w:hdrShapeDefaults>
    <o:shapedefaults v:ext="edit" spidmax="3074" fill="f" fillcolor="white" stroke="f">
      <v:fill color="white" on="f"/>
      <v:stroke on="f"/>
    </o:shapedefaults>
  </w:hdrShapeDefaults>
  <w:footnotePr>
    <w:footnote w:id="0"/>
    <w:footnote w:id="1"/>
  </w:footnotePr>
  <w:endnotePr>
    <w:endnote w:id="0"/>
    <w:endnote w:id="1"/>
  </w:endnotePr>
  <w:compat/>
  <w:rsids>
    <w:rsidRoot w:val="003541C1"/>
    <w:rsid w:val="000054B5"/>
    <w:rsid w:val="00007022"/>
    <w:rsid w:val="00010BB5"/>
    <w:rsid w:val="00011BFF"/>
    <w:rsid w:val="00011E2C"/>
    <w:rsid w:val="00025609"/>
    <w:rsid w:val="00026338"/>
    <w:rsid w:val="00027991"/>
    <w:rsid w:val="00040733"/>
    <w:rsid w:val="00042430"/>
    <w:rsid w:val="0004326A"/>
    <w:rsid w:val="0004444F"/>
    <w:rsid w:val="000447ED"/>
    <w:rsid w:val="000453E1"/>
    <w:rsid w:val="00050A47"/>
    <w:rsid w:val="00051DB4"/>
    <w:rsid w:val="000526DA"/>
    <w:rsid w:val="000530BD"/>
    <w:rsid w:val="0005329D"/>
    <w:rsid w:val="00057C3A"/>
    <w:rsid w:val="00063046"/>
    <w:rsid w:val="00064C93"/>
    <w:rsid w:val="00064ED1"/>
    <w:rsid w:val="00073759"/>
    <w:rsid w:val="00077CFF"/>
    <w:rsid w:val="00083D95"/>
    <w:rsid w:val="00090483"/>
    <w:rsid w:val="00093199"/>
    <w:rsid w:val="00095534"/>
    <w:rsid w:val="00096671"/>
    <w:rsid w:val="000A0B35"/>
    <w:rsid w:val="000A6DA3"/>
    <w:rsid w:val="000B337C"/>
    <w:rsid w:val="000B3F84"/>
    <w:rsid w:val="000B4FC6"/>
    <w:rsid w:val="000B7DF7"/>
    <w:rsid w:val="000C4FE9"/>
    <w:rsid w:val="000C7F77"/>
    <w:rsid w:val="000D428C"/>
    <w:rsid w:val="000E03CB"/>
    <w:rsid w:val="000E07D2"/>
    <w:rsid w:val="000E58D7"/>
    <w:rsid w:val="000F1A2E"/>
    <w:rsid w:val="000F3584"/>
    <w:rsid w:val="00102075"/>
    <w:rsid w:val="00102800"/>
    <w:rsid w:val="00103D34"/>
    <w:rsid w:val="00105ABF"/>
    <w:rsid w:val="00107392"/>
    <w:rsid w:val="0011418C"/>
    <w:rsid w:val="0011623E"/>
    <w:rsid w:val="00116344"/>
    <w:rsid w:val="001210D2"/>
    <w:rsid w:val="001222AD"/>
    <w:rsid w:val="0013513B"/>
    <w:rsid w:val="00137570"/>
    <w:rsid w:val="001404DE"/>
    <w:rsid w:val="00145898"/>
    <w:rsid w:val="001511FE"/>
    <w:rsid w:val="001534E6"/>
    <w:rsid w:val="0016427E"/>
    <w:rsid w:val="00164E52"/>
    <w:rsid w:val="001666AE"/>
    <w:rsid w:val="001713DD"/>
    <w:rsid w:val="00171525"/>
    <w:rsid w:val="00171562"/>
    <w:rsid w:val="001715B9"/>
    <w:rsid w:val="00171CCF"/>
    <w:rsid w:val="00181952"/>
    <w:rsid w:val="00184147"/>
    <w:rsid w:val="001866DD"/>
    <w:rsid w:val="001871AA"/>
    <w:rsid w:val="00195BDE"/>
    <w:rsid w:val="00197836"/>
    <w:rsid w:val="001A1514"/>
    <w:rsid w:val="001A22CC"/>
    <w:rsid w:val="001A5C0D"/>
    <w:rsid w:val="001B166F"/>
    <w:rsid w:val="001B2F2C"/>
    <w:rsid w:val="001B6F7D"/>
    <w:rsid w:val="001B7C82"/>
    <w:rsid w:val="001C021C"/>
    <w:rsid w:val="001C31BD"/>
    <w:rsid w:val="001D086E"/>
    <w:rsid w:val="001D120C"/>
    <w:rsid w:val="001D240A"/>
    <w:rsid w:val="001D5964"/>
    <w:rsid w:val="001D5E2A"/>
    <w:rsid w:val="001E0D11"/>
    <w:rsid w:val="001E3CDF"/>
    <w:rsid w:val="001F2D3D"/>
    <w:rsid w:val="001F2D57"/>
    <w:rsid w:val="00202206"/>
    <w:rsid w:val="00204034"/>
    <w:rsid w:val="002134E9"/>
    <w:rsid w:val="00215E60"/>
    <w:rsid w:val="00216D8A"/>
    <w:rsid w:val="0022094F"/>
    <w:rsid w:val="00222FAA"/>
    <w:rsid w:val="00223D9D"/>
    <w:rsid w:val="00226C15"/>
    <w:rsid w:val="00226E5E"/>
    <w:rsid w:val="00232485"/>
    <w:rsid w:val="00232D6F"/>
    <w:rsid w:val="00236EDE"/>
    <w:rsid w:val="0023741C"/>
    <w:rsid w:val="00240604"/>
    <w:rsid w:val="002418DB"/>
    <w:rsid w:val="00242D10"/>
    <w:rsid w:val="002447AC"/>
    <w:rsid w:val="00246149"/>
    <w:rsid w:val="002465A0"/>
    <w:rsid w:val="00247883"/>
    <w:rsid w:val="00250437"/>
    <w:rsid w:val="00252B99"/>
    <w:rsid w:val="002537E7"/>
    <w:rsid w:val="00254920"/>
    <w:rsid w:val="00255C8C"/>
    <w:rsid w:val="002572CA"/>
    <w:rsid w:val="002616C5"/>
    <w:rsid w:val="00263DDF"/>
    <w:rsid w:val="00265C4B"/>
    <w:rsid w:val="00267E4B"/>
    <w:rsid w:val="002741DC"/>
    <w:rsid w:val="00275404"/>
    <w:rsid w:val="00285EFD"/>
    <w:rsid w:val="002867B1"/>
    <w:rsid w:val="0028762C"/>
    <w:rsid w:val="00291CEF"/>
    <w:rsid w:val="00292320"/>
    <w:rsid w:val="00293DAD"/>
    <w:rsid w:val="002958F2"/>
    <w:rsid w:val="0029692C"/>
    <w:rsid w:val="002970E6"/>
    <w:rsid w:val="00297A23"/>
    <w:rsid w:val="002A17E0"/>
    <w:rsid w:val="002A66DF"/>
    <w:rsid w:val="002B080F"/>
    <w:rsid w:val="002B19FE"/>
    <w:rsid w:val="002B241E"/>
    <w:rsid w:val="002B5CCD"/>
    <w:rsid w:val="002B5F82"/>
    <w:rsid w:val="002B799E"/>
    <w:rsid w:val="002C46DA"/>
    <w:rsid w:val="002D1C1F"/>
    <w:rsid w:val="002D59C4"/>
    <w:rsid w:val="002E3E76"/>
    <w:rsid w:val="002F6E18"/>
    <w:rsid w:val="002F7AB7"/>
    <w:rsid w:val="00303632"/>
    <w:rsid w:val="00305102"/>
    <w:rsid w:val="00310C31"/>
    <w:rsid w:val="00312AB6"/>
    <w:rsid w:val="003170DE"/>
    <w:rsid w:val="00321CF0"/>
    <w:rsid w:val="00332ADE"/>
    <w:rsid w:val="003335D7"/>
    <w:rsid w:val="003346E5"/>
    <w:rsid w:val="00341531"/>
    <w:rsid w:val="00341830"/>
    <w:rsid w:val="0034557B"/>
    <w:rsid w:val="00346B89"/>
    <w:rsid w:val="00347859"/>
    <w:rsid w:val="00350F69"/>
    <w:rsid w:val="003541C1"/>
    <w:rsid w:val="0035502E"/>
    <w:rsid w:val="00357135"/>
    <w:rsid w:val="00360220"/>
    <w:rsid w:val="00360516"/>
    <w:rsid w:val="00370CC8"/>
    <w:rsid w:val="003779CE"/>
    <w:rsid w:val="00381DF8"/>
    <w:rsid w:val="00385F17"/>
    <w:rsid w:val="00395CEF"/>
    <w:rsid w:val="003A05D8"/>
    <w:rsid w:val="003A7446"/>
    <w:rsid w:val="003B07DB"/>
    <w:rsid w:val="003B16AF"/>
    <w:rsid w:val="003B3A94"/>
    <w:rsid w:val="003B6FA9"/>
    <w:rsid w:val="003C1A5D"/>
    <w:rsid w:val="003C304C"/>
    <w:rsid w:val="003C307F"/>
    <w:rsid w:val="003C3465"/>
    <w:rsid w:val="003C6027"/>
    <w:rsid w:val="003C6795"/>
    <w:rsid w:val="003D2C6C"/>
    <w:rsid w:val="003D4985"/>
    <w:rsid w:val="003D5DF3"/>
    <w:rsid w:val="003E21E6"/>
    <w:rsid w:val="003E402C"/>
    <w:rsid w:val="003E4BFB"/>
    <w:rsid w:val="003E4D07"/>
    <w:rsid w:val="003F20E4"/>
    <w:rsid w:val="003F3F4B"/>
    <w:rsid w:val="003F5FB4"/>
    <w:rsid w:val="003F60CB"/>
    <w:rsid w:val="003F6DFE"/>
    <w:rsid w:val="00412F11"/>
    <w:rsid w:val="00413C36"/>
    <w:rsid w:val="004154C5"/>
    <w:rsid w:val="00417528"/>
    <w:rsid w:val="004222C3"/>
    <w:rsid w:val="00422AA7"/>
    <w:rsid w:val="004246F9"/>
    <w:rsid w:val="004247F2"/>
    <w:rsid w:val="0042575A"/>
    <w:rsid w:val="00431689"/>
    <w:rsid w:val="00435510"/>
    <w:rsid w:val="00435759"/>
    <w:rsid w:val="00450131"/>
    <w:rsid w:val="0045699B"/>
    <w:rsid w:val="00460646"/>
    <w:rsid w:val="00460F0B"/>
    <w:rsid w:val="00464313"/>
    <w:rsid w:val="00465E98"/>
    <w:rsid w:val="00470889"/>
    <w:rsid w:val="00474AF4"/>
    <w:rsid w:val="00476864"/>
    <w:rsid w:val="00483089"/>
    <w:rsid w:val="00486090"/>
    <w:rsid w:val="0048653C"/>
    <w:rsid w:val="004869FA"/>
    <w:rsid w:val="00491467"/>
    <w:rsid w:val="00492EEA"/>
    <w:rsid w:val="004938F5"/>
    <w:rsid w:val="004964B5"/>
    <w:rsid w:val="004A776C"/>
    <w:rsid w:val="004B061C"/>
    <w:rsid w:val="004B19AC"/>
    <w:rsid w:val="004B4627"/>
    <w:rsid w:val="004B472B"/>
    <w:rsid w:val="004B553A"/>
    <w:rsid w:val="004B64DA"/>
    <w:rsid w:val="004B6D5A"/>
    <w:rsid w:val="004C080D"/>
    <w:rsid w:val="004D1287"/>
    <w:rsid w:val="004D1B2B"/>
    <w:rsid w:val="004E3C99"/>
    <w:rsid w:val="004E5794"/>
    <w:rsid w:val="004F2673"/>
    <w:rsid w:val="004F3B85"/>
    <w:rsid w:val="004F3D5C"/>
    <w:rsid w:val="004F4979"/>
    <w:rsid w:val="004F78A1"/>
    <w:rsid w:val="00506074"/>
    <w:rsid w:val="00506583"/>
    <w:rsid w:val="00513C6A"/>
    <w:rsid w:val="00515BB1"/>
    <w:rsid w:val="00517BD1"/>
    <w:rsid w:val="005242AD"/>
    <w:rsid w:val="00535BB7"/>
    <w:rsid w:val="005405F3"/>
    <w:rsid w:val="00540A43"/>
    <w:rsid w:val="005466BB"/>
    <w:rsid w:val="005506CC"/>
    <w:rsid w:val="00551B3F"/>
    <w:rsid w:val="00557BC8"/>
    <w:rsid w:val="00565955"/>
    <w:rsid w:val="00565B18"/>
    <w:rsid w:val="00566D0C"/>
    <w:rsid w:val="00567ED3"/>
    <w:rsid w:val="005709F4"/>
    <w:rsid w:val="00572033"/>
    <w:rsid w:val="00572C49"/>
    <w:rsid w:val="00582948"/>
    <w:rsid w:val="00590F68"/>
    <w:rsid w:val="00595657"/>
    <w:rsid w:val="005A0260"/>
    <w:rsid w:val="005B125A"/>
    <w:rsid w:val="005B33F8"/>
    <w:rsid w:val="005B4B4A"/>
    <w:rsid w:val="005C24F1"/>
    <w:rsid w:val="005C28DC"/>
    <w:rsid w:val="005C2C79"/>
    <w:rsid w:val="005C2E28"/>
    <w:rsid w:val="005C3CC0"/>
    <w:rsid w:val="005C67AB"/>
    <w:rsid w:val="005D15EB"/>
    <w:rsid w:val="005D3313"/>
    <w:rsid w:val="005D3562"/>
    <w:rsid w:val="005D5C89"/>
    <w:rsid w:val="005E23AE"/>
    <w:rsid w:val="005E3341"/>
    <w:rsid w:val="005F1812"/>
    <w:rsid w:val="005F20D0"/>
    <w:rsid w:val="005F3182"/>
    <w:rsid w:val="00603B7A"/>
    <w:rsid w:val="00604160"/>
    <w:rsid w:val="00604917"/>
    <w:rsid w:val="00606EFE"/>
    <w:rsid w:val="00624040"/>
    <w:rsid w:val="00624AD9"/>
    <w:rsid w:val="00625B1A"/>
    <w:rsid w:val="00626554"/>
    <w:rsid w:val="00635A1E"/>
    <w:rsid w:val="00636ECD"/>
    <w:rsid w:val="00637ABD"/>
    <w:rsid w:val="00645963"/>
    <w:rsid w:val="0064615F"/>
    <w:rsid w:val="00651A42"/>
    <w:rsid w:val="00651D37"/>
    <w:rsid w:val="00652564"/>
    <w:rsid w:val="00653311"/>
    <w:rsid w:val="00654D6B"/>
    <w:rsid w:val="00656BC9"/>
    <w:rsid w:val="00657116"/>
    <w:rsid w:val="00660E85"/>
    <w:rsid w:val="00661061"/>
    <w:rsid w:val="00664DF7"/>
    <w:rsid w:val="00665AC1"/>
    <w:rsid w:val="006664C1"/>
    <w:rsid w:val="00674179"/>
    <w:rsid w:val="00677613"/>
    <w:rsid w:val="00681247"/>
    <w:rsid w:val="00683036"/>
    <w:rsid w:val="00684BCF"/>
    <w:rsid w:val="00685F2C"/>
    <w:rsid w:val="00686339"/>
    <w:rsid w:val="00691E88"/>
    <w:rsid w:val="0069466D"/>
    <w:rsid w:val="006A3C0D"/>
    <w:rsid w:val="006A4AAC"/>
    <w:rsid w:val="006A4AC4"/>
    <w:rsid w:val="006A7374"/>
    <w:rsid w:val="006B02D5"/>
    <w:rsid w:val="006B5A2A"/>
    <w:rsid w:val="006B7443"/>
    <w:rsid w:val="006C0526"/>
    <w:rsid w:val="006D1BA8"/>
    <w:rsid w:val="006D2D62"/>
    <w:rsid w:val="006D6D77"/>
    <w:rsid w:val="006F16E0"/>
    <w:rsid w:val="006F48B7"/>
    <w:rsid w:val="007063D7"/>
    <w:rsid w:val="007069A0"/>
    <w:rsid w:val="00706E35"/>
    <w:rsid w:val="00712129"/>
    <w:rsid w:val="00713FCD"/>
    <w:rsid w:val="0071531F"/>
    <w:rsid w:val="0072087E"/>
    <w:rsid w:val="00721CA2"/>
    <w:rsid w:val="00723979"/>
    <w:rsid w:val="007306C8"/>
    <w:rsid w:val="007308A5"/>
    <w:rsid w:val="00731269"/>
    <w:rsid w:val="00735555"/>
    <w:rsid w:val="00735E73"/>
    <w:rsid w:val="0074133E"/>
    <w:rsid w:val="00744DD3"/>
    <w:rsid w:val="00747F88"/>
    <w:rsid w:val="00750A65"/>
    <w:rsid w:val="00752CB0"/>
    <w:rsid w:val="007537F0"/>
    <w:rsid w:val="00755023"/>
    <w:rsid w:val="007602A0"/>
    <w:rsid w:val="0076378B"/>
    <w:rsid w:val="00766037"/>
    <w:rsid w:val="007708B0"/>
    <w:rsid w:val="00773A9C"/>
    <w:rsid w:val="0077447A"/>
    <w:rsid w:val="00775EF1"/>
    <w:rsid w:val="007775CA"/>
    <w:rsid w:val="007827EF"/>
    <w:rsid w:val="00783139"/>
    <w:rsid w:val="00783E81"/>
    <w:rsid w:val="00787626"/>
    <w:rsid w:val="007945F1"/>
    <w:rsid w:val="00794B63"/>
    <w:rsid w:val="007952E7"/>
    <w:rsid w:val="007A33CF"/>
    <w:rsid w:val="007B3614"/>
    <w:rsid w:val="007B41CE"/>
    <w:rsid w:val="007B4441"/>
    <w:rsid w:val="007B6B2C"/>
    <w:rsid w:val="007C2FF7"/>
    <w:rsid w:val="007C66F4"/>
    <w:rsid w:val="007D118A"/>
    <w:rsid w:val="007D345D"/>
    <w:rsid w:val="007D3AC4"/>
    <w:rsid w:val="007D6C70"/>
    <w:rsid w:val="007E79AA"/>
    <w:rsid w:val="007F131F"/>
    <w:rsid w:val="007F5C11"/>
    <w:rsid w:val="007F5F5C"/>
    <w:rsid w:val="007F7838"/>
    <w:rsid w:val="00804DB2"/>
    <w:rsid w:val="00813456"/>
    <w:rsid w:val="00821778"/>
    <w:rsid w:val="00822BF7"/>
    <w:rsid w:val="008237C4"/>
    <w:rsid w:val="008246AC"/>
    <w:rsid w:val="00824DF6"/>
    <w:rsid w:val="00830A20"/>
    <w:rsid w:val="008318A5"/>
    <w:rsid w:val="0083372B"/>
    <w:rsid w:val="00842E89"/>
    <w:rsid w:val="00842E93"/>
    <w:rsid w:val="00853D09"/>
    <w:rsid w:val="00855EF6"/>
    <w:rsid w:val="00856725"/>
    <w:rsid w:val="008573C1"/>
    <w:rsid w:val="008628FD"/>
    <w:rsid w:val="00864753"/>
    <w:rsid w:val="00866D17"/>
    <w:rsid w:val="008824A4"/>
    <w:rsid w:val="00883354"/>
    <w:rsid w:val="008839BA"/>
    <w:rsid w:val="00884ACE"/>
    <w:rsid w:val="00886FAC"/>
    <w:rsid w:val="008874D3"/>
    <w:rsid w:val="00892A52"/>
    <w:rsid w:val="0089364F"/>
    <w:rsid w:val="00894026"/>
    <w:rsid w:val="008A6776"/>
    <w:rsid w:val="008B0BFE"/>
    <w:rsid w:val="008B1332"/>
    <w:rsid w:val="008B1FC9"/>
    <w:rsid w:val="008B661A"/>
    <w:rsid w:val="008C2A26"/>
    <w:rsid w:val="008C361A"/>
    <w:rsid w:val="008C680C"/>
    <w:rsid w:val="008C69F0"/>
    <w:rsid w:val="008C75E1"/>
    <w:rsid w:val="008D030F"/>
    <w:rsid w:val="008D6518"/>
    <w:rsid w:val="008E0B61"/>
    <w:rsid w:val="008E1E76"/>
    <w:rsid w:val="008E4C7E"/>
    <w:rsid w:val="008E5A2B"/>
    <w:rsid w:val="008F0819"/>
    <w:rsid w:val="008F753A"/>
    <w:rsid w:val="00907726"/>
    <w:rsid w:val="00915FFB"/>
    <w:rsid w:val="00920FA3"/>
    <w:rsid w:val="009223A4"/>
    <w:rsid w:val="00924B84"/>
    <w:rsid w:val="009336AB"/>
    <w:rsid w:val="0093761A"/>
    <w:rsid w:val="00954595"/>
    <w:rsid w:val="009548BB"/>
    <w:rsid w:val="00961437"/>
    <w:rsid w:val="00964293"/>
    <w:rsid w:val="009647F0"/>
    <w:rsid w:val="009660D9"/>
    <w:rsid w:val="00967F59"/>
    <w:rsid w:val="0097215A"/>
    <w:rsid w:val="00973001"/>
    <w:rsid w:val="00973BB5"/>
    <w:rsid w:val="00974A47"/>
    <w:rsid w:val="00975BE6"/>
    <w:rsid w:val="00984DFA"/>
    <w:rsid w:val="0099136A"/>
    <w:rsid w:val="0099664C"/>
    <w:rsid w:val="009A0CB1"/>
    <w:rsid w:val="009A6430"/>
    <w:rsid w:val="009B2F09"/>
    <w:rsid w:val="009B44A4"/>
    <w:rsid w:val="009B587A"/>
    <w:rsid w:val="009D3D44"/>
    <w:rsid w:val="009D5626"/>
    <w:rsid w:val="009E10DF"/>
    <w:rsid w:val="009E3A54"/>
    <w:rsid w:val="009E4808"/>
    <w:rsid w:val="009F480F"/>
    <w:rsid w:val="009F56AE"/>
    <w:rsid w:val="009F5C61"/>
    <w:rsid w:val="009F7489"/>
    <w:rsid w:val="00A02A0F"/>
    <w:rsid w:val="00A06C36"/>
    <w:rsid w:val="00A06F0C"/>
    <w:rsid w:val="00A12A36"/>
    <w:rsid w:val="00A140A1"/>
    <w:rsid w:val="00A141C5"/>
    <w:rsid w:val="00A150F8"/>
    <w:rsid w:val="00A17220"/>
    <w:rsid w:val="00A22D5E"/>
    <w:rsid w:val="00A2565E"/>
    <w:rsid w:val="00A33838"/>
    <w:rsid w:val="00A34283"/>
    <w:rsid w:val="00A407E7"/>
    <w:rsid w:val="00A439AB"/>
    <w:rsid w:val="00A4576A"/>
    <w:rsid w:val="00A51801"/>
    <w:rsid w:val="00A600A3"/>
    <w:rsid w:val="00A625E5"/>
    <w:rsid w:val="00A64BE0"/>
    <w:rsid w:val="00A7178C"/>
    <w:rsid w:val="00A76502"/>
    <w:rsid w:val="00A77FE4"/>
    <w:rsid w:val="00A80FEC"/>
    <w:rsid w:val="00A81B10"/>
    <w:rsid w:val="00A85FB9"/>
    <w:rsid w:val="00A87F18"/>
    <w:rsid w:val="00A95EC2"/>
    <w:rsid w:val="00A96D13"/>
    <w:rsid w:val="00A971BD"/>
    <w:rsid w:val="00AA09F8"/>
    <w:rsid w:val="00AA1525"/>
    <w:rsid w:val="00AA4EDF"/>
    <w:rsid w:val="00AB0622"/>
    <w:rsid w:val="00AB457D"/>
    <w:rsid w:val="00AB66E3"/>
    <w:rsid w:val="00AC1247"/>
    <w:rsid w:val="00AC3EED"/>
    <w:rsid w:val="00AC650F"/>
    <w:rsid w:val="00AD18DB"/>
    <w:rsid w:val="00AD44D0"/>
    <w:rsid w:val="00AE7BF9"/>
    <w:rsid w:val="00AF2CD8"/>
    <w:rsid w:val="00AF5CDD"/>
    <w:rsid w:val="00B029AB"/>
    <w:rsid w:val="00B11A0D"/>
    <w:rsid w:val="00B11BC3"/>
    <w:rsid w:val="00B16239"/>
    <w:rsid w:val="00B20FC3"/>
    <w:rsid w:val="00B21EC8"/>
    <w:rsid w:val="00B22D60"/>
    <w:rsid w:val="00B23B68"/>
    <w:rsid w:val="00B2587C"/>
    <w:rsid w:val="00B25D1D"/>
    <w:rsid w:val="00B26093"/>
    <w:rsid w:val="00B31E45"/>
    <w:rsid w:val="00B334C0"/>
    <w:rsid w:val="00B33514"/>
    <w:rsid w:val="00B3355A"/>
    <w:rsid w:val="00B4045C"/>
    <w:rsid w:val="00B419CD"/>
    <w:rsid w:val="00B53B86"/>
    <w:rsid w:val="00B6000A"/>
    <w:rsid w:val="00B62630"/>
    <w:rsid w:val="00B63AE5"/>
    <w:rsid w:val="00B82C3D"/>
    <w:rsid w:val="00B84E4D"/>
    <w:rsid w:val="00B90201"/>
    <w:rsid w:val="00B95E1D"/>
    <w:rsid w:val="00B9773A"/>
    <w:rsid w:val="00BA0BE5"/>
    <w:rsid w:val="00BA49DB"/>
    <w:rsid w:val="00BA6217"/>
    <w:rsid w:val="00BA6CB6"/>
    <w:rsid w:val="00BB4CA9"/>
    <w:rsid w:val="00BB563C"/>
    <w:rsid w:val="00BB6758"/>
    <w:rsid w:val="00BC48F1"/>
    <w:rsid w:val="00BC6548"/>
    <w:rsid w:val="00BD0CA2"/>
    <w:rsid w:val="00BD1E17"/>
    <w:rsid w:val="00BD5015"/>
    <w:rsid w:val="00BD6390"/>
    <w:rsid w:val="00BD7851"/>
    <w:rsid w:val="00BE1982"/>
    <w:rsid w:val="00BE783D"/>
    <w:rsid w:val="00BF3CC4"/>
    <w:rsid w:val="00BF536F"/>
    <w:rsid w:val="00C02586"/>
    <w:rsid w:val="00C13B1E"/>
    <w:rsid w:val="00C23C1F"/>
    <w:rsid w:val="00C25514"/>
    <w:rsid w:val="00C26640"/>
    <w:rsid w:val="00C300FA"/>
    <w:rsid w:val="00C30144"/>
    <w:rsid w:val="00C33067"/>
    <w:rsid w:val="00C44200"/>
    <w:rsid w:val="00C46329"/>
    <w:rsid w:val="00C51695"/>
    <w:rsid w:val="00C51B65"/>
    <w:rsid w:val="00C62890"/>
    <w:rsid w:val="00C62F40"/>
    <w:rsid w:val="00C63CF0"/>
    <w:rsid w:val="00C721FE"/>
    <w:rsid w:val="00C72A75"/>
    <w:rsid w:val="00C72F7D"/>
    <w:rsid w:val="00C7418E"/>
    <w:rsid w:val="00C741EA"/>
    <w:rsid w:val="00C8084F"/>
    <w:rsid w:val="00C83FA7"/>
    <w:rsid w:val="00C8500B"/>
    <w:rsid w:val="00C85EB7"/>
    <w:rsid w:val="00C86D19"/>
    <w:rsid w:val="00C87D7E"/>
    <w:rsid w:val="00C9226B"/>
    <w:rsid w:val="00C93576"/>
    <w:rsid w:val="00C94AB2"/>
    <w:rsid w:val="00C95532"/>
    <w:rsid w:val="00C95B2F"/>
    <w:rsid w:val="00C96D0D"/>
    <w:rsid w:val="00C96FA0"/>
    <w:rsid w:val="00CA3C6B"/>
    <w:rsid w:val="00CA514A"/>
    <w:rsid w:val="00CA5590"/>
    <w:rsid w:val="00CA78F2"/>
    <w:rsid w:val="00CA7C43"/>
    <w:rsid w:val="00CB01D2"/>
    <w:rsid w:val="00CB19C5"/>
    <w:rsid w:val="00CD1257"/>
    <w:rsid w:val="00CD399C"/>
    <w:rsid w:val="00CD6BF9"/>
    <w:rsid w:val="00CD6D7B"/>
    <w:rsid w:val="00CE4825"/>
    <w:rsid w:val="00CF1525"/>
    <w:rsid w:val="00CF301F"/>
    <w:rsid w:val="00CF3D93"/>
    <w:rsid w:val="00CF3DFA"/>
    <w:rsid w:val="00CF774F"/>
    <w:rsid w:val="00D02BD4"/>
    <w:rsid w:val="00D04195"/>
    <w:rsid w:val="00D10287"/>
    <w:rsid w:val="00D265DB"/>
    <w:rsid w:val="00D26D5E"/>
    <w:rsid w:val="00D2783C"/>
    <w:rsid w:val="00D27A9C"/>
    <w:rsid w:val="00D31399"/>
    <w:rsid w:val="00D31BBF"/>
    <w:rsid w:val="00D35E08"/>
    <w:rsid w:val="00D36708"/>
    <w:rsid w:val="00D408C5"/>
    <w:rsid w:val="00D45AF3"/>
    <w:rsid w:val="00D50E45"/>
    <w:rsid w:val="00D549DB"/>
    <w:rsid w:val="00D61099"/>
    <w:rsid w:val="00D63A02"/>
    <w:rsid w:val="00D658A0"/>
    <w:rsid w:val="00D75C18"/>
    <w:rsid w:val="00D833FF"/>
    <w:rsid w:val="00D84A68"/>
    <w:rsid w:val="00D874AB"/>
    <w:rsid w:val="00D9652D"/>
    <w:rsid w:val="00DA161F"/>
    <w:rsid w:val="00DA3608"/>
    <w:rsid w:val="00DA6CA5"/>
    <w:rsid w:val="00DB3653"/>
    <w:rsid w:val="00DB6EB1"/>
    <w:rsid w:val="00DC419A"/>
    <w:rsid w:val="00DC5329"/>
    <w:rsid w:val="00DC5E7C"/>
    <w:rsid w:val="00DC6205"/>
    <w:rsid w:val="00DC64BD"/>
    <w:rsid w:val="00DC77EA"/>
    <w:rsid w:val="00DE1814"/>
    <w:rsid w:val="00DE5193"/>
    <w:rsid w:val="00DE5486"/>
    <w:rsid w:val="00DF2810"/>
    <w:rsid w:val="00DF45DB"/>
    <w:rsid w:val="00DF5857"/>
    <w:rsid w:val="00DF644E"/>
    <w:rsid w:val="00DF68A8"/>
    <w:rsid w:val="00E03ED2"/>
    <w:rsid w:val="00E069AD"/>
    <w:rsid w:val="00E06B97"/>
    <w:rsid w:val="00E15200"/>
    <w:rsid w:val="00E1572A"/>
    <w:rsid w:val="00E307DC"/>
    <w:rsid w:val="00E31365"/>
    <w:rsid w:val="00E31D29"/>
    <w:rsid w:val="00E37470"/>
    <w:rsid w:val="00E406B5"/>
    <w:rsid w:val="00E428DA"/>
    <w:rsid w:val="00E42B00"/>
    <w:rsid w:val="00E45AB2"/>
    <w:rsid w:val="00E53F27"/>
    <w:rsid w:val="00E54541"/>
    <w:rsid w:val="00E5727D"/>
    <w:rsid w:val="00E60BAD"/>
    <w:rsid w:val="00E66067"/>
    <w:rsid w:val="00E6608F"/>
    <w:rsid w:val="00E70105"/>
    <w:rsid w:val="00E73AB9"/>
    <w:rsid w:val="00E75D30"/>
    <w:rsid w:val="00E77784"/>
    <w:rsid w:val="00E77A37"/>
    <w:rsid w:val="00E80B48"/>
    <w:rsid w:val="00E81084"/>
    <w:rsid w:val="00E8266F"/>
    <w:rsid w:val="00E86859"/>
    <w:rsid w:val="00E8716E"/>
    <w:rsid w:val="00E915CD"/>
    <w:rsid w:val="00EA018B"/>
    <w:rsid w:val="00EA4B60"/>
    <w:rsid w:val="00EA6225"/>
    <w:rsid w:val="00EA7BAA"/>
    <w:rsid w:val="00EA7D70"/>
    <w:rsid w:val="00EB79B1"/>
    <w:rsid w:val="00EC0CE3"/>
    <w:rsid w:val="00EC10CF"/>
    <w:rsid w:val="00EC2033"/>
    <w:rsid w:val="00EC3EBF"/>
    <w:rsid w:val="00EC57C5"/>
    <w:rsid w:val="00EC610D"/>
    <w:rsid w:val="00EC6ABD"/>
    <w:rsid w:val="00ED59FF"/>
    <w:rsid w:val="00ED6543"/>
    <w:rsid w:val="00ED6B3C"/>
    <w:rsid w:val="00EF0D0E"/>
    <w:rsid w:val="00EF0DF4"/>
    <w:rsid w:val="00EF17EB"/>
    <w:rsid w:val="00EF3104"/>
    <w:rsid w:val="00F02E82"/>
    <w:rsid w:val="00F0390E"/>
    <w:rsid w:val="00F04CF3"/>
    <w:rsid w:val="00F067C3"/>
    <w:rsid w:val="00F14CE5"/>
    <w:rsid w:val="00F15A32"/>
    <w:rsid w:val="00F16B6D"/>
    <w:rsid w:val="00F21EA4"/>
    <w:rsid w:val="00F2380F"/>
    <w:rsid w:val="00F33AB3"/>
    <w:rsid w:val="00F35064"/>
    <w:rsid w:val="00F37EC5"/>
    <w:rsid w:val="00F42CCA"/>
    <w:rsid w:val="00F4336E"/>
    <w:rsid w:val="00F44D27"/>
    <w:rsid w:val="00F44F7B"/>
    <w:rsid w:val="00F45EBC"/>
    <w:rsid w:val="00F476F5"/>
    <w:rsid w:val="00F47EE3"/>
    <w:rsid w:val="00F5430A"/>
    <w:rsid w:val="00F65289"/>
    <w:rsid w:val="00F66CEC"/>
    <w:rsid w:val="00F77B76"/>
    <w:rsid w:val="00F85CD3"/>
    <w:rsid w:val="00F86275"/>
    <w:rsid w:val="00F9410F"/>
    <w:rsid w:val="00F965BE"/>
    <w:rsid w:val="00FA5505"/>
    <w:rsid w:val="00FC01CB"/>
    <w:rsid w:val="00FC35F1"/>
    <w:rsid w:val="00FC3F0B"/>
    <w:rsid w:val="00FC4ECB"/>
    <w:rsid w:val="00FC51C1"/>
    <w:rsid w:val="00FC6A60"/>
    <w:rsid w:val="00FC759B"/>
    <w:rsid w:val="00FD1803"/>
    <w:rsid w:val="00FD3B66"/>
    <w:rsid w:val="00FD46CA"/>
    <w:rsid w:val="00FD58E8"/>
    <w:rsid w:val="00FD6EC7"/>
    <w:rsid w:val="00FE21C7"/>
    <w:rsid w:val="00FE2852"/>
    <w:rsid w:val="00FE2DEC"/>
    <w:rsid w:val="00FE39CE"/>
    <w:rsid w:val="00FE4EFA"/>
    <w:rsid w:val="00FF142D"/>
    <w:rsid w:val="00FF1FDC"/>
    <w:rsid w:val="00FF3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ind w:left="-1560" w:firstLine="1560"/>
      <w:outlineLvl w:val="0"/>
    </w:pPr>
    <w:rPr>
      <w:rFonts w:ascii="Arial" w:eastAsia="Arial Unicode MS" w:hAnsi="Arial"/>
      <w:b/>
      <w:sz w:val="22"/>
      <w:szCs w:val="20"/>
    </w:rPr>
  </w:style>
  <w:style w:type="paragraph" w:styleId="2">
    <w:name w:val="heading 2"/>
    <w:basedOn w:val="a"/>
    <w:next w:val="a"/>
    <w:qFormat/>
    <w:pPr>
      <w:keepNext/>
      <w:jc w:val="center"/>
      <w:outlineLvl w:val="1"/>
    </w:pPr>
    <w:rPr>
      <w:b/>
      <w:bCs/>
      <w:shadow/>
      <w:sz w:val="40"/>
    </w:rPr>
  </w:style>
  <w:style w:type="paragraph" w:styleId="3">
    <w:name w:val="heading 3"/>
    <w:basedOn w:val="a"/>
    <w:next w:val="a"/>
    <w:qFormat/>
    <w:pPr>
      <w:keepNext/>
      <w:ind w:left="-1560" w:firstLine="1560"/>
      <w:outlineLvl w:val="2"/>
    </w:pPr>
    <w:rPr>
      <w:rFonts w:ascii="Arial" w:eastAsia="Arial Unicode MS" w:hAnsi="Arial"/>
      <w:b/>
      <w:sz w:val="56"/>
      <w:szCs w:val="20"/>
    </w:rPr>
  </w:style>
  <w:style w:type="paragraph" w:styleId="4">
    <w:name w:val="heading 4"/>
    <w:basedOn w:val="a"/>
    <w:next w:val="a"/>
    <w:qFormat/>
    <w:pPr>
      <w:keepNext/>
      <w:outlineLvl w:val="3"/>
    </w:pPr>
    <w:rPr>
      <w:sz w:val="28"/>
      <w:lang w:val="uk-UA"/>
    </w:rPr>
  </w:style>
  <w:style w:type="paragraph" w:styleId="5">
    <w:name w:val="heading 5"/>
    <w:basedOn w:val="a"/>
    <w:next w:val="a"/>
    <w:qFormat/>
    <w:pPr>
      <w:keepNext/>
      <w:outlineLvl w:val="4"/>
    </w:pPr>
    <w:rPr>
      <w:b/>
      <w:bCs/>
      <w:sz w:val="28"/>
      <w:lang w:val="uk-UA"/>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tabs>
        <w:tab w:val="left" w:pos="1005"/>
      </w:tabs>
      <w:jc w:val="both"/>
      <w:outlineLvl w:val="6"/>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08"/>
      <w:jc w:val="both"/>
    </w:pPr>
    <w:rPr>
      <w:sz w:val="28"/>
      <w:lang w:val="uk-UA"/>
    </w:rPr>
  </w:style>
  <w:style w:type="paragraph" w:styleId="a4">
    <w:name w:val="Body Text"/>
    <w:basedOn w:val="a"/>
    <w:pPr>
      <w:spacing w:line="360" w:lineRule="auto"/>
      <w:jc w:val="both"/>
    </w:pPr>
    <w:rPr>
      <w:sz w:val="28"/>
      <w:lang w:val="uk-UA"/>
    </w:rPr>
  </w:style>
  <w:style w:type="paragraph" w:styleId="a5">
    <w:name w:val="Title"/>
    <w:basedOn w:val="a"/>
    <w:link w:val="a6"/>
    <w:qFormat/>
    <w:pPr>
      <w:jc w:val="center"/>
    </w:pPr>
    <w:rPr>
      <w:b/>
      <w:bCs/>
      <w:sz w:val="32"/>
      <w:lang/>
    </w:rPr>
  </w:style>
  <w:style w:type="paragraph" w:styleId="20">
    <w:name w:val="Body Text 2"/>
    <w:basedOn w:val="a"/>
    <w:rPr>
      <w:rFonts w:ascii="Book Antiqua" w:hAnsi="Book Antiqua"/>
      <w:sz w:val="28"/>
      <w:lang w:val="uk-UA"/>
    </w:rPr>
  </w:style>
  <w:style w:type="character" w:customStyle="1" w:styleId="a6">
    <w:name w:val="Название Знак"/>
    <w:link w:val="a5"/>
    <w:rsid w:val="00F21EA4"/>
    <w:rPr>
      <w:b/>
      <w:bCs/>
      <w:sz w:val="32"/>
      <w:szCs w:val="24"/>
    </w:rPr>
  </w:style>
  <w:style w:type="paragraph" w:styleId="a7">
    <w:name w:val="Balloon Text"/>
    <w:basedOn w:val="a"/>
    <w:link w:val="a8"/>
    <w:rsid w:val="002741DC"/>
    <w:rPr>
      <w:rFonts w:ascii="Tahoma" w:hAnsi="Tahoma"/>
      <w:sz w:val="16"/>
      <w:szCs w:val="16"/>
      <w:lang/>
    </w:rPr>
  </w:style>
  <w:style w:type="character" w:customStyle="1" w:styleId="a8">
    <w:name w:val="Текст выноски Знак"/>
    <w:link w:val="a7"/>
    <w:rsid w:val="002741DC"/>
    <w:rPr>
      <w:rFonts w:ascii="Tahoma" w:hAnsi="Tahoma" w:cs="Tahoma"/>
      <w:sz w:val="16"/>
      <w:szCs w:val="16"/>
    </w:rPr>
  </w:style>
  <w:style w:type="character" w:styleId="a9">
    <w:name w:val="Emphasis"/>
    <w:qFormat/>
    <w:rsid w:val="008B1FC9"/>
    <w:rPr>
      <w:i/>
      <w:iCs/>
    </w:rPr>
  </w:style>
  <w:style w:type="paragraph" w:styleId="aa">
    <w:name w:val="header"/>
    <w:basedOn w:val="a"/>
    <w:link w:val="ab"/>
    <w:rsid w:val="00D02BD4"/>
    <w:pPr>
      <w:tabs>
        <w:tab w:val="center" w:pos="4677"/>
        <w:tab w:val="right" w:pos="9355"/>
      </w:tabs>
    </w:pPr>
    <w:rPr>
      <w:lang/>
    </w:rPr>
  </w:style>
  <w:style w:type="character" w:customStyle="1" w:styleId="ab">
    <w:name w:val="Верхний колонтитул Знак"/>
    <w:link w:val="aa"/>
    <w:rsid w:val="00D02BD4"/>
    <w:rPr>
      <w:sz w:val="24"/>
      <w:szCs w:val="24"/>
    </w:rPr>
  </w:style>
  <w:style w:type="paragraph" w:styleId="ac">
    <w:name w:val="footer"/>
    <w:basedOn w:val="a"/>
    <w:link w:val="ad"/>
    <w:uiPriority w:val="99"/>
    <w:rsid w:val="00D02BD4"/>
    <w:pPr>
      <w:tabs>
        <w:tab w:val="center" w:pos="4677"/>
        <w:tab w:val="right" w:pos="9355"/>
      </w:tabs>
    </w:pPr>
    <w:rPr>
      <w:lang/>
    </w:rPr>
  </w:style>
  <w:style w:type="character" w:customStyle="1" w:styleId="ad">
    <w:name w:val="Нижний колонтитул Знак"/>
    <w:link w:val="ac"/>
    <w:uiPriority w:val="99"/>
    <w:rsid w:val="00D02BD4"/>
    <w:rPr>
      <w:sz w:val="24"/>
      <w:szCs w:val="24"/>
    </w:rPr>
  </w:style>
  <w:style w:type="paragraph" w:styleId="ae">
    <w:name w:val="No Spacing"/>
    <w:uiPriority w:val="99"/>
    <w:qFormat/>
    <w:rsid w:val="00346B89"/>
    <w:pPr>
      <w:suppressAutoHyphens/>
    </w:pPr>
    <w:rPr>
      <w:sz w:val="24"/>
      <w:szCs w:val="24"/>
      <w:lang w:val="uk-UA" w:eastAsia="ar-SA"/>
    </w:rPr>
  </w:style>
  <w:style w:type="character" w:customStyle="1" w:styleId="rvts23">
    <w:name w:val="rvts23"/>
    <w:basedOn w:val="a0"/>
    <w:rsid w:val="00E8716E"/>
  </w:style>
</w:styles>
</file>

<file path=word/webSettings.xml><?xml version="1.0" encoding="utf-8"?>
<w:webSettings xmlns:r="http://schemas.openxmlformats.org/officeDocument/2006/relationships" xmlns:w="http://schemas.openxmlformats.org/wordprocessingml/2006/main">
  <w:divs>
    <w:div w:id="77294987">
      <w:bodyDiv w:val="1"/>
      <w:marLeft w:val="0"/>
      <w:marRight w:val="0"/>
      <w:marTop w:val="0"/>
      <w:marBottom w:val="0"/>
      <w:divBdr>
        <w:top w:val="none" w:sz="0" w:space="0" w:color="auto"/>
        <w:left w:val="none" w:sz="0" w:space="0" w:color="auto"/>
        <w:bottom w:val="none" w:sz="0" w:space="0" w:color="auto"/>
        <w:right w:val="none" w:sz="0" w:space="0" w:color="auto"/>
      </w:divBdr>
    </w:div>
    <w:div w:id="303122891">
      <w:bodyDiv w:val="1"/>
      <w:marLeft w:val="0"/>
      <w:marRight w:val="0"/>
      <w:marTop w:val="0"/>
      <w:marBottom w:val="0"/>
      <w:divBdr>
        <w:top w:val="none" w:sz="0" w:space="0" w:color="auto"/>
        <w:left w:val="none" w:sz="0" w:space="0" w:color="auto"/>
        <w:bottom w:val="none" w:sz="0" w:space="0" w:color="auto"/>
        <w:right w:val="none" w:sz="0" w:space="0" w:color="auto"/>
      </w:divBdr>
    </w:div>
    <w:div w:id="20878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F457-FEE6-4974-89A9-A56ABBE0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АВТОЗАВОДСЬКА  РАЙОННА  РАДА</vt:lpstr>
    </vt:vector>
  </TitlesOfParts>
  <Company>Org</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АВТОЗАВОДСЬКА  РАЙОННА  РАДА</dc:title>
  <dc:creator>User</dc:creator>
  <cp:lastModifiedBy>Admin</cp:lastModifiedBy>
  <cp:revision>2</cp:revision>
  <cp:lastPrinted>2022-04-22T11:33:00Z</cp:lastPrinted>
  <dcterms:created xsi:type="dcterms:W3CDTF">2022-04-29T12:14:00Z</dcterms:created>
  <dcterms:modified xsi:type="dcterms:W3CDTF">2022-04-29T12:14:00Z</dcterms:modified>
</cp:coreProperties>
</file>