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A22D40" w:rsidRPr="00FC1890" w:rsidRDefault="00FC1890" w:rsidP="00A22D40">
      <w:pPr>
        <w:rPr>
          <w:b/>
          <w:sz w:val="28"/>
          <w:szCs w:val="28"/>
          <w:lang w:val="uk-UA"/>
        </w:rPr>
      </w:pPr>
      <w:r w:rsidRPr="00FC1890">
        <w:rPr>
          <w:b/>
          <w:sz w:val="28"/>
          <w:szCs w:val="28"/>
          <w:lang w:val="uk-UA"/>
        </w:rPr>
        <w:t xml:space="preserve">12.08.2021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FC1890">
        <w:rPr>
          <w:b/>
          <w:sz w:val="28"/>
          <w:szCs w:val="28"/>
          <w:lang w:val="uk-UA"/>
        </w:rPr>
        <w:t>№ 1052</w:t>
      </w:r>
    </w:p>
    <w:p w:rsidR="00185A0C" w:rsidRDefault="00185A0C" w:rsidP="00185A0C">
      <w:pPr>
        <w:pStyle w:val="1"/>
        <w:rPr>
          <w:szCs w:val="28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>
        <w:rPr>
          <w:szCs w:val="28"/>
        </w:rPr>
        <w:t>ю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Pr="00D61BE2" w:rsidRDefault="00185A0C" w:rsidP="00185A0C">
      <w:pPr>
        <w:rPr>
          <w:sz w:val="28"/>
          <w:szCs w:val="28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ного</w:t>
      </w:r>
      <w:r w:rsidRPr="00D61BE2">
        <w:rPr>
          <w:b w:val="0"/>
        </w:rPr>
        <w:t xml:space="preserve"> об’єкт</w:t>
      </w:r>
      <w:r>
        <w:rPr>
          <w:b w:val="0"/>
        </w:rPr>
        <w:t>у</w:t>
      </w:r>
      <w:r w:rsidRPr="00D61BE2">
        <w:rPr>
          <w:b w:val="0"/>
        </w:rPr>
        <w:t xml:space="preserve"> нерухомого майна, як</w:t>
      </w:r>
      <w:r>
        <w:rPr>
          <w:b w:val="0"/>
        </w:rPr>
        <w:t>ий</w:t>
      </w:r>
      <w:r w:rsidRPr="00D61BE2">
        <w:rPr>
          <w:b w:val="0"/>
        </w:rPr>
        <w:t xml:space="preserve"> належ</w:t>
      </w:r>
      <w:r>
        <w:rPr>
          <w:b w:val="0"/>
        </w:rPr>
        <w:t>ить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>Кременчуцької міської територіальної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D61BE2" w:rsidRDefault="00185A0C" w:rsidP="00185A0C">
      <w:pPr>
        <w:rPr>
          <w:lang w:val="uk-UA"/>
        </w:rPr>
      </w:pPr>
    </w:p>
    <w:p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Default="00185A0C" w:rsidP="001D4419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нерухомого </w:t>
      </w:r>
      <w:r w:rsidR="001D4419"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Pr="00D61BE2">
        <w:rPr>
          <w:b w:val="0"/>
        </w:rPr>
        <w:t xml:space="preserve">комунальної </w:t>
      </w:r>
    </w:p>
    <w:p w:rsidR="00185A0C" w:rsidRPr="00D61BE2" w:rsidRDefault="00185A0C" w:rsidP="00185A0C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>
        <w:rPr>
          <w:b w:val="0"/>
        </w:rPr>
        <w:t>я</w:t>
      </w:r>
      <w:r w:rsidR="00B71973">
        <w:rPr>
          <w:b w:val="0"/>
        </w:rPr>
        <w:t xml:space="preserve">, а саме: </w:t>
      </w:r>
      <w:r w:rsidR="000E73F6">
        <w:rPr>
          <w:b w:val="0"/>
        </w:rPr>
        <w:t>товариству з обмеженою відповідаль</w:t>
      </w:r>
      <w:r w:rsidR="00B71973">
        <w:rPr>
          <w:b w:val="0"/>
        </w:rPr>
        <w:t xml:space="preserve">-                                </w:t>
      </w:r>
      <w:r w:rsidR="000E73F6">
        <w:rPr>
          <w:b w:val="0"/>
        </w:rPr>
        <w:t xml:space="preserve">ністю </w:t>
      </w:r>
      <w:r w:rsidR="00B71973">
        <w:rPr>
          <w:b w:val="0"/>
        </w:rPr>
        <w:t>«ЮАПОЛЬ»</w:t>
      </w:r>
      <w:r>
        <w:rPr>
          <w:b w:val="0"/>
        </w:rPr>
        <w:t xml:space="preserve"> - </w:t>
      </w:r>
      <w:r w:rsidRPr="00D61BE2">
        <w:rPr>
          <w:b w:val="0"/>
        </w:rPr>
        <w:t>оренд</w:t>
      </w:r>
      <w:r>
        <w:rPr>
          <w:b w:val="0"/>
        </w:rPr>
        <w:t>арю</w:t>
      </w:r>
      <w:r w:rsidRPr="00D61BE2">
        <w:rPr>
          <w:b w:val="0"/>
        </w:rPr>
        <w:t xml:space="preserve"> </w:t>
      </w:r>
      <w:r>
        <w:rPr>
          <w:b w:val="0"/>
        </w:rPr>
        <w:t xml:space="preserve">нежитлового приміщення площею </w:t>
      </w:r>
      <w:r w:rsidR="000E73F6">
        <w:rPr>
          <w:b w:val="0"/>
        </w:rPr>
        <w:t>440,0</w:t>
      </w:r>
      <w:r>
        <w:rPr>
          <w:b w:val="0"/>
        </w:rPr>
        <w:t xml:space="preserve"> кв.м,</w:t>
      </w:r>
      <w:r w:rsidRPr="00D61BE2">
        <w:rPr>
          <w:b w:val="0"/>
        </w:rPr>
        <w:t xml:space="preserve"> </w:t>
      </w:r>
      <w:r>
        <w:rPr>
          <w:b w:val="0"/>
        </w:rPr>
        <w:t>розташованого по</w:t>
      </w:r>
      <w:r w:rsidR="00B71973">
        <w:rPr>
          <w:b w:val="0"/>
        </w:rPr>
        <w:t xml:space="preserve">  </w:t>
      </w:r>
      <w:r>
        <w:rPr>
          <w:b w:val="0"/>
        </w:rPr>
        <w:t xml:space="preserve">вул. </w:t>
      </w:r>
      <w:r w:rsidR="000E73F6">
        <w:rPr>
          <w:b w:val="0"/>
        </w:rPr>
        <w:t>Академіка Маслова</w:t>
      </w:r>
      <w:r>
        <w:rPr>
          <w:b w:val="0"/>
        </w:rPr>
        <w:t xml:space="preserve">, буд. </w:t>
      </w:r>
      <w:r w:rsidR="000E73F6">
        <w:rPr>
          <w:b w:val="0"/>
        </w:rPr>
        <w:t>15/</w:t>
      </w:r>
      <w:r>
        <w:rPr>
          <w:b w:val="0"/>
        </w:rPr>
        <w:t>4 у місті Кременчуці.</w:t>
      </w:r>
      <w:r w:rsidRPr="00D61BE2">
        <w:rPr>
          <w:b w:val="0"/>
        </w:rPr>
        <w:t xml:space="preserve"> </w:t>
      </w: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185A0C" w:rsidRPr="00EA0E28" w:rsidRDefault="00185A0C" w:rsidP="000E73F6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lastRenderedPageBreak/>
        <w:t xml:space="preserve">           </w:t>
      </w:r>
    </w:p>
    <w:p w:rsidR="00185A0C" w:rsidRPr="00D61BE2" w:rsidRDefault="00185A0C" w:rsidP="00185A0C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EA0E28" w:rsidRDefault="00185A0C" w:rsidP="00185A0C">
      <w:pPr>
        <w:ind w:left="1035"/>
        <w:jc w:val="both"/>
        <w:rPr>
          <w:lang w:val="uk-UA"/>
        </w:rPr>
      </w:pPr>
    </w:p>
    <w:p w:rsidR="00185A0C" w:rsidRPr="00D61BE2" w:rsidRDefault="00185A0C" w:rsidP="00185A0C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114" w:rsidRDefault="00144114">
      <w:r>
        <w:separator/>
      </w:r>
    </w:p>
  </w:endnote>
  <w:endnote w:type="continuationSeparator" w:id="1">
    <w:p w:rsidR="00144114" w:rsidRDefault="00144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9548E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9548E7" w:rsidRPr="009B15C1">
      <w:rPr>
        <w:lang w:val="uk-UA"/>
      </w:rPr>
      <w:fldChar w:fldCharType="separate"/>
    </w:r>
    <w:r w:rsidR="00FC1890">
      <w:rPr>
        <w:noProof/>
        <w:lang w:val="uk-UA"/>
      </w:rPr>
      <w:t>1</w:t>
    </w:r>
    <w:r w:rsidR="009548E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114" w:rsidRDefault="00144114">
      <w:r>
        <w:separator/>
      </w:r>
    </w:p>
  </w:footnote>
  <w:footnote w:type="continuationSeparator" w:id="1">
    <w:p w:rsidR="00144114" w:rsidRDefault="00144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6"/>
  </w:num>
  <w:num w:numId="15">
    <w:abstractNumId w:val="22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2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5D0E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36</cp:revision>
  <cp:lastPrinted>2021-07-26T13:13:00Z</cp:lastPrinted>
  <dcterms:created xsi:type="dcterms:W3CDTF">2021-04-01T11:35:00Z</dcterms:created>
  <dcterms:modified xsi:type="dcterms:W3CDTF">2021-08-16T14:11:00Z</dcterms:modified>
</cp:coreProperties>
</file>