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00B8FF"/>
  <w:body>
    <w:p w:rsidR="00BD3989" w:rsidRPr="00634936" w:rsidRDefault="00BD3989" w:rsidP="00934CE8">
      <w:pPr>
        <w:pStyle w:val="Heading1"/>
        <w:ind w:left="0"/>
        <w:rPr>
          <w:lang w:val="ru-RU"/>
        </w:rPr>
      </w:pPr>
    </w:p>
    <w:p w:rsidR="00BD3989" w:rsidRDefault="00BD3989" w:rsidP="00110F6B">
      <w:pPr>
        <w:rPr>
          <w:lang w:eastAsia="de-DE"/>
        </w:rPr>
      </w:pPr>
    </w:p>
    <w:p w:rsidR="00BD3989" w:rsidRPr="00110F6B" w:rsidRDefault="00BD3989" w:rsidP="00110F6B">
      <w:pPr>
        <w:rPr>
          <w:lang w:eastAsia="de-DE"/>
        </w:rPr>
      </w:pPr>
    </w:p>
    <w:p w:rsidR="00BD3989" w:rsidRPr="00201D9E" w:rsidRDefault="00BD3989" w:rsidP="00AA4AE9">
      <w:pPr>
        <w:rPr>
          <w:sz w:val="20"/>
          <w:szCs w:val="20"/>
          <w:lang w:eastAsia="de-DE"/>
        </w:rPr>
      </w:pPr>
    </w:p>
    <w:p w:rsidR="00BD3989" w:rsidRDefault="00BD3989" w:rsidP="00E37F3B">
      <w:pPr>
        <w:pStyle w:val="Heading1"/>
        <w:ind w:left="0"/>
        <w:rPr>
          <w:lang w:val="ru-RU"/>
        </w:rPr>
      </w:pPr>
    </w:p>
    <w:p w:rsidR="00BD3989" w:rsidRPr="009B23CD" w:rsidRDefault="00BD3989" w:rsidP="00980E04">
      <w:pPr>
        <w:rPr>
          <w:sz w:val="12"/>
          <w:szCs w:val="12"/>
          <w:lang w:val="ru-RU" w:eastAsia="de-DE"/>
        </w:rPr>
      </w:pPr>
    </w:p>
    <w:p w:rsidR="00BD3989" w:rsidRDefault="00BD3989" w:rsidP="00980E04">
      <w:pPr>
        <w:rPr>
          <w:sz w:val="12"/>
          <w:szCs w:val="12"/>
          <w:lang w:eastAsia="de-DE"/>
        </w:rPr>
      </w:pPr>
    </w:p>
    <w:p w:rsidR="00BD3989" w:rsidRDefault="00BD3989" w:rsidP="00980E04">
      <w:pPr>
        <w:rPr>
          <w:sz w:val="12"/>
          <w:szCs w:val="12"/>
          <w:lang w:eastAsia="de-DE"/>
        </w:rPr>
      </w:pPr>
    </w:p>
    <w:p w:rsidR="00BD3989" w:rsidRDefault="00BD3989" w:rsidP="00980E04">
      <w:pPr>
        <w:rPr>
          <w:sz w:val="12"/>
          <w:szCs w:val="12"/>
          <w:lang w:eastAsia="de-DE"/>
        </w:rPr>
      </w:pPr>
    </w:p>
    <w:p w:rsidR="00BD3989" w:rsidRDefault="00BD3989" w:rsidP="00980E04">
      <w:pPr>
        <w:rPr>
          <w:sz w:val="12"/>
          <w:szCs w:val="12"/>
          <w:lang w:eastAsia="de-DE"/>
        </w:rPr>
      </w:pPr>
    </w:p>
    <w:p w:rsidR="00BD3989" w:rsidRPr="000F520F" w:rsidRDefault="00BD3989" w:rsidP="00980E04">
      <w:pPr>
        <w:rPr>
          <w:b/>
          <w:sz w:val="28"/>
          <w:szCs w:val="28"/>
          <w:lang w:eastAsia="de-DE"/>
        </w:rPr>
      </w:pPr>
      <w:r w:rsidRPr="000F520F">
        <w:rPr>
          <w:b/>
          <w:sz w:val="28"/>
          <w:szCs w:val="28"/>
          <w:lang w:eastAsia="de-DE"/>
        </w:rPr>
        <w:t>19.03.2021</w:t>
      </w:r>
      <w:r w:rsidRPr="000F520F">
        <w:rPr>
          <w:b/>
          <w:sz w:val="28"/>
          <w:szCs w:val="28"/>
          <w:lang w:eastAsia="de-DE"/>
        </w:rPr>
        <w:tab/>
      </w:r>
      <w:r w:rsidRPr="000F520F">
        <w:rPr>
          <w:b/>
          <w:sz w:val="28"/>
          <w:szCs w:val="28"/>
          <w:lang w:eastAsia="de-DE"/>
        </w:rPr>
        <w:tab/>
      </w:r>
      <w:r w:rsidRPr="000F520F">
        <w:rPr>
          <w:b/>
          <w:sz w:val="28"/>
          <w:szCs w:val="28"/>
          <w:lang w:eastAsia="de-DE"/>
        </w:rPr>
        <w:tab/>
      </w:r>
      <w:r w:rsidRPr="000F520F">
        <w:rPr>
          <w:b/>
          <w:sz w:val="28"/>
          <w:szCs w:val="28"/>
          <w:lang w:eastAsia="de-DE"/>
        </w:rPr>
        <w:tab/>
      </w:r>
      <w:r w:rsidRPr="000F520F">
        <w:rPr>
          <w:b/>
          <w:sz w:val="28"/>
          <w:szCs w:val="28"/>
          <w:lang w:eastAsia="de-DE"/>
        </w:rPr>
        <w:tab/>
      </w:r>
      <w:r w:rsidRPr="000F520F">
        <w:rPr>
          <w:b/>
          <w:sz w:val="28"/>
          <w:szCs w:val="28"/>
          <w:lang w:eastAsia="de-DE"/>
        </w:rPr>
        <w:tab/>
      </w:r>
      <w:r w:rsidRPr="000F520F">
        <w:rPr>
          <w:b/>
          <w:sz w:val="28"/>
          <w:szCs w:val="28"/>
          <w:lang w:eastAsia="de-DE"/>
        </w:rPr>
        <w:tab/>
      </w:r>
      <w:r w:rsidRPr="000F520F">
        <w:rPr>
          <w:b/>
          <w:sz w:val="28"/>
          <w:szCs w:val="28"/>
          <w:lang w:eastAsia="de-DE"/>
        </w:rPr>
        <w:tab/>
      </w:r>
      <w:r w:rsidRPr="000F520F">
        <w:rPr>
          <w:b/>
          <w:sz w:val="28"/>
          <w:szCs w:val="28"/>
          <w:lang w:eastAsia="de-DE"/>
        </w:rPr>
        <w:tab/>
      </w:r>
      <w:r w:rsidRPr="000F520F">
        <w:rPr>
          <w:b/>
          <w:sz w:val="28"/>
          <w:szCs w:val="28"/>
          <w:lang w:eastAsia="de-DE"/>
        </w:rPr>
        <w:tab/>
      </w:r>
      <w:r w:rsidRPr="000F520F">
        <w:rPr>
          <w:b/>
          <w:sz w:val="28"/>
          <w:szCs w:val="28"/>
          <w:lang w:eastAsia="de-DE"/>
        </w:rPr>
        <w:tab/>
        <w:t>№ 351</w:t>
      </w:r>
    </w:p>
    <w:p w:rsidR="00BD3989" w:rsidRDefault="00BD3989" w:rsidP="00980E04">
      <w:pPr>
        <w:rPr>
          <w:sz w:val="12"/>
          <w:szCs w:val="12"/>
          <w:lang w:eastAsia="de-DE"/>
        </w:rPr>
      </w:pPr>
    </w:p>
    <w:p w:rsidR="00BD3989" w:rsidRDefault="00BD3989" w:rsidP="00980E04">
      <w:pPr>
        <w:rPr>
          <w:sz w:val="12"/>
          <w:szCs w:val="12"/>
          <w:lang w:eastAsia="de-DE"/>
        </w:rPr>
      </w:pPr>
    </w:p>
    <w:p w:rsidR="00BD3989" w:rsidRDefault="00BD3989" w:rsidP="00980E04">
      <w:pPr>
        <w:rPr>
          <w:sz w:val="12"/>
          <w:szCs w:val="12"/>
          <w:lang w:eastAsia="de-DE"/>
        </w:rPr>
      </w:pPr>
    </w:p>
    <w:p w:rsidR="00BD3989" w:rsidRDefault="00BD3989" w:rsidP="00980E04">
      <w:pPr>
        <w:rPr>
          <w:sz w:val="12"/>
          <w:szCs w:val="12"/>
          <w:lang w:eastAsia="de-DE"/>
        </w:rPr>
      </w:pPr>
    </w:p>
    <w:p w:rsidR="00BD3989" w:rsidRPr="00E162AB" w:rsidRDefault="00BD3989" w:rsidP="00CD79D2">
      <w:pPr>
        <w:pStyle w:val="BodyText2"/>
        <w:tabs>
          <w:tab w:val="left" w:pos="0"/>
          <w:tab w:val="left" w:pos="7740"/>
          <w:tab w:val="left" w:pos="8976"/>
        </w:tabs>
        <w:spacing w:after="0" w:line="240" w:lineRule="auto"/>
        <w:ind w:right="102"/>
        <w:rPr>
          <w:b/>
          <w:bCs/>
          <w:sz w:val="28"/>
          <w:szCs w:val="28"/>
        </w:rPr>
      </w:pPr>
      <w:r w:rsidRPr="00E162AB">
        <w:rPr>
          <w:b/>
          <w:bCs/>
          <w:sz w:val="28"/>
          <w:szCs w:val="28"/>
        </w:rPr>
        <w:t xml:space="preserve">Про затвердження Положення про </w:t>
      </w:r>
    </w:p>
    <w:p w:rsidR="00BD3989" w:rsidRPr="00E162AB" w:rsidRDefault="00BD3989" w:rsidP="00CD79D2">
      <w:pPr>
        <w:pStyle w:val="BodyText2"/>
        <w:tabs>
          <w:tab w:val="left" w:pos="0"/>
          <w:tab w:val="left" w:pos="7740"/>
          <w:tab w:val="left" w:pos="8976"/>
        </w:tabs>
        <w:spacing w:after="0" w:line="240" w:lineRule="auto"/>
        <w:ind w:right="102"/>
        <w:rPr>
          <w:b/>
          <w:bCs/>
          <w:sz w:val="28"/>
          <w:szCs w:val="28"/>
        </w:rPr>
      </w:pPr>
      <w:r w:rsidRPr="00E162AB">
        <w:rPr>
          <w:b/>
          <w:bCs/>
          <w:sz w:val="28"/>
          <w:szCs w:val="28"/>
        </w:rPr>
        <w:t xml:space="preserve">облік громадян, які потребують </w:t>
      </w:r>
    </w:p>
    <w:p w:rsidR="00BD3989" w:rsidRPr="00E162AB" w:rsidRDefault="00BD3989" w:rsidP="00CD79D2">
      <w:pPr>
        <w:pStyle w:val="BodyText2"/>
        <w:tabs>
          <w:tab w:val="left" w:pos="0"/>
          <w:tab w:val="left" w:pos="7740"/>
          <w:tab w:val="left" w:pos="8976"/>
        </w:tabs>
        <w:spacing w:after="0" w:line="240" w:lineRule="auto"/>
        <w:ind w:right="102"/>
        <w:rPr>
          <w:b/>
          <w:bCs/>
          <w:sz w:val="28"/>
          <w:szCs w:val="28"/>
        </w:rPr>
      </w:pPr>
      <w:r w:rsidRPr="00E162AB">
        <w:rPr>
          <w:b/>
          <w:bCs/>
          <w:sz w:val="28"/>
          <w:szCs w:val="28"/>
        </w:rPr>
        <w:t>поліпшення житлових умов</w:t>
      </w:r>
      <w:r>
        <w:rPr>
          <w:b/>
          <w:bCs/>
          <w:sz w:val="28"/>
          <w:szCs w:val="28"/>
        </w:rPr>
        <w:t>,</w:t>
      </w:r>
      <w:r w:rsidRPr="00E162AB">
        <w:rPr>
          <w:b/>
          <w:bCs/>
          <w:sz w:val="28"/>
          <w:szCs w:val="28"/>
        </w:rPr>
        <w:t xml:space="preserve"> при </w:t>
      </w:r>
    </w:p>
    <w:p w:rsidR="00BD3989" w:rsidRPr="00E162AB" w:rsidRDefault="00BD3989" w:rsidP="00CD79D2">
      <w:pPr>
        <w:pStyle w:val="BodyText2"/>
        <w:tabs>
          <w:tab w:val="left" w:pos="0"/>
          <w:tab w:val="left" w:pos="7740"/>
          <w:tab w:val="left" w:pos="8976"/>
        </w:tabs>
        <w:spacing w:after="0" w:line="240" w:lineRule="auto"/>
        <w:ind w:right="102"/>
        <w:rPr>
          <w:b/>
          <w:bCs/>
          <w:sz w:val="28"/>
          <w:szCs w:val="28"/>
        </w:rPr>
      </w:pPr>
      <w:r w:rsidRPr="00E162AB">
        <w:rPr>
          <w:b/>
          <w:bCs/>
          <w:sz w:val="28"/>
          <w:szCs w:val="28"/>
        </w:rPr>
        <w:t xml:space="preserve">виконавчому комітеті Кременчуцької </w:t>
      </w:r>
    </w:p>
    <w:p w:rsidR="00BD3989" w:rsidRPr="00E162AB" w:rsidRDefault="00BD3989" w:rsidP="00CD79D2">
      <w:pPr>
        <w:pStyle w:val="BodyText2"/>
        <w:tabs>
          <w:tab w:val="left" w:pos="0"/>
          <w:tab w:val="left" w:pos="7740"/>
          <w:tab w:val="left" w:pos="8976"/>
        </w:tabs>
        <w:spacing w:after="0" w:line="240" w:lineRule="auto"/>
        <w:ind w:right="102"/>
        <w:rPr>
          <w:b/>
          <w:bCs/>
          <w:sz w:val="28"/>
          <w:szCs w:val="28"/>
        </w:rPr>
      </w:pPr>
      <w:r w:rsidRPr="00E162AB">
        <w:rPr>
          <w:b/>
          <w:bCs/>
          <w:sz w:val="28"/>
          <w:szCs w:val="28"/>
        </w:rPr>
        <w:t>міської ради Кременчуцького району</w:t>
      </w:r>
    </w:p>
    <w:p w:rsidR="00BD3989" w:rsidRPr="00E162AB" w:rsidRDefault="00BD3989" w:rsidP="00CD79D2">
      <w:pPr>
        <w:pStyle w:val="BodyText2"/>
        <w:tabs>
          <w:tab w:val="left" w:pos="0"/>
          <w:tab w:val="left" w:pos="7740"/>
          <w:tab w:val="left" w:pos="8976"/>
        </w:tabs>
        <w:spacing w:after="0" w:line="240" w:lineRule="auto"/>
        <w:ind w:right="102"/>
        <w:rPr>
          <w:b/>
          <w:bCs/>
          <w:sz w:val="28"/>
          <w:szCs w:val="28"/>
        </w:rPr>
      </w:pPr>
      <w:r w:rsidRPr="00E162AB">
        <w:rPr>
          <w:b/>
          <w:bCs/>
          <w:sz w:val="28"/>
          <w:szCs w:val="28"/>
        </w:rPr>
        <w:t xml:space="preserve">Полтавської області </w:t>
      </w:r>
    </w:p>
    <w:p w:rsidR="00BD3989" w:rsidRDefault="00BD3989" w:rsidP="00CD79D2">
      <w:pPr>
        <w:pStyle w:val="BodyText2"/>
        <w:tabs>
          <w:tab w:val="left" w:pos="0"/>
          <w:tab w:val="left" w:pos="8976"/>
        </w:tabs>
        <w:spacing w:after="0" w:line="240" w:lineRule="auto"/>
        <w:ind w:right="101"/>
        <w:rPr>
          <w:b/>
          <w:bCs/>
          <w:sz w:val="28"/>
          <w:szCs w:val="28"/>
        </w:rPr>
      </w:pPr>
    </w:p>
    <w:p w:rsidR="00BD3989" w:rsidRPr="00E162AB" w:rsidRDefault="00BD3989" w:rsidP="00CD79D2">
      <w:pPr>
        <w:pStyle w:val="BodyText2"/>
        <w:tabs>
          <w:tab w:val="left" w:pos="0"/>
          <w:tab w:val="left" w:pos="8976"/>
        </w:tabs>
        <w:spacing w:after="0" w:line="240" w:lineRule="auto"/>
        <w:ind w:right="101"/>
        <w:rPr>
          <w:b/>
          <w:bCs/>
          <w:sz w:val="28"/>
          <w:szCs w:val="28"/>
        </w:rPr>
      </w:pPr>
    </w:p>
    <w:p w:rsidR="00BD3989" w:rsidRPr="00E162AB" w:rsidRDefault="00BD3989" w:rsidP="00CD79D2">
      <w:pPr>
        <w:jc w:val="both"/>
        <w:rPr>
          <w:sz w:val="28"/>
          <w:szCs w:val="28"/>
        </w:rPr>
      </w:pPr>
      <w:r w:rsidRPr="00E162AB">
        <w:rPr>
          <w:sz w:val="28"/>
          <w:szCs w:val="28"/>
        </w:rPr>
        <w:t xml:space="preserve">           </w:t>
      </w:r>
      <w:r w:rsidRPr="00E162AB">
        <w:rPr>
          <w:sz w:val="28"/>
          <w:szCs w:val="28"/>
          <w:lang w:eastAsia="uk-UA"/>
        </w:rPr>
        <w:t>Керуючись рішенням Х</w:t>
      </w:r>
      <w:r w:rsidRPr="00E162AB">
        <w:rPr>
          <w:sz w:val="28"/>
          <w:szCs w:val="28"/>
          <w:lang w:val="en-US" w:eastAsia="uk-UA"/>
        </w:rPr>
        <w:t>LV</w:t>
      </w:r>
      <w:r w:rsidRPr="00E162AB">
        <w:rPr>
          <w:sz w:val="28"/>
          <w:szCs w:val="28"/>
          <w:lang w:eastAsia="uk-UA"/>
        </w:rPr>
        <w:t xml:space="preserve">ІІ сесії </w:t>
      </w:r>
      <w:r w:rsidRPr="00E162AB">
        <w:rPr>
          <w:sz w:val="28"/>
          <w:szCs w:val="28"/>
          <w:lang w:val="en-US" w:eastAsia="uk-UA"/>
        </w:rPr>
        <w:t>V</w:t>
      </w:r>
      <w:r w:rsidRPr="00E162AB">
        <w:rPr>
          <w:sz w:val="28"/>
          <w:szCs w:val="28"/>
          <w:lang w:eastAsia="uk-UA"/>
        </w:rPr>
        <w:t xml:space="preserve">ІІ скликання Кременчуцької міської ради Полтавської області від 22 жовтня 2020 року «Про визначення найменування органу місцевого самоврядування», рішенням І сесії                        </w:t>
      </w:r>
      <w:r w:rsidRPr="00E162AB">
        <w:rPr>
          <w:sz w:val="28"/>
          <w:szCs w:val="28"/>
          <w:lang w:val="en-US" w:eastAsia="uk-UA"/>
        </w:rPr>
        <w:t>V</w:t>
      </w:r>
      <w:r w:rsidRPr="00E162AB">
        <w:rPr>
          <w:sz w:val="28"/>
          <w:szCs w:val="28"/>
          <w:lang w:eastAsia="uk-UA"/>
        </w:rPr>
        <w:t xml:space="preserve">ІІІ скликання Кременчуцької міської ради Кременчуцького району Полтавської області від 03 грудня 2020 року «Про затвердження структури та загальної чисельності виконавчих органів Кременчуцької міської ради Кременчуцького району Полтавської області </w:t>
      </w:r>
      <w:r w:rsidRPr="00E162AB">
        <w:rPr>
          <w:sz w:val="28"/>
          <w:szCs w:val="28"/>
          <w:lang w:val="en-US" w:eastAsia="uk-UA"/>
        </w:rPr>
        <w:t>V</w:t>
      </w:r>
      <w:r w:rsidRPr="00E162AB">
        <w:rPr>
          <w:sz w:val="28"/>
          <w:szCs w:val="28"/>
          <w:lang w:eastAsia="uk-UA"/>
        </w:rPr>
        <w:t>ІІІ скликання»</w:t>
      </w:r>
      <w:r w:rsidRPr="00E162AB">
        <w:rPr>
          <w:sz w:val="28"/>
          <w:szCs w:val="28"/>
        </w:rPr>
        <w:t>, статтями  34, 39, 40, 43, 45, 46, 58 Житлового кодексу Української РСР, статтею 30 Закону України «Про місцеве самоврядування в Україні», Правилами обліку громадян, які потребують поліпшення житлових умов, і надання їм жилих приміщень в Українській РСР, затверджених постановою Ради міністрів Української РСР  від 11.12.1984 № 470, виконавчий комітет Кременчуцької міської ради Кременчуцького району Полтавської області</w:t>
      </w:r>
    </w:p>
    <w:p w:rsidR="00BD3989" w:rsidRPr="00E162AB" w:rsidRDefault="00BD3989" w:rsidP="00CD79D2">
      <w:pPr>
        <w:jc w:val="both"/>
        <w:rPr>
          <w:b/>
          <w:bCs/>
          <w:sz w:val="28"/>
          <w:szCs w:val="28"/>
        </w:rPr>
      </w:pPr>
    </w:p>
    <w:p w:rsidR="00BD3989" w:rsidRPr="00E162AB" w:rsidRDefault="00BD3989" w:rsidP="00CD79D2">
      <w:pPr>
        <w:jc w:val="center"/>
        <w:rPr>
          <w:b/>
          <w:bCs/>
          <w:sz w:val="28"/>
          <w:szCs w:val="28"/>
        </w:rPr>
      </w:pPr>
      <w:r w:rsidRPr="00E162AB">
        <w:rPr>
          <w:b/>
          <w:bCs/>
          <w:sz w:val="28"/>
          <w:szCs w:val="28"/>
        </w:rPr>
        <w:t>вирішив:</w:t>
      </w:r>
    </w:p>
    <w:p w:rsidR="00BD3989" w:rsidRPr="00E162AB" w:rsidRDefault="00BD3989" w:rsidP="00CD79D2">
      <w:pPr>
        <w:pStyle w:val="ListParagraph"/>
        <w:numPr>
          <w:ilvl w:val="0"/>
          <w:numId w:val="32"/>
        </w:numPr>
        <w:tabs>
          <w:tab w:val="left" w:pos="0"/>
          <w:tab w:val="left" w:pos="851"/>
          <w:tab w:val="left" w:pos="993"/>
          <w:tab w:val="left" w:pos="7740"/>
          <w:tab w:val="left" w:pos="8976"/>
        </w:tabs>
        <w:spacing w:after="0" w:line="240" w:lineRule="auto"/>
        <w:ind w:left="0" w:right="101"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Затвердити Положення про облік громадян, які потребують поліпшення житлових умов</w:t>
      </w:r>
      <w:r>
        <w:rPr>
          <w:rFonts w:ascii="Times New Roman" w:hAnsi="Times New Roman" w:cs="Times New Roman"/>
          <w:sz w:val="28"/>
          <w:szCs w:val="28"/>
          <w:lang w:val="uk-UA"/>
        </w:rPr>
        <w:t>,</w:t>
      </w:r>
      <w:r w:rsidRPr="00E162AB">
        <w:rPr>
          <w:rFonts w:ascii="Times New Roman" w:hAnsi="Times New Roman" w:cs="Times New Roman"/>
          <w:sz w:val="28"/>
          <w:szCs w:val="28"/>
          <w:lang w:val="uk-UA"/>
        </w:rPr>
        <w:t xml:space="preserve"> при виконавчому комітеті Кременчуцької міської ради Кременчуцького району Полтавської області (додається).</w:t>
      </w:r>
    </w:p>
    <w:p w:rsidR="00BD3989" w:rsidRPr="00E162AB" w:rsidRDefault="00BD3989" w:rsidP="00CD79D2">
      <w:pPr>
        <w:pStyle w:val="ListParagraph"/>
        <w:numPr>
          <w:ilvl w:val="0"/>
          <w:numId w:val="32"/>
        </w:numPr>
        <w:tabs>
          <w:tab w:val="left" w:pos="0"/>
          <w:tab w:val="left" w:pos="851"/>
          <w:tab w:val="left" w:pos="993"/>
          <w:tab w:val="left" w:pos="7740"/>
          <w:tab w:val="left" w:pos="8976"/>
        </w:tabs>
        <w:spacing w:after="0" w:line="240" w:lineRule="auto"/>
        <w:ind w:left="0" w:right="101"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Визнати таким, що втратило чинність</w:t>
      </w:r>
      <w:r>
        <w:rPr>
          <w:rFonts w:ascii="Times New Roman" w:hAnsi="Times New Roman" w:cs="Times New Roman"/>
          <w:sz w:val="28"/>
          <w:szCs w:val="28"/>
          <w:lang w:val="uk-UA"/>
        </w:rPr>
        <w:t>,</w:t>
      </w:r>
      <w:r w:rsidRPr="00E162AB">
        <w:rPr>
          <w:rFonts w:ascii="Times New Roman" w:hAnsi="Times New Roman" w:cs="Times New Roman"/>
          <w:sz w:val="28"/>
          <w:szCs w:val="28"/>
          <w:lang w:val="uk-UA"/>
        </w:rPr>
        <w:t xml:space="preserve"> рішення виконавчого комітету Кременчуцької міської ради Полтавської області від 15.11.2019 № 1515 «Про затвердження </w:t>
      </w:r>
      <w:r w:rsidRPr="00E162AB">
        <w:rPr>
          <w:rFonts w:ascii="Times New Roman" w:hAnsi="Times New Roman" w:cs="Times New Roman"/>
          <w:bCs/>
          <w:sz w:val="28"/>
          <w:szCs w:val="28"/>
          <w:lang w:val="uk-UA"/>
        </w:rPr>
        <w:t>Положення про облік громадян, які потребують поліпшення житлових умов, при виконавчому комітеті Кременчуцької міської ради Полтавської області»</w:t>
      </w:r>
      <w:r w:rsidRPr="00E162AB">
        <w:rPr>
          <w:rFonts w:ascii="Times New Roman" w:hAnsi="Times New Roman" w:cs="Times New Roman"/>
          <w:sz w:val="28"/>
          <w:szCs w:val="28"/>
          <w:lang w:val="uk-UA"/>
        </w:rPr>
        <w:t xml:space="preserve">. </w:t>
      </w:r>
    </w:p>
    <w:p w:rsidR="00BD3989" w:rsidRPr="00E162AB" w:rsidRDefault="00BD3989" w:rsidP="00CD79D2">
      <w:pPr>
        <w:pStyle w:val="ListParagraph"/>
        <w:numPr>
          <w:ilvl w:val="0"/>
          <w:numId w:val="32"/>
        </w:numPr>
        <w:tabs>
          <w:tab w:val="left" w:pos="0"/>
          <w:tab w:val="left" w:pos="851"/>
          <w:tab w:val="left" w:pos="993"/>
          <w:tab w:val="left" w:pos="7740"/>
          <w:tab w:val="left" w:pos="8976"/>
        </w:tabs>
        <w:spacing w:after="0" w:line="240" w:lineRule="auto"/>
        <w:ind w:left="0" w:right="101"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Оприлюднити рішення відповідно до вимог законодавства.</w:t>
      </w:r>
    </w:p>
    <w:p w:rsidR="00BD3989" w:rsidRPr="00E162AB" w:rsidRDefault="00BD3989" w:rsidP="00CD79D2">
      <w:pPr>
        <w:pStyle w:val="ListParagraph"/>
        <w:numPr>
          <w:ilvl w:val="0"/>
          <w:numId w:val="32"/>
        </w:numPr>
        <w:tabs>
          <w:tab w:val="left" w:pos="0"/>
          <w:tab w:val="left" w:pos="851"/>
          <w:tab w:val="left" w:pos="993"/>
          <w:tab w:val="left" w:pos="7740"/>
          <w:tab w:val="left" w:pos="8976"/>
        </w:tabs>
        <w:spacing w:after="0" w:line="240" w:lineRule="auto"/>
        <w:ind w:left="0" w:right="101"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Контроль за виконанням рішення покласти на 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w:t>
      </w:r>
      <w:r w:rsidRPr="00E162AB">
        <w:rPr>
          <w:rFonts w:ascii="Times New Roman" w:hAnsi="Times New Roman" w:cs="Times New Roman"/>
          <w:sz w:val="28"/>
          <w:szCs w:val="28"/>
        </w:rPr>
        <w:t xml:space="preserve"> </w:t>
      </w:r>
    </w:p>
    <w:p w:rsidR="00BD3989" w:rsidRPr="00E162AB" w:rsidRDefault="00BD3989" w:rsidP="00E460ED">
      <w:pPr>
        <w:pStyle w:val="ListParagraph"/>
        <w:tabs>
          <w:tab w:val="left" w:pos="0"/>
          <w:tab w:val="left" w:pos="851"/>
          <w:tab w:val="left" w:pos="993"/>
          <w:tab w:val="left" w:pos="7740"/>
          <w:tab w:val="left" w:pos="8976"/>
        </w:tabs>
        <w:spacing w:after="0" w:line="240" w:lineRule="auto"/>
        <w:ind w:left="709" w:right="101"/>
        <w:jc w:val="both"/>
        <w:rPr>
          <w:rFonts w:ascii="Times New Roman" w:hAnsi="Times New Roman" w:cs="Times New Roman"/>
          <w:sz w:val="28"/>
          <w:szCs w:val="28"/>
          <w:lang w:val="uk-UA"/>
        </w:rPr>
      </w:pPr>
    </w:p>
    <w:tbl>
      <w:tblPr>
        <w:tblW w:w="0" w:type="auto"/>
        <w:tblInd w:w="-106" w:type="dxa"/>
        <w:tblLook w:val="00A0"/>
      </w:tblPr>
      <w:tblGrid>
        <w:gridCol w:w="7196"/>
        <w:gridCol w:w="2658"/>
      </w:tblGrid>
      <w:tr w:rsidR="00BD3989" w:rsidRPr="00E162AB" w:rsidTr="00CD79D2">
        <w:tc>
          <w:tcPr>
            <w:tcW w:w="7196" w:type="dxa"/>
          </w:tcPr>
          <w:p w:rsidR="00BD3989" w:rsidRPr="00E162AB" w:rsidRDefault="00BD3989" w:rsidP="00CD79D2">
            <w:pPr>
              <w:jc w:val="both"/>
              <w:rPr>
                <w:b/>
                <w:bCs/>
                <w:sz w:val="28"/>
                <w:szCs w:val="28"/>
              </w:rPr>
            </w:pPr>
          </w:p>
          <w:p w:rsidR="00BD3989" w:rsidRPr="00E162AB" w:rsidRDefault="00BD3989" w:rsidP="00E460ED">
            <w:pPr>
              <w:ind w:left="106"/>
              <w:jc w:val="both"/>
              <w:rPr>
                <w:b/>
                <w:bCs/>
                <w:sz w:val="28"/>
                <w:szCs w:val="28"/>
              </w:rPr>
            </w:pPr>
            <w:r w:rsidRPr="00E162AB">
              <w:rPr>
                <w:b/>
                <w:bCs/>
                <w:sz w:val="28"/>
                <w:szCs w:val="28"/>
              </w:rPr>
              <w:t>Міський голова</w:t>
            </w:r>
          </w:p>
        </w:tc>
        <w:tc>
          <w:tcPr>
            <w:tcW w:w="2658" w:type="dxa"/>
          </w:tcPr>
          <w:p w:rsidR="00BD3989" w:rsidRPr="00E162AB" w:rsidRDefault="00BD3989" w:rsidP="00CD79D2">
            <w:pPr>
              <w:jc w:val="both"/>
              <w:rPr>
                <w:b/>
                <w:bCs/>
                <w:sz w:val="28"/>
                <w:szCs w:val="28"/>
              </w:rPr>
            </w:pPr>
          </w:p>
          <w:p w:rsidR="00BD3989" w:rsidRPr="00E162AB" w:rsidRDefault="00BD3989" w:rsidP="00CD79D2">
            <w:pPr>
              <w:jc w:val="both"/>
              <w:rPr>
                <w:b/>
                <w:bCs/>
                <w:sz w:val="28"/>
                <w:szCs w:val="28"/>
              </w:rPr>
            </w:pPr>
            <w:r w:rsidRPr="00E162AB">
              <w:rPr>
                <w:b/>
                <w:bCs/>
                <w:sz w:val="28"/>
                <w:szCs w:val="28"/>
              </w:rPr>
              <w:t>В. МАЛЕЦЬКИЙ</w:t>
            </w:r>
          </w:p>
        </w:tc>
      </w:tr>
    </w:tbl>
    <w:p w:rsidR="00BD3989" w:rsidRPr="00E162AB" w:rsidRDefault="00BD3989" w:rsidP="00E91A75">
      <w:pPr>
        <w:jc w:val="both"/>
      </w:pPr>
      <w:r w:rsidRPr="00E162AB">
        <w:rPr>
          <w:sz w:val="28"/>
          <w:szCs w:val="28"/>
        </w:rPr>
        <w:tab/>
      </w:r>
      <w:r w:rsidRPr="00E162AB">
        <w:rPr>
          <w:sz w:val="28"/>
          <w:szCs w:val="28"/>
        </w:rPr>
        <w:tab/>
      </w:r>
      <w:r w:rsidRPr="00E162AB">
        <w:rPr>
          <w:sz w:val="28"/>
          <w:szCs w:val="28"/>
        </w:rPr>
        <w:tab/>
      </w:r>
      <w:r w:rsidRPr="00E162AB">
        <w:rPr>
          <w:sz w:val="28"/>
          <w:szCs w:val="28"/>
        </w:rPr>
        <w:tab/>
      </w:r>
      <w:r w:rsidRPr="00E162AB">
        <w:tab/>
        <w:t xml:space="preserve">                        </w:t>
      </w:r>
      <w:r w:rsidRPr="00E162AB">
        <w:tab/>
      </w:r>
    </w:p>
    <w:p w:rsidR="00BD3989" w:rsidRPr="00E162AB" w:rsidRDefault="00BD3989" w:rsidP="00E91A75">
      <w:pPr>
        <w:jc w:val="both"/>
      </w:pPr>
    </w:p>
    <w:p w:rsidR="00BD3989" w:rsidRPr="00E162AB" w:rsidRDefault="00BD3989" w:rsidP="00E91A75">
      <w:pPr>
        <w:jc w:val="both"/>
      </w:pPr>
    </w:p>
    <w:p w:rsidR="00BD3989" w:rsidRPr="00E162AB" w:rsidRDefault="00BD3989" w:rsidP="00E91A75">
      <w:pPr>
        <w:jc w:val="both"/>
      </w:pPr>
    </w:p>
    <w:p w:rsidR="00BD3989" w:rsidRPr="00E162AB" w:rsidRDefault="00BD3989" w:rsidP="00E91A75">
      <w:pPr>
        <w:jc w:val="both"/>
      </w:pPr>
    </w:p>
    <w:p w:rsidR="00BD3989" w:rsidRPr="00E162AB" w:rsidRDefault="00BD3989" w:rsidP="00E91A75">
      <w:pPr>
        <w:jc w:val="both"/>
      </w:pPr>
    </w:p>
    <w:p w:rsidR="00BD3989" w:rsidRPr="00E162AB" w:rsidRDefault="00BD3989" w:rsidP="00E91A75">
      <w:pPr>
        <w:jc w:val="both"/>
      </w:pPr>
    </w:p>
    <w:p w:rsidR="00BD3989" w:rsidRPr="00E162AB" w:rsidRDefault="00BD3989" w:rsidP="00E91A75">
      <w:pPr>
        <w:jc w:val="both"/>
      </w:pPr>
    </w:p>
    <w:p w:rsidR="00BD3989" w:rsidRPr="00E162AB" w:rsidRDefault="00BD3989" w:rsidP="00E91A75">
      <w:pPr>
        <w:jc w:val="both"/>
      </w:pPr>
    </w:p>
    <w:p w:rsidR="00BD3989" w:rsidRPr="00E162AB" w:rsidRDefault="00BD3989" w:rsidP="00E91A75">
      <w:pPr>
        <w:jc w:val="both"/>
      </w:pPr>
    </w:p>
    <w:p w:rsidR="00BD3989" w:rsidRPr="00E162AB" w:rsidRDefault="00BD3989" w:rsidP="00E91A75">
      <w:pPr>
        <w:jc w:val="both"/>
      </w:pPr>
    </w:p>
    <w:p w:rsidR="00BD3989" w:rsidRPr="00E162AB" w:rsidRDefault="00BD3989" w:rsidP="00E91A75">
      <w:pPr>
        <w:jc w:val="both"/>
      </w:pPr>
    </w:p>
    <w:p w:rsidR="00BD3989" w:rsidRPr="00E162AB" w:rsidRDefault="00BD3989" w:rsidP="00E91A75">
      <w:pPr>
        <w:jc w:val="both"/>
      </w:pPr>
    </w:p>
    <w:p w:rsidR="00BD3989" w:rsidRPr="00E162AB" w:rsidRDefault="00BD3989" w:rsidP="00E91A75">
      <w:pPr>
        <w:jc w:val="both"/>
      </w:pPr>
    </w:p>
    <w:p w:rsidR="00BD3989" w:rsidRPr="00E162AB" w:rsidRDefault="00BD3989" w:rsidP="00E91A75">
      <w:pPr>
        <w:jc w:val="both"/>
      </w:pPr>
    </w:p>
    <w:p w:rsidR="00BD3989" w:rsidRPr="00E162AB" w:rsidRDefault="00BD3989" w:rsidP="00E91A75">
      <w:pPr>
        <w:jc w:val="both"/>
      </w:pPr>
    </w:p>
    <w:p w:rsidR="00BD3989" w:rsidRPr="00E162AB" w:rsidRDefault="00BD3989" w:rsidP="00E91A75">
      <w:pPr>
        <w:jc w:val="both"/>
      </w:pPr>
    </w:p>
    <w:p w:rsidR="00BD3989" w:rsidRPr="00E162AB" w:rsidRDefault="00BD3989" w:rsidP="00E91A75">
      <w:pPr>
        <w:jc w:val="both"/>
      </w:pPr>
    </w:p>
    <w:p w:rsidR="00BD3989" w:rsidRPr="00E162AB" w:rsidRDefault="00BD3989" w:rsidP="00E91A75">
      <w:pPr>
        <w:jc w:val="both"/>
      </w:pPr>
    </w:p>
    <w:p w:rsidR="00BD3989" w:rsidRPr="00E162AB" w:rsidRDefault="00BD3989" w:rsidP="00E91A75">
      <w:pPr>
        <w:jc w:val="both"/>
      </w:pPr>
    </w:p>
    <w:p w:rsidR="00BD3989" w:rsidRPr="00E162AB" w:rsidRDefault="00BD3989" w:rsidP="00E91A75">
      <w:pPr>
        <w:jc w:val="both"/>
      </w:pPr>
    </w:p>
    <w:p w:rsidR="00BD3989" w:rsidRPr="00E162AB" w:rsidRDefault="00BD3989" w:rsidP="00E91A75">
      <w:pPr>
        <w:jc w:val="both"/>
      </w:pPr>
    </w:p>
    <w:p w:rsidR="00BD3989" w:rsidRPr="00E162AB" w:rsidRDefault="00BD3989" w:rsidP="00E91A75">
      <w:pPr>
        <w:jc w:val="both"/>
      </w:pPr>
    </w:p>
    <w:p w:rsidR="00BD3989" w:rsidRPr="00E162AB" w:rsidRDefault="00BD3989" w:rsidP="00E91A75">
      <w:pPr>
        <w:jc w:val="both"/>
      </w:pPr>
    </w:p>
    <w:p w:rsidR="00BD3989" w:rsidRPr="00E162AB" w:rsidRDefault="00BD3989" w:rsidP="00E91A75">
      <w:pPr>
        <w:jc w:val="both"/>
      </w:pPr>
    </w:p>
    <w:p w:rsidR="00BD3989" w:rsidRPr="00E162AB" w:rsidRDefault="00BD3989" w:rsidP="00E91A75">
      <w:pPr>
        <w:jc w:val="both"/>
      </w:pPr>
    </w:p>
    <w:p w:rsidR="00BD3989" w:rsidRPr="00E162AB" w:rsidRDefault="00BD3989" w:rsidP="00E91A75">
      <w:pPr>
        <w:jc w:val="both"/>
      </w:pPr>
    </w:p>
    <w:p w:rsidR="00BD3989" w:rsidRPr="00E162AB" w:rsidRDefault="00BD3989" w:rsidP="00E91A75">
      <w:pPr>
        <w:jc w:val="both"/>
      </w:pPr>
    </w:p>
    <w:p w:rsidR="00BD3989" w:rsidRPr="00E162AB" w:rsidRDefault="00BD3989" w:rsidP="00E91A75">
      <w:pPr>
        <w:jc w:val="both"/>
      </w:pPr>
    </w:p>
    <w:p w:rsidR="00BD3989" w:rsidRPr="00E162AB" w:rsidRDefault="00BD3989" w:rsidP="00E91A75">
      <w:pPr>
        <w:jc w:val="both"/>
      </w:pPr>
    </w:p>
    <w:p w:rsidR="00BD3989" w:rsidRPr="00E162AB" w:rsidRDefault="00BD3989" w:rsidP="00E91A75">
      <w:pPr>
        <w:jc w:val="both"/>
      </w:pPr>
    </w:p>
    <w:p w:rsidR="00BD3989" w:rsidRDefault="00BD3989" w:rsidP="00E91A75">
      <w:pPr>
        <w:jc w:val="both"/>
      </w:pPr>
    </w:p>
    <w:p w:rsidR="00BD3989" w:rsidRDefault="00BD3989" w:rsidP="00E91A75">
      <w:pPr>
        <w:jc w:val="both"/>
      </w:pPr>
    </w:p>
    <w:p w:rsidR="00BD3989" w:rsidRDefault="00BD3989" w:rsidP="00E91A75">
      <w:pPr>
        <w:jc w:val="both"/>
      </w:pPr>
    </w:p>
    <w:p w:rsidR="00BD3989" w:rsidRDefault="00BD3989" w:rsidP="00E91A75">
      <w:pPr>
        <w:jc w:val="both"/>
      </w:pPr>
    </w:p>
    <w:p w:rsidR="00BD3989" w:rsidRPr="00E162AB" w:rsidRDefault="00BD3989" w:rsidP="00E91A75">
      <w:pPr>
        <w:jc w:val="both"/>
      </w:pPr>
    </w:p>
    <w:p w:rsidR="00BD3989" w:rsidRPr="00E162AB" w:rsidRDefault="00BD3989" w:rsidP="00E91A75">
      <w:pPr>
        <w:jc w:val="both"/>
      </w:pPr>
    </w:p>
    <w:p w:rsidR="00BD3989" w:rsidRPr="00E162AB" w:rsidRDefault="00BD3989" w:rsidP="00E91A75">
      <w:pPr>
        <w:jc w:val="both"/>
      </w:pPr>
    </w:p>
    <w:p w:rsidR="00BD3989" w:rsidRPr="00E162AB" w:rsidRDefault="00BD3989" w:rsidP="00E91A75">
      <w:pPr>
        <w:jc w:val="both"/>
      </w:pPr>
    </w:p>
    <w:p w:rsidR="00BD3989" w:rsidRPr="00E162AB" w:rsidRDefault="00BD3989" w:rsidP="00E91A75">
      <w:pPr>
        <w:jc w:val="both"/>
      </w:pPr>
    </w:p>
    <w:p w:rsidR="00BD3989" w:rsidRPr="00E162AB" w:rsidRDefault="00BD3989" w:rsidP="00E91A75">
      <w:pPr>
        <w:jc w:val="both"/>
      </w:pPr>
    </w:p>
    <w:p w:rsidR="00BD3989" w:rsidRPr="00E162AB" w:rsidRDefault="00BD3989" w:rsidP="00193B9C">
      <w:pPr>
        <w:ind w:left="4956" w:firstLine="708"/>
        <w:jc w:val="both"/>
        <w:rPr>
          <w:b/>
          <w:bCs/>
          <w:sz w:val="28"/>
          <w:szCs w:val="28"/>
        </w:rPr>
      </w:pPr>
      <w:r w:rsidRPr="00E162AB">
        <w:rPr>
          <w:b/>
          <w:bCs/>
          <w:sz w:val="28"/>
          <w:szCs w:val="28"/>
        </w:rPr>
        <w:t>ЗАТВЕРДЖЕНО</w:t>
      </w:r>
    </w:p>
    <w:p w:rsidR="00BD3989" w:rsidRPr="00E162AB" w:rsidRDefault="00BD3989" w:rsidP="00CD79D2">
      <w:pPr>
        <w:rPr>
          <w:b/>
          <w:bCs/>
          <w:sz w:val="28"/>
          <w:szCs w:val="28"/>
        </w:rPr>
      </w:pPr>
      <w:r w:rsidRPr="00E162AB">
        <w:rPr>
          <w:b/>
          <w:bCs/>
          <w:sz w:val="28"/>
          <w:szCs w:val="28"/>
        </w:rPr>
        <w:t xml:space="preserve">                                                                              </w:t>
      </w:r>
      <w:r w:rsidRPr="00E162AB">
        <w:rPr>
          <w:b/>
          <w:bCs/>
          <w:sz w:val="28"/>
          <w:szCs w:val="28"/>
        </w:rPr>
        <w:tab/>
        <w:t>Рішення виконавчого комітету</w:t>
      </w:r>
    </w:p>
    <w:p w:rsidR="00BD3989" w:rsidRPr="00E162AB" w:rsidRDefault="00BD3989" w:rsidP="00CD79D2">
      <w:pPr>
        <w:ind w:left="2832"/>
        <w:rPr>
          <w:b/>
          <w:bCs/>
          <w:sz w:val="28"/>
          <w:szCs w:val="28"/>
        </w:rPr>
      </w:pPr>
      <w:r w:rsidRPr="00E162AB">
        <w:rPr>
          <w:b/>
          <w:bCs/>
          <w:sz w:val="28"/>
          <w:szCs w:val="28"/>
        </w:rPr>
        <w:t xml:space="preserve">                                      </w:t>
      </w:r>
      <w:r w:rsidRPr="00E162AB">
        <w:rPr>
          <w:b/>
          <w:bCs/>
          <w:sz w:val="28"/>
          <w:szCs w:val="28"/>
        </w:rPr>
        <w:tab/>
        <w:t xml:space="preserve">Кременчуцької міської ради </w:t>
      </w:r>
    </w:p>
    <w:p w:rsidR="00BD3989" w:rsidRPr="00E162AB" w:rsidRDefault="00BD3989" w:rsidP="00CD79D2">
      <w:pPr>
        <w:ind w:left="2832"/>
        <w:rPr>
          <w:b/>
          <w:bCs/>
          <w:sz w:val="28"/>
          <w:szCs w:val="28"/>
        </w:rPr>
      </w:pPr>
      <w:r w:rsidRPr="00E162AB">
        <w:rPr>
          <w:b/>
          <w:bCs/>
          <w:sz w:val="28"/>
          <w:szCs w:val="28"/>
        </w:rPr>
        <w:t xml:space="preserve">                                      </w:t>
      </w:r>
      <w:r w:rsidRPr="00E162AB">
        <w:rPr>
          <w:b/>
          <w:bCs/>
          <w:sz w:val="28"/>
          <w:szCs w:val="28"/>
        </w:rPr>
        <w:tab/>
        <w:t>Кременчуцького району</w:t>
      </w:r>
    </w:p>
    <w:p w:rsidR="00BD3989" w:rsidRPr="00E162AB" w:rsidRDefault="00BD3989" w:rsidP="00CD79D2">
      <w:pPr>
        <w:rPr>
          <w:b/>
          <w:bCs/>
          <w:sz w:val="28"/>
          <w:szCs w:val="28"/>
        </w:rPr>
      </w:pPr>
      <w:r w:rsidRPr="00E162AB">
        <w:rPr>
          <w:b/>
          <w:bCs/>
          <w:sz w:val="28"/>
          <w:szCs w:val="28"/>
        </w:rPr>
        <w:t xml:space="preserve">                                                                             </w:t>
      </w:r>
      <w:r w:rsidRPr="00E162AB">
        <w:rPr>
          <w:b/>
          <w:bCs/>
          <w:sz w:val="28"/>
          <w:szCs w:val="28"/>
        </w:rPr>
        <w:tab/>
        <w:t>Полтавської області</w:t>
      </w:r>
    </w:p>
    <w:p w:rsidR="00BD3989" w:rsidRPr="00E162AB" w:rsidRDefault="00BD3989" w:rsidP="00CD79D2">
      <w:pPr>
        <w:rPr>
          <w:b/>
          <w:bCs/>
          <w:sz w:val="28"/>
          <w:szCs w:val="28"/>
        </w:rPr>
      </w:pPr>
    </w:p>
    <w:p w:rsidR="00BD3989" w:rsidRPr="00E162AB" w:rsidRDefault="00BD3989" w:rsidP="00CD79D2">
      <w:pPr>
        <w:rPr>
          <w:b/>
          <w:bCs/>
        </w:rPr>
      </w:pPr>
    </w:p>
    <w:p w:rsidR="00BD3989" w:rsidRPr="00E162AB" w:rsidRDefault="00BD3989" w:rsidP="00CD79D2">
      <w:pPr>
        <w:rPr>
          <w:sz w:val="20"/>
          <w:szCs w:val="20"/>
        </w:rPr>
      </w:pPr>
    </w:p>
    <w:p w:rsidR="00BD3989" w:rsidRPr="00E162AB" w:rsidRDefault="00BD3989" w:rsidP="00CD79D2">
      <w:pPr>
        <w:pStyle w:val="Heading1"/>
        <w:ind w:left="0"/>
        <w:jc w:val="center"/>
      </w:pPr>
      <w:r w:rsidRPr="00E162AB">
        <w:t>Положення</w:t>
      </w:r>
    </w:p>
    <w:p w:rsidR="00BD3989" w:rsidRPr="00E162AB" w:rsidRDefault="00BD3989" w:rsidP="00556A3A">
      <w:pPr>
        <w:pStyle w:val="Heading1"/>
        <w:ind w:left="0"/>
        <w:jc w:val="center"/>
      </w:pPr>
      <w:r w:rsidRPr="00E162AB">
        <w:t>про облік громадян, які потребують поліпшення житлових умов</w:t>
      </w:r>
      <w:r>
        <w:t>,</w:t>
      </w:r>
      <w:r w:rsidRPr="00E162AB">
        <w:t xml:space="preserve"> при виконавчому комітеті Кременчуцької міської ради К</w:t>
      </w:r>
      <w:r w:rsidRPr="00E162AB">
        <w:rPr>
          <w:bCs w:val="0"/>
        </w:rPr>
        <w:t xml:space="preserve">ременчуцького району </w:t>
      </w:r>
      <w:r w:rsidRPr="00E162AB">
        <w:t>Полтавської області</w:t>
      </w:r>
    </w:p>
    <w:p w:rsidR="00BD3989" w:rsidRPr="00E162AB" w:rsidRDefault="00BD3989" w:rsidP="00556A3A">
      <w:pPr>
        <w:pStyle w:val="Heading1"/>
        <w:ind w:left="0"/>
        <w:jc w:val="center"/>
      </w:pPr>
    </w:p>
    <w:p w:rsidR="00BD3989" w:rsidRPr="00E162AB" w:rsidRDefault="00BD3989" w:rsidP="006C1149">
      <w:pPr>
        <w:pStyle w:val="Heading1"/>
        <w:ind w:left="0"/>
        <w:jc w:val="center"/>
        <w:rPr>
          <w:b w:val="0"/>
          <w:bCs w:val="0"/>
        </w:rPr>
      </w:pPr>
      <w:r w:rsidRPr="00E162AB">
        <w:t xml:space="preserve">1. </w:t>
      </w:r>
      <w:r w:rsidRPr="00E162AB">
        <w:rPr>
          <w:bCs w:val="0"/>
        </w:rPr>
        <w:t>Загальні положення</w:t>
      </w:r>
    </w:p>
    <w:p w:rsidR="00BD3989" w:rsidRPr="00E162AB" w:rsidRDefault="00BD3989" w:rsidP="00CD79D2">
      <w:pPr>
        <w:pStyle w:val="ListParagraph"/>
        <w:numPr>
          <w:ilvl w:val="1"/>
          <w:numId w:val="29"/>
        </w:numPr>
        <w:tabs>
          <w:tab w:val="left" w:pos="993"/>
          <w:tab w:val="left" w:pos="1276"/>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Положення про облік громадян, які потребують поліпшення житлових умов</w:t>
      </w:r>
      <w:r>
        <w:rPr>
          <w:rFonts w:ascii="Times New Roman" w:hAnsi="Times New Roman" w:cs="Times New Roman"/>
          <w:sz w:val="28"/>
          <w:szCs w:val="28"/>
          <w:lang w:val="uk-UA"/>
        </w:rPr>
        <w:t>,</w:t>
      </w:r>
      <w:r w:rsidRPr="00E162AB">
        <w:rPr>
          <w:rFonts w:ascii="Times New Roman" w:hAnsi="Times New Roman" w:cs="Times New Roman"/>
          <w:sz w:val="28"/>
          <w:szCs w:val="28"/>
          <w:lang w:val="uk-UA"/>
        </w:rPr>
        <w:t xml:space="preserve"> при виконавчому комітеті Кременчуцької міської ради Кременчуцького району Полтавської області (далі – Положення) визначає правові засади та порядок взяття/зняття, перебування на обліку громадян, які потребують поліпшення житлових умов</w:t>
      </w:r>
      <w:r>
        <w:rPr>
          <w:rFonts w:ascii="Times New Roman" w:hAnsi="Times New Roman" w:cs="Times New Roman"/>
          <w:sz w:val="28"/>
          <w:szCs w:val="28"/>
          <w:lang w:val="uk-UA"/>
        </w:rPr>
        <w:t>,</w:t>
      </w:r>
      <w:r w:rsidRPr="00E162AB">
        <w:rPr>
          <w:rFonts w:ascii="Times New Roman" w:hAnsi="Times New Roman" w:cs="Times New Roman"/>
          <w:sz w:val="28"/>
          <w:szCs w:val="28"/>
          <w:lang w:val="uk-UA"/>
        </w:rPr>
        <w:t xml:space="preserve"> при виконавчому комітеті Кременчуцької міської ради Кременчуцького району Полтавської області (далі – квартирний облік).</w:t>
      </w:r>
    </w:p>
    <w:p w:rsidR="00BD3989" w:rsidRPr="00E162AB" w:rsidRDefault="00BD3989" w:rsidP="00CD79D2">
      <w:pPr>
        <w:pStyle w:val="ListParagraph"/>
        <w:numPr>
          <w:ilvl w:val="1"/>
          <w:numId w:val="29"/>
        </w:numPr>
        <w:tabs>
          <w:tab w:val="left" w:pos="993"/>
          <w:tab w:val="left" w:pos="1276"/>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 xml:space="preserve">Положення розроблено відповідно до вимог Житлового кодексу Української РСР, Правил обліку громадян, які потребують поліпшення житлових умов, і надання їм жилих приміщень в Українській РСР, затверджених постановою Ради міністрів Української РСР від 11.12.1984                   № 470, Постанови виконкому обласної Ради народних депутатів і президії обласної Ради професійних союзів від 25.12.1984 № 510, Кодексу цивільного захисту України, </w:t>
      </w:r>
      <w:r>
        <w:rPr>
          <w:rFonts w:ascii="Times New Roman" w:hAnsi="Times New Roman" w:cs="Times New Roman"/>
          <w:sz w:val="28"/>
          <w:szCs w:val="28"/>
          <w:lang w:val="uk-UA"/>
        </w:rPr>
        <w:t>за</w:t>
      </w:r>
      <w:r w:rsidRPr="00E162AB">
        <w:rPr>
          <w:rFonts w:ascii="Times New Roman" w:hAnsi="Times New Roman" w:cs="Times New Roman"/>
          <w:sz w:val="28"/>
          <w:szCs w:val="28"/>
          <w:lang w:val="uk-UA"/>
        </w:rPr>
        <w:t>конів України «Про статус ветеранів війни, гарантії їх соціального захисту», «Про забезпечення організаційно-правових умов соціального захисту дітей-сиріт та дітей, позбавлених батьківського піклування», «Про Національну поліцію», «Про статус і соціальний захист громадян, які постраждали внаслідок Чорнобильської катастрофи», «Про місцеве самоврядування в Україні» та інших нормативно-правових актів.</w:t>
      </w:r>
    </w:p>
    <w:p w:rsidR="00BD3989" w:rsidRPr="00E162AB" w:rsidRDefault="00BD3989" w:rsidP="00CD79D2">
      <w:pPr>
        <w:pStyle w:val="ListParagraph"/>
        <w:numPr>
          <w:ilvl w:val="1"/>
          <w:numId w:val="29"/>
        </w:numPr>
        <w:tabs>
          <w:tab w:val="left" w:pos="993"/>
          <w:tab w:val="left" w:pos="1276"/>
        </w:tabs>
        <w:spacing w:after="0" w:line="24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w:t>
      </w:r>
      <w:r w:rsidRPr="00E162AB">
        <w:rPr>
          <w:rFonts w:ascii="Times New Roman" w:hAnsi="Times New Roman" w:cs="Times New Roman"/>
          <w:sz w:val="28"/>
          <w:szCs w:val="28"/>
          <w:lang w:val="uk-UA"/>
        </w:rPr>
        <w:t xml:space="preserve">ля визначення необхідності в поліпшенні житлових умов у місті Кременчуці, селах Потоки, Придніпрянське, Соснівка, Мала Кохнівка </w:t>
      </w:r>
      <w:r>
        <w:rPr>
          <w:rFonts w:ascii="Times New Roman" w:hAnsi="Times New Roman" w:cs="Times New Roman"/>
          <w:sz w:val="28"/>
          <w:szCs w:val="28"/>
          <w:lang w:val="uk-UA"/>
        </w:rPr>
        <w:t>м</w:t>
      </w:r>
      <w:r w:rsidRPr="00E162AB">
        <w:rPr>
          <w:rFonts w:ascii="Times New Roman" w:hAnsi="Times New Roman" w:cs="Times New Roman"/>
          <w:sz w:val="28"/>
          <w:szCs w:val="28"/>
          <w:lang w:val="uk-UA"/>
        </w:rPr>
        <w:t>інімальний рівень забезпеченості жилою площею становить 6 квадратних метрів жилої площі у розрахунку на 1 особу.</w:t>
      </w:r>
    </w:p>
    <w:p w:rsidR="00BD3989" w:rsidRPr="00E162AB" w:rsidRDefault="00BD3989" w:rsidP="00CD79D2">
      <w:pPr>
        <w:pStyle w:val="ListParagraph"/>
        <w:numPr>
          <w:ilvl w:val="1"/>
          <w:numId w:val="29"/>
        </w:numPr>
        <w:tabs>
          <w:tab w:val="left" w:pos="993"/>
          <w:tab w:val="left" w:pos="1276"/>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При встановленні забезпеченості громадян жилою площею в рахунок береться сукупно жила площа, що перебуває у власності громадян</w:t>
      </w:r>
      <w:r>
        <w:rPr>
          <w:rFonts w:ascii="Times New Roman" w:hAnsi="Times New Roman" w:cs="Times New Roman"/>
          <w:sz w:val="28"/>
          <w:szCs w:val="28"/>
          <w:lang w:val="uk-UA"/>
        </w:rPr>
        <w:t>,</w:t>
      </w:r>
      <w:r w:rsidRPr="00E162AB">
        <w:rPr>
          <w:rFonts w:ascii="Times New Roman" w:hAnsi="Times New Roman" w:cs="Times New Roman"/>
          <w:sz w:val="28"/>
          <w:szCs w:val="28"/>
          <w:lang w:val="uk-UA"/>
        </w:rPr>
        <w:t xml:space="preserve"> та жила площа на праві користування на всій території України, крім непідконтрольних Україні територій (в Луганській та Донецькій областях, Автономній Республіці Крим і м. Севастополі).</w:t>
      </w:r>
    </w:p>
    <w:p w:rsidR="00BD3989" w:rsidRPr="00E162AB" w:rsidRDefault="00BD3989" w:rsidP="00CD79D2">
      <w:pPr>
        <w:pStyle w:val="ListParagraph"/>
        <w:numPr>
          <w:ilvl w:val="1"/>
          <w:numId w:val="29"/>
        </w:numPr>
        <w:tabs>
          <w:tab w:val="left" w:pos="993"/>
          <w:tab w:val="left" w:pos="1276"/>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Квартирний облік громадян ведеться в напрямках черговості:</w:t>
      </w:r>
    </w:p>
    <w:p w:rsidR="00BD3989" w:rsidRPr="00E162AB" w:rsidRDefault="00BD3989" w:rsidP="00CD79D2">
      <w:pPr>
        <w:pStyle w:val="ListParagraph"/>
        <w:numPr>
          <w:ilvl w:val="2"/>
          <w:numId w:val="29"/>
        </w:numPr>
        <w:tabs>
          <w:tab w:val="left" w:pos="993"/>
          <w:tab w:val="left" w:pos="1276"/>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позачергове право на отримання житла;</w:t>
      </w:r>
    </w:p>
    <w:p w:rsidR="00BD3989" w:rsidRPr="00E162AB" w:rsidRDefault="00BD3989" w:rsidP="00CD79D2">
      <w:pPr>
        <w:pStyle w:val="ListParagraph"/>
        <w:numPr>
          <w:ilvl w:val="2"/>
          <w:numId w:val="29"/>
        </w:numPr>
        <w:tabs>
          <w:tab w:val="left" w:pos="993"/>
          <w:tab w:val="left" w:pos="1276"/>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першочергове право на отримання житла;</w:t>
      </w:r>
    </w:p>
    <w:p w:rsidR="00BD3989" w:rsidRPr="00E162AB" w:rsidRDefault="00BD3989" w:rsidP="00CD79D2">
      <w:pPr>
        <w:pStyle w:val="ListParagraph"/>
        <w:numPr>
          <w:ilvl w:val="2"/>
          <w:numId w:val="29"/>
        </w:numPr>
        <w:tabs>
          <w:tab w:val="left" w:pos="993"/>
          <w:tab w:val="left" w:pos="1276"/>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загальна черговість громадян, які потребують поліпшення житлових умов.</w:t>
      </w:r>
    </w:p>
    <w:p w:rsidR="00BD3989" w:rsidRPr="00E162AB" w:rsidRDefault="00BD3989" w:rsidP="00CD79D2">
      <w:pPr>
        <w:pStyle w:val="ListParagraph"/>
        <w:numPr>
          <w:ilvl w:val="1"/>
          <w:numId w:val="29"/>
        </w:numPr>
        <w:tabs>
          <w:tab w:val="left" w:pos="993"/>
          <w:tab w:val="left" w:pos="1276"/>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Черговість надання жилих приміщень визначається за часом взяття на квартирний облік (включення до списків осіб, які користуються правом першочергового та позачергового одержання жилих приміщень).</w:t>
      </w:r>
    </w:p>
    <w:p w:rsidR="00BD3989" w:rsidRPr="00E162AB" w:rsidRDefault="00BD3989" w:rsidP="00CD79D2">
      <w:pPr>
        <w:pStyle w:val="ListParagraph"/>
        <w:numPr>
          <w:ilvl w:val="1"/>
          <w:numId w:val="29"/>
        </w:numPr>
        <w:tabs>
          <w:tab w:val="left" w:pos="993"/>
          <w:tab w:val="left" w:pos="1276"/>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Рішення з питань квартирного обліку приймаються виконавчим комітетом Кременчуцької міської ради Кременчуцького району Полтавської області за рекомендацією громадської комісії з житлових питань при виконавчому комітеті Кременчуцької міської ради Кременчуцького району Полтавської області.</w:t>
      </w:r>
    </w:p>
    <w:p w:rsidR="00BD3989" w:rsidRPr="00E162AB" w:rsidRDefault="00BD3989" w:rsidP="005055DB">
      <w:pPr>
        <w:pStyle w:val="ListParagraph"/>
        <w:tabs>
          <w:tab w:val="left" w:pos="993"/>
          <w:tab w:val="left" w:pos="1276"/>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1.8. Громадська комісія з житлових питань при виконавчому комітеті Кременчуцької міської ради Кременчуцького району Полтавської області здійснює перевірку житлових умов громадян</w:t>
      </w:r>
      <w:bookmarkStart w:id="0" w:name="_GoBack"/>
      <w:bookmarkEnd w:id="0"/>
      <w:r w:rsidRPr="00E162AB">
        <w:rPr>
          <w:rFonts w:ascii="Times New Roman" w:hAnsi="Times New Roman" w:cs="Times New Roman"/>
          <w:sz w:val="28"/>
          <w:szCs w:val="28"/>
          <w:lang w:val="uk-UA"/>
        </w:rPr>
        <w:t xml:space="preserve"> і про результати перевірки складає акт (додаток</w:t>
      </w:r>
      <w:r>
        <w:rPr>
          <w:rFonts w:ascii="Times New Roman" w:hAnsi="Times New Roman" w:cs="Times New Roman"/>
          <w:sz w:val="28"/>
          <w:szCs w:val="28"/>
          <w:lang w:val="uk-UA"/>
        </w:rPr>
        <w:t xml:space="preserve"> до Положення</w:t>
      </w:r>
      <w:r w:rsidRPr="00E162AB">
        <w:rPr>
          <w:rFonts w:ascii="Times New Roman" w:hAnsi="Times New Roman" w:cs="Times New Roman"/>
          <w:sz w:val="28"/>
          <w:szCs w:val="28"/>
          <w:lang w:val="uk-UA"/>
        </w:rPr>
        <w:t>).</w:t>
      </w:r>
    </w:p>
    <w:p w:rsidR="00BD3989" w:rsidRDefault="00BD3989" w:rsidP="00A7745F">
      <w:pPr>
        <w:pStyle w:val="ListParagraph"/>
        <w:tabs>
          <w:tab w:val="left" w:pos="993"/>
          <w:tab w:val="left" w:pos="1276"/>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1.9. Розгляд заяви про взяття на квартирний облік здійснюється протягом 30 календарних днів з дати надходження заяви до Департаменту «Центр надання адміністративних послуг» Кременчуцької міської ради Кременчуцького району Полтавської області.</w:t>
      </w:r>
    </w:p>
    <w:p w:rsidR="00BD3989" w:rsidRPr="00A7745F" w:rsidRDefault="00BD3989" w:rsidP="00A7745F">
      <w:pPr>
        <w:pStyle w:val="ListParagraph"/>
        <w:tabs>
          <w:tab w:val="left" w:pos="993"/>
          <w:tab w:val="left" w:pos="1276"/>
        </w:tabs>
        <w:spacing w:after="0" w:line="24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1.10. </w:t>
      </w:r>
      <w:r w:rsidRPr="00A7745F">
        <w:rPr>
          <w:rFonts w:ascii="Times New Roman" w:hAnsi="Times New Roman" w:cs="Times New Roman"/>
          <w:sz w:val="28"/>
          <w:szCs w:val="28"/>
          <w:lang w:val="uk-UA"/>
        </w:rPr>
        <w:t>У період з 01 жовтня по 31 грудня щорічно здійснюється інвентаризація черги та перереєстрація громадян, які перебувають на квартирному обліку.</w:t>
      </w:r>
    </w:p>
    <w:p w:rsidR="00BD3989" w:rsidRPr="00E162AB" w:rsidRDefault="00BD3989" w:rsidP="00CD79D2">
      <w:pPr>
        <w:pStyle w:val="HTMLPreformatted"/>
        <w:tabs>
          <w:tab w:val="clear" w:pos="1832"/>
          <w:tab w:val="left" w:pos="1276"/>
        </w:tabs>
        <w:ind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Громадяни, які перебувають на квартирному обліку при виконавчому комітеті Кременчуцької міської ради Кременчуцького району Полтавської області, у вищезазначений період повинні надавати до комунального підприємства «Квартирне управління» Кременчуцької міської ради Кременчуцького району Полтавської області необхідні документи, що підтверджують наявність підстав для подальшого перебування на квартирному обліку.</w:t>
      </w:r>
    </w:p>
    <w:p w:rsidR="00BD3989" w:rsidRPr="00E162AB" w:rsidRDefault="00BD3989" w:rsidP="00CD79D2">
      <w:pPr>
        <w:tabs>
          <w:tab w:val="left" w:pos="993"/>
          <w:tab w:val="left" w:pos="1276"/>
        </w:tabs>
        <w:jc w:val="both"/>
      </w:pPr>
    </w:p>
    <w:p w:rsidR="00BD3989" w:rsidRPr="00E162AB" w:rsidRDefault="00BD3989" w:rsidP="00CD79D2">
      <w:pPr>
        <w:pStyle w:val="ListParagraph"/>
        <w:numPr>
          <w:ilvl w:val="0"/>
          <w:numId w:val="29"/>
        </w:numPr>
        <w:tabs>
          <w:tab w:val="left" w:pos="993"/>
        </w:tabs>
        <w:spacing w:after="0" w:line="240" w:lineRule="auto"/>
        <w:jc w:val="center"/>
        <w:rPr>
          <w:rFonts w:ascii="Times New Roman" w:hAnsi="Times New Roman" w:cs="Times New Roman"/>
          <w:b/>
          <w:bCs/>
          <w:sz w:val="28"/>
          <w:szCs w:val="28"/>
          <w:lang w:val="uk-UA"/>
        </w:rPr>
      </w:pPr>
      <w:r w:rsidRPr="00E162AB">
        <w:rPr>
          <w:rFonts w:ascii="Times New Roman" w:hAnsi="Times New Roman" w:cs="Times New Roman"/>
          <w:b/>
          <w:bCs/>
          <w:sz w:val="28"/>
          <w:szCs w:val="28"/>
          <w:lang w:val="uk-UA"/>
        </w:rPr>
        <w:t>Особи, які потребують поліпшення житлових умов</w:t>
      </w:r>
    </w:p>
    <w:p w:rsidR="00BD3989" w:rsidRPr="00E162AB" w:rsidRDefault="00BD3989" w:rsidP="00CD79D2">
      <w:pPr>
        <w:pStyle w:val="ListParagraph"/>
        <w:numPr>
          <w:ilvl w:val="1"/>
          <w:numId w:val="29"/>
        </w:numPr>
        <w:tabs>
          <w:tab w:val="left" w:pos="0"/>
          <w:tab w:val="left" w:pos="1276"/>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 xml:space="preserve">На квартирний облік беруться громадяни України за власною ініціативою, з настанням повноліття, тобто після досягнення вісімнадцятирічного віку, а такі, що одружилися або працевлаштувалися у передбачених законом випадках до досягнення вісімнадцятирічного віку, відповідно – з часу одруження або влаштування на роботу. </w:t>
      </w:r>
    </w:p>
    <w:p w:rsidR="00BD3989" w:rsidRPr="00E162AB" w:rsidRDefault="00BD3989" w:rsidP="00CD79D2">
      <w:pPr>
        <w:pStyle w:val="ListParagraph"/>
        <w:numPr>
          <w:ilvl w:val="1"/>
          <w:numId w:val="29"/>
        </w:numPr>
        <w:tabs>
          <w:tab w:val="left" w:pos="0"/>
          <w:tab w:val="left" w:pos="1276"/>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На квартирний облік беруться громадяни України, які постійно проживають та мають реєстрацію місця проживання у місті Кременчуці, селах Потоки, Придніпрянське, Соснівка, Мала Кохнівка (не менше трьох років), якщо інше не передбачено законодавством.</w:t>
      </w:r>
    </w:p>
    <w:p w:rsidR="00BD3989" w:rsidRPr="00E162AB" w:rsidRDefault="00BD3989" w:rsidP="00E460ED">
      <w:pPr>
        <w:pStyle w:val="ListParagraph"/>
        <w:numPr>
          <w:ilvl w:val="1"/>
          <w:numId w:val="29"/>
        </w:numPr>
        <w:tabs>
          <w:tab w:val="left" w:pos="0"/>
          <w:tab w:val="left" w:pos="1276"/>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Діти-сироти та діти, позбавлені батьківського піклування, які досягли 16 років, а також особи з їх числа беруться на квартирний облік за місцем їх походження або проживання до встановлення опіки, піклування, влаштування в прийомні сім’ї, дитячі будинки сімейного типу, заклади для дітей-сиріт та дітей, позбавлених батьківського піклування.</w:t>
      </w:r>
    </w:p>
    <w:p w:rsidR="00BD3989" w:rsidRPr="00E162AB" w:rsidRDefault="00BD3989" w:rsidP="008F6EDA">
      <w:pPr>
        <w:pStyle w:val="ListParagraph"/>
        <w:tabs>
          <w:tab w:val="left" w:pos="0"/>
          <w:tab w:val="left" w:pos="1276"/>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Діти-сироти та діти, позбавлені батьківського піклування, які досягли 16 років і перебувають на обліку внутрішньо переміщених осіб, мають право зараховуватись на квартирний облік за місцем їх обліку як внутрішньо переміщені особи.</w:t>
      </w:r>
    </w:p>
    <w:p w:rsidR="00BD3989" w:rsidRPr="00E162AB" w:rsidRDefault="00BD3989" w:rsidP="00CD79D2">
      <w:pPr>
        <w:pStyle w:val="ListParagraph"/>
        <w:numPr>
          <w:ilvl w:val="1"/>
          <w:numId w:val="29"/>
        </w:numPr>
        <w:tabs>
          <w:tab w:val="left" w:pos="0"/>
          <w:tab w:val="left" w:pos="1276"/>
        </w:tabs>
        <w:spacing w:after="0" w:line="240" w:lineRule="auto"/>
        <w:ind w:left="0" w:firstLine="709"/>
        <w:jc w:val="both"/>
        <w:rPr>
          <w:rFonts w:ascii="Times New Roman" w:hAnsi="Times New Roman" w:cs="Times New Roman"/>
          <w:i/>
          <w:iCs/>
          <w:sz w:val="28"/>
          <w:szCs w:val="28"/>
          <w:u w:val="single"/>
          <w:lang w:val="uk-UA"/>
        </w:rPr>
      </w:pPr>
      <w:r w:rsidRPr="00E162AB">
        <w:rPr>
          <w:rFonts w:ascii="Times New Roman" w:hAnsi="Times New Roman" w:cs="Times New Roman"/>
          <w:sz w:val="28"/>
          <w:szCs w:val="28"/>
          <w:lang w:val="uk-UA"/>
        </w:rPr>
        <w:t xml:space="preserve">Громадяни, які користуються правом першочергового і позачергового одержання жилих приміщень, беруться на квартирний облік незалежно від тривалості проживання у місті Кременчуці, селах Потоки, Придніпрянське, Соснівка, Мала Кохнівка. </w:t>
      </w:r>
    </w:p>
    <w:p w:rsidR="00BD3989" w:rsidRPr="00E162AB" w:rsidRDefault="00BD3989" w:rsidP="008F6EDA">
      <w:pPr>
        <w:pStyle w:val="ListParagraph"/>
        <w:numPr>
          <w:ilvl w:val="1"/>
          <w:numId w:val="29"/>
        </w:numPr>
        <w:tabs>
          <w:tab w:val="left" w:pos="0"/>
          <w:tab w:val="left" w:pos="1276"/>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Вимоги, вказані в 2.2. Положення</w:t>
      </w:r>
      <w:r>
        <w:rPr>
          <w:rFonts w:ascii="Times New Roman" w:hAnsi="Times New Roman" w:cs="Times New Roman"/>
          <w:sz w:val="28"/>
          <w:szCs w:val="28"/>
          <w:lang w:val="uk-UA"/>
        </w:rPr>
        <w:t>,</w:t>
      </w:r>
      <w:r w:rsidRPr="00E162AB">
        <w:rPr>
          <w:rFonts w:ascii="Times New Roman" w:hAnsi="Times New Roman" w:cs="Times New Roman"/>
          <w:sz w:val="28"/>
          <w:szCs w:val="28"/>
          <w:lang w:val="uk-UA"/>
        </w:rPr>
        <w:t xml:space="preserve"> не поширюються на внутрішньо переміщених осіб (та членів їх сімей), які перебувають на обліку в Єдиній інформаційній базі даних про внутрішньо переміщених осіб:</w:t>
      </w:r>
    </w:p>
    <w:p w:rsidR="00BD3989" w:rsidRPr="00E162AB" w:rsidRDefault="00BD3989" w:rsidP="008F6EDA">
      <w:pPr>
        <w:pStyle w:val="ListParagraph"/>
        <w:numPr>
          <w:ilvl w:val="2"/>
          <w:numId w:val="34"/>
        </w:numPr>
        <w:tabs>
          <w:tab w:val="left" w:pos="0"/>
          <w:tab w:val="left" w:pos="993"/>
        </w:tabs>
        <w:spacing w:after="0" w:line="240" w:lineRule="auto"/>
        <w:ind w:left="0" w:firstLine="708"/>
        <w:jc w:val="both"/>
        <w:rPr>
          <w:rFonts w:ascii="Times New Roman" w:hAnsi="Times New Roman" w:cs="Times New Roman"/>
          <w:sz w:val="28"/>
          <w:szCs w:val="28"/>
        </w:rPr>
      </w:pPr>
      <w:r w:rsidRPr="00E162AB">
        <w:rPr>
          <w:rFonts w:ascii="Times New Roman" w:hAnsi="Times New Roman" w:cs="Times New Roman"/>
          <w:sz w:val="28"/>
          <w:szCs w:val="28"/>
          <w:lang w:val="uk-UA"/>
        </w:rPr>
        <w:t>З</w:t>
      </w:r>
      <w:r w:rsidRPr="00E162AB">
        <w:rPr>
          <w:rFonts w:ascii="Times New Roman" w:hAnsi="Times New Roman" w:cs="Times New Roman"/>
          <w:sz w:val="28"/>
          <w:szCs w:val="28"/>
        </w:rPr>
        <w:t xml:space="preserve"> числа учасників бойових дій, визначених п.п. 19, 20 ч. 1 ст. 6 Закону України «Про статус ветеранів війни, гарантії їх соціального захисту»</w:t>
      </w:r>
      <w:r w:rsidRPr="00E162AB">
        <w:rPr>
          <w:rFonts w:ascii="Times New Roman" w:hAnsi="Times New Roman" w:cs="Times New Roman"/>
          <w:sz w:val="28"/>
          <w:szCs w:val="28"/>
          <w:lang w:val="uk-UA"/>
        </w:rPr>
        <w:t>.</w:t>
      </w:r>
    </w:p>
    <w:p w:rsidR="00BD3989" w:rsidRPr="00E162AB" w:rsidRDefault="00BD3989" w:rsidP="008F6EDA">
      <w:pPr>
        <w:pStyle w:val="ListParagraph"/>
        <w:numPr>
          <w:ilvl w:val="2"/>
          <w:numId w:val="34"/>
        </w:numPr>
        <w:tabs>
          <w:tab w:val="left" w:pos="0"/>
          <w:tab w:val="left" w:pos="993"/>
        </w:tabs>
        <w:spacing w:after="0" w:line="240" w:lineRule="auto"/>
        <w:ind w:left="0" w:firstLine="709"/>
        <w:jc w:val="both"/>
        <w:rPr>
          <w:rFonts w:ascii="Times New Roman" w:hAnsi="Times New Roman" w:cs="Times New Roman"/>
          <w:sz w:val="28"/>
          <w:szCs w:val="28"/>
        </w:rPr>
      </w:pPr>
      <w:r w:rsidRPr="00E162AB">
        <w:rPr>
          <w:rFonts w:ascii="Times New Roman" w:hAnsi="Times New Roman" w:cs="Times New Roman"/>
          <w:sz w:val="28"/>
          <w:szCs w:val="28"/>
          <w:lang w:val="uk-UA"/>
        </w:rPr>
        <w:t>О</w:t>
      </w:r>
      <w:r w:rsidRPr="00E162AB">
        <w:rPr>
          <w:rFonts w:ascii="Times New Roman" w:hAnsi="Times New Roman" w:cs="Times New Roman"/>
          <w:sz w:val="28"/>
          <w:szCs w:val="28"/>
        </w:rPr>
        <w:t>сіб з інвалідністю внаслідок війни, визначених в п.п. 10-14 ч. 2              ст. 7 Закону України «Про статус ветеранів війни, гарантії їх соціального захисту»</w:t>
      </w:r>
      <w:r w:rsidRPr="00E162AB">
        <w:rPr>
          <w:rFonts w:ascii="Times New Roman" w:hAnsi="Times New Roman" w:cs="Times New Roman"/>
          <w:sz w:val="28"/>
          <w:szCs w:val="28"/>
          <w:lang w:val="uk-UA"/>
        </w:rPr>
        <w:t>.</w:t>
      </w:r>
    </w:p>
    <w:p w:rsidR="00BD3989" w:rsidRPr="00E162AB" w:rsidRDefault="00BD3989" w:rsidP="008F6EDA">
      <w:pPr>
        <w:pStyle w:val="ListParagraph"/>
        <w:numPr>
          <w:ilvl w:val="2"/>
          <w:numId w:val="34"/>
        </w:numPr>
        <w:tabs>
          <w:tab w:val="left" w:pos="0"/>
          <w:tab w:val="left" w:pos="993"/>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Членів сімей загиблих, визначених абз. 4-8, 14, 16-22 п. 1 ст. 10 Закону України «Про статус ветеранів війни, гарантії їх соціального захисту».</w:t>
      </w:r>
      <w:bookmarkStart w:id="1" w:name="n78"/>
      <w:bookmarkEnd w:id="1"/>
    </w:p>
    <w:p w:rsidR="00BD3989" w:rsidRPr="00E162AB" w:rsidRDefault="00BD3989" w:rsidP="008F6EDA">
      <w:pPr>
        <w:pStyle w:val="ListParagraph"/>
        <w:numPr>
          <w:ilvl w:val="1"/>
          <w:numId w:val="34"/>
        </w:numPr>
        <w:tabs>
          <w:tab w:val="left" w:pos="0"/>
          <w:tab w:val="left" w:pos="1276"/>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Підстави взяття громадян на квартирний облік:</w:t>
      </w:r>
    </w:p>
    <w:p w:rsidR="00BD3989" w:rsidRPr="00E162AB" w:rsidRDefault="00BD3989" w:rsidP="008F6EDA">
      <w:pPr>
        <w:pStyle w:val="ListParagraph"/>
        <w:numPr>
          <w:ilvl w:val="2"/>
          <w:numId w:val="34"/>
        </w:numPr>
        <w:tabs>
          <w:tab w:val="left" w:pos="0"/>
          <w:tab w:val="left" w:pos="851"/>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 xml:space="preserve">Забезпеченість жилою площею нижче встановленого рівня – тобто у випадку, коли на кожного члена сім’ї припадає 6,0 кв. м. або менше                       6,0 кв. м. житлової площі (визначається шляхом поділу розміру жилої площі на кількість зареєстрованих членів сім’ї – прямої </w:t>
      </w:r>
      <w:r w:rsidRPr="00E162AB">
        <w:rPr>
          <w:rFonts w:ascii="Times New Roman" w:hAnsi="Times New Roman" w:cs="Times New Roman"/>
          <w:sz w:val="28"/>
          <w:szCs w:val="28"/>
          <w:shd w:val="clear" w:color="auto" w:fill="FFFFFF"/>
          <w:lang w:val="uk-UA"/>
        </w:rPr>
        <w:t>(висхідної або низхідної) лінії споріднення</w:t>
      </w:r>
      <w:r w:rsidRPr="00E162AB">
        <w:rPr>
          <w:rFonts w:ascii="Times New Roman" w:hAnsi="Times New Roman" w:cs="Times New Roman"/>
          <w:sz w:val="28"/>
          <w:szCs w:val="28"/>
          <w:lang w:val="uk-UA"/>
        </w:rPr>
        <w:t>).</w:t>
      </w:r>
    </w:p>
    <w:p w:rsidR="00BD3989" w:rsidRPr="00E162AB" w:rsidRDefault="00BD3989" w:rsidP="008F6EDA">
      <w:pPr>
        <w:pStyle w:val="ListParagraph"/>
        <w:numPr>
          <w:ilvl w:val="2"/>
          <w:numId w:val="34"/>
        </w:numPr>
        <w:tabs>
          <w:tab w:val="left" w:pos="0"/>
          <w:tab w:val="left" w:pos="851"/>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Проживання у приміщенні, що не відповідає санітарним і технічним вимогам, що підтверджується рішенням виконавчого комітету Кременчуцької міської ради Кременчуцького району Полтавської області.</w:t>
      </w:r>
    </w:p>
    <w:p w:rsidR="00BD3989" w:rsidRPr="00E162AB" w:rsidRDefault="00BD3989" w:rsidP="008F6EDA">
      <w:pPr>
        <w:pStyle w:val="ListParagraph"/>
        <w:numPr>
          <w:ilvl w:val="2"/>
          <w:numId w:val="34"/>
        </w:numPr>
        <w:tabs>
          <w:tab w:val="left" w:pos="0"/>
          <w:tab w:val="left" w:pos="851"/>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Наявність тяжкої форми хронічного захворювання (згідно з переліком хронічних захворювань, затверджених наказом Міністерства охорони здоров’я Української РСР від 08.02.85р. №52), у зв</w:t>
      </w:r>
      <w:r w:rsidRPr="004753F6">
        <w:rPr>
          <w:rFonts w:ascii="Times New Roman" w:hAnsi="Times New Roman" w:cs="Times New Roman"/>
          <w:sz w:val="28"/>
          <w:szCs w:val="28"/>
          <w:lang w:val="uk-UA"/>
        </w:rPr>
        <w:t>’</w:t>
      </w:r>
      <w:r w:rsidRPr="00E162AB">
        <w:rPr>
          <w:rFonts w:ascii="Times New Roman" w:hAnsi="Times New Roman" w:cs="Times New Roman"/>
          <w:sz w:val="28"/>
          <w:szCs w:val="28"/>
          <w:lang w:val="uk-UA"/>
        </w:rPr>
        <w:t>язку з чим особа не може проживати в одній кімнаті з членами своєї сім</w:t>
      </w:r>
      <w:r w:rsidRPr="004753F6">
        <w:rPr>
          <w:rFonts w:ascii="Times New Roman" w:hAnsi="Times New Roman" w:cs="Times New Roman"/>
          <w:sz w:val="28"/>
          <w:szCs w:val="28"/>
          <w:lang w:val="uk-UA"/>
        </w:rPr>
        <w:t>’</w:t>
      </w:r>
      <w:r w:rsidRPr="00E162AB">
        <w:rPr>
          <w:rFonts w:ascii="Times New Roman" w:hAnsi="Times New Roman" w:cs="Times New Roman"/>
          <w:sz w:val="28"/>
          <w:szCs w:val="28"/>
          <w:lang w:val="uk-UA"/>
        </w:rPr>
        <w:t>ї.</w:t>
      </w:r>
    </w:p>
    <w:p w:rsidR="00BD3989" w:rsidRPr="00E162AB" w:rsidRDefault="00BD3989" w:rsidP="008F6EDA">
      <w:pPr>
        <w:pStyle w:val="ListParagraph"/>
        <w:numPr>
          <w:ilvl w:val="2"/>
          <w:numId w:val="34"/>
        </w:numPr>
        <w:tabs>
          <w:tab w:val="left" w:pos="0"/>
          <w:tab w:val="left" w:pos="851"/>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Проживання за договором піднайму жилого приміщення в будинках державного або комунального житлового фонду чи за договором найму жилого приміщення в будинках житлово-будівельних кооперативів.</w:t>
      </w:r>
    </w:p>
    <w:p w:rsidR="00BD3989" w:rsidRPr="00E162AB" w:rsidRDefault="00BD3989" w:rsidP="008F6EDA">
      <w:pPr>
        <w:pStyle w:val="ListParagraph"/>
        <w:numPr>
          <w:ilvl w:val="2"/>
          <w:numId w:val="34"/>
        </w:numPr>
        <w:tabs>
          <w:tab w:val="left" w:pos="0"/>
          <w:tab w:val="left" w:pos="851"/>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 xml:space="preserve">Проживання за договором найму (оренди) 5 років в будинках (квартирах), що належать громадянам на праві приватної власності. </w:t>
      </w:r>
    </w:p>
    <w:p w:rsidR="00BD3989" w:rsidRPr="00E162AB" w:rsidRDefault="00BD3989" w:rsidP="001E2587">
      <w:pPr>
        <w:pStyle w:val="ListParagraph"/>
        <w:tabs>
          <w:tab w:val="left" w:pos="0"/>
          <w:tab w:val="left" w:pos="851"/>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Проживання по договору найму, який укладений між членами сім</w:t>
      </w:r>
      <w:r w:rsidRPr="00E162AB">
        <w:rPr>
          <w:rFonts w:ascii="Times New Roman" w:hAnsi="Times New Roman" w:cs="Times New Roman"/>
          <w:sz w:val="28"/>
          <w:szCs w:val="28"/>
        </w:rPr>
        <w:t>’</w:t>
      </w:r>
      <w:r w:rsidRPr="00E162AB">
        <w:rPr>
          <w:rFonts w:ascii="Times New Roman" w:hAnsi="Times New Roman" w:cs="Times New Roman"/>
          <w:sz w:val="28"/>
          <w:szCs w:val="28"/>
          <w:lang w:val="uk-UA"/>
        </w:rPr>
        <w:t xml:space="preserve">ї (подружжям, батьками та дітьми), не може бути підставою для взяття на квартирний облік. </w:t>
      </w:r>
    </w:p>
    <w:p w:rsidR="00BD3989" w:rsidRPr="00E162AB" w:rsidRDefault="00BD3989" w:rsidP="008F6EDA">
      <w:pPr>
        <w:pStyle w:val="ListParagraph"/>
        <w:numPr>
          <w:ilvl w:val="2"/>
          <w:numId w:val="34"/>
        </w:numPr>
        <w:tabs>
          <w:tab w:val="left" w:pos="0"/>
          <w:tab w:val="left" w:pos="851"/>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Проживання у гуртожитку.</w:t>
      </w:r>
    </w:p>
    <w:p w:rsidR="00BD3989" w:rsidRPr="00E162AB" w:rsidRDefault="00BD3989" w:rsidP="008F6EDA">
      <w:pPr>
        <w:pStyle w:val="ListParagraph"/>
        <w:numPr>
          <w:ilvl w:val="2"/>
          <w:numId w:val="34"/>
        </w:numPr>
        <w:tabs>
          <w:tab w:val="left" w:pos="0"/>
          <w:tab w:val="left" w:pos="851"/>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Проживання в одній кімнаті по дві і більше сім’ї, незалежно від родинних відносин, або осіб різної статі старші за 9 років, крім подружжя (в тому числі, якщо займане ними жиле приміщення складається більш як з однієї кімнати).</w:t>
      </w:r>
    </w:p>
    <w:p w:rsidR="00BD3989" w:rsidRPr="00E162AB" w:rsidRDefault="00BD3989" w:rsidP="008F6EDA">
      <w:pPr>
        <w:pStyle w:val="ListParagraph"/>
        <w:numPr>
          <w:ilvl w:val="2"/>
          <w:numId w:val="34"/>
        </w:numPr>
        <w:tabs>
          <w:tab w:val="left" w:pos="0"/>
          <w:tab w:val="left" w:pos="851"/>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Наявність статусу внутрішньо переміщеної особи з числа учасників бойових дій відповідно до п.п. 19, 20 ч. 1 ст. 6 та особи з інвалідністю внаслідок війни, визначені в п. 10-14 ч. 2 ст. 7, та членів їх сімей, а також членів сімей загиблих, визначені абз. 4-8, 14, 16-22 п. 1 ст. 10 Закону України «Про статус ветеранів війни, гарантії їх соціального захисту».</w:t>
      </w:r>
    </w:p>
    <w:p w:rsidR="00BD3989" w:rsidRPr="00E162AB" w:rsidRDefault="00BD3989" w:rsidP="008F6EDA">
      <w:pPr>
        <w:pStyle w:val="ListParagraph"/>
        <w:numPr>
          <w:ilvl w:val="2"/>
          <w:numId w:val="34"/>
        </w:numPr>
        <w:tabs>
          <w:tab w:val="left" w:pos="0"/>
          <w:tab w:val="left" w:pos="851"/>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Проживання у комунальних або невпорядкованих стосовно умов           міста Кременчука, сіл Потоки, Придніпрянське, Соснівка, Мала Кохнівка квартирах/будинках за наявності статусу:</w:t>
      </w:r>
    </w:p>
    <w:p w:rsidR="00BD3989" w:rsidRPr="00E162AB" w:rsidRDefault="00BD3989" w:rsidP="006135B0">
      <w:pPr>
        <w:tabs>
          <w:tab w:val="left" w:pos="0"/>
          <w:tab w:val="left" w:pos="851"/>
        </w:tabs>
        <w:ind w:firstLine="709"/>
        <w:jc w:val="both"/>
        <w:rPr>
          <w:sz w:val="28"/>
          <w:szCs w:val="28"/>
        </w:rPr>
      </w:pPr>
      <w:r w:rsidRPr="00E162AB">
        <w:rPr>
          <w:sz w:val="28"/>
          <w:szCs w:val="28"/>
        </w:rPr>
        <w:t>- особи з інвалідністю внаслідок війни;</w:t>
      </w:r>
    </w:p>
    <w:p w:rsidR="00BD3989" w:rsidRPr="00E162AB" w:rsidRDefault="00BD3989" w:rsidP="006135B0">
      <w:pPr>
        <w:tabs>
          <w:tab w:val="left" w:pos="0"/>
          <w:tab w:val="left" w:pos="851"/>
        </w:tabs>
        <w:ind w:firstLine="709"/>
        <w:jc w:val="both"/>
        <w:rPr>
          <w:sz w:val="28"/>
          <w:szCs w:val="28"/>
        </w:rPr>
      </w:pPr>
      <w:r w:rsidRPr="00E162AB">
        <w:rPr>
          <w:sz w:val="28"/>
          <w:szCs w:val="28"/>
        </w:rPr>
        <w:t>- особи, на яку поширюється чинність Закону України «Про статус ветеранів війни, гарантії їх соціального захисту»;</w:t>
      </w:r>
    </w:p>
    <w:p w:rsidR="00BD3989" w:rsidRPr="00E162AB" w:rsidRDefault="00BD3989" w:rsidP="006135B0">
      <w:pPr>
        <w:tabs>
          <w:tab w:val="left" w:pos="0"/>
          <w:tab w:val="left" w:pos="851"/>
        </w:tabs>
        <w:ind w:firstLine="709"/>
        <w:jc w:val="both"/>
        <w:rPr>
          <w:sz w:val="28"/>
          <w:szCs w:val="28"/>
        </w:rPr>
      </w:pPr>
      <w:r w:rsidRPr="00E162AB">
        <w:rPr>
          <w:sz w:val="28"/>
          <w:szCs w:val="28"/>
        </w:rPr>
        <w:t>- Героя Радянського Союзу, Героя Соціалістичної Праці;</w:t>
      </w:r>
    </w:p>
    <w:p w:rsidR="00BD3989" w:rsidRPr="00E162AB" w:rsidRDefault="00BD3989" w:rsidP="006135B0">
      <w:pPr>
        <w:tabs>
          <w:tab w:val="left" w:pos="0"/>
          <w:tab w:val="left" w:pos="851"/>
        </w:tabs>
        <w:ind w:firstLine="709"/>
        <w:jc w:val="both"/>
        <w:rPr>
          <w:sz w:val="28"/>
          <w:szCs w:val="28"/>
        </w:rPr>
      </w:pPr>
      <w:r w:rsidRPr="00E162AB">
        <w:rPr>
          <w:sz w:val="28"/>
          <w:szCs w:val="28"/>
        </w:rPr>
        <w:t>- особи, нагородженої орденом Слави, Трудової Слави, «За службу Батьківщині у Збройних силах СРСР» усіх трьох ступенів;</w:t>
      </w:r>
    </w:p>
    <w:p w:rsidR="00BD3989" w:rsidRPr="00E162AB" w:rsidRDefault="00BD3989" w:rsidP="006135B0">
      <w:pPr>
        <w:tabs>
          <w:tab w:val="left" w:pos="0"/>
          <w:tab w:val="left" w:pos="851"/>
        </w:tabs>
        <w:ind w:firstLine="709"/>
        <w:jc w:val="both"/>
        <w:rPr>
          <w:sz w:val="28"/>
          <w:szCs w:val="28"/>
        </w:rPr>
      </w:pPr>
      <w:r w:rsidRPr="00E162AB">
        <w:rPr>
          <w:sz w:val="28"/>
          <w:szCs w:val="28"/>
        </w:rPr>
        <w:t>- учасника бойових дій та учасника війни;</w:t>
      </w:r>
    </w:p>
    <w:p w:rsidR="00BD3989" w:rsidRPr="00E162AB" w:rsidRDefault="00BD3989" w:rsidP="006135B0">
      <w:pPr>
        <w:tabs>
          <w:tab w:val="left" w:pos="0"/>
          <w:tab w:val="left" w:pos="851"/>
        </w:tabs>
        <w:ind w:firstLine="709"/>
        <w:jc w:val="both"/>
        <w:rPr>
          <w:sz w:val="28"/>
          <w:szCs w:val="28"/>
        </w:rPr>
      </w:pPr>
      <w:r w:rsidRPr="00E162AB">
        <w:rPr>
          <w:sz w:val="28"/>
          <w:szCs w:val="28"/>
        </w:rPr>
        <w:t>- працівника, який тривалий час сумлінно пропрацював на одному підприємстві, установі, організації.</w:t>
      </w:r>
    </w:p>
    <w:p w:rsidR="00BD3989" w:rsidRPr="00E162AB" w:rsidRDefault="00BD3989" w:rsidP="008F6EDA">
      <w:pPr>
        <w:pStyle w:val="ListParagraph"/>
        <w:numPr>
          <w:ilvl w:val="1"/>
          <w:numId w:val="34"/>
        </w:numPr>
        <w:shd w:val="clear" w:color="auto" w:fill="FFFFFF"/>
        <w:tabs>
          <w:tab w:val="left" w:pos="851"/>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Загальною підставою взяття на квартирний облік дітей-сиріт, дітей, позбавлених батьківського піклування</w:t>
      </w:r>
      <w:r>
        <w:rPr>
          <w:rFonts w:ascii="Times New Roman" w:hAnsi="Times New Roman" w:cs="Times New Roman"/>
          <w:sz w:val="28"/>
          <w:szCs w:val="28"/>
          <w:lang w:val="uk-UA"/>
        </w:rPr>
        <w:t>,</w:t>
      </w:r>
      <w:r w:rsidRPr="00E162AB">
        <w:rPr>
          <w:rFonts w:ascii="Times New Roman" w:hAnsi="Times New Roman" w:cs="Times New Roman"/>
          <w:sz w:val="28"/>
          <w:szCs w:val="28"/>
          <w:lang w:val="uk-UA"/>
        </w:rPr>
        <w:t xml:space="preserve"> є відсутність житла як на праві власності, так і на праві користування; проживання та реєстрація місця проживання на території опікуна/піклувальника, прийомної сім’ї, дитячого будинку сімейного типу, закладів для дітей-сиріт та дітей, позбавлених батьківського піклування.</w:t>
      </w:r>
    </w:p>
    <w:p w:rsidR="00BD3989" w:rsidRPr="00E162AB" w:rsidRDefault="00BD3989" w:rsidP="00CD79D2">
      <w:pPr>
        <w:pStyle w:val="ListParagraph"/>
        <w:shd w:val="clear" w:color="auto" w:fill="FFFFFF"/>
        <w:tabs>
          <w:tab w:val="left" w:pos="851"/>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У разі наявності у дитини-сироти, дитини, позбавленої батьківського піклування, особи з їх числа житла на праві власності або на праві користування, взяття на квартирний облік відбувається на загальних підставах, визначених у п. 2.6. Положення.</w:t>
      </w:r>
    </w:p>
    <w:p w:rsidR="00BD3989" w:rsidRPr="00E162AB" w:rsidRDefault="00BD3989" w:rsidP="008F6EDA">
      <w:pPr>
        <w:pStyle w:val="ListParagraph"/>
        <w:numPr>
          <w:ilvl w:val="1"/>
          <w:numId w:val="34"/>
        </w:numPr>
        <w:tabs>
          <w:tab w:val="left" w:pos="0"/>
          <w:tab w:val="left" w:pos="851"/>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Громадяни можуть одноособово перебувати на квартирному обліку або разом з членами своєї сім</w:t>
      </w:r>
      <w:r w:rsidRPr="00E162AB">
        <w:rPr>
          <w:rFonts w:ascii="Times New Roman" w:hAnsi="Times New Roman" w:cs="Times New Roman"/>
          <w:sz w:val="28"/>
          <w:szCs w:val="28"/>
        </w:rPr>
        <w:t>’</w:t>
      </w:r>
      <w:r w:rsidRPr="00E162AB">
        <w:rPr>
          <w:rFonts w:ascii="Times New Roman" w:hAnsi="Times New Roman" w:cs="Times New Roman"/>
          <w:sz w:val="28"/>
          <w:szCs w:val="28"/>
          <w:lang w:val="uk-UA"/>
        </w:rPr>
        <w:t>ї.</w:t>
      </w:r>
    </w:p>
    <w:p w:rsidR="00BD3989" w:rsidRPr="00E162AB" w:rsidRDefault="00BD3989" w:rsidP="00CD79D2">
      <w:pPr>
        <w:tabs>
          <w:tab w:val="left" w:pos="0"/>
          <w:tab w:val="left" w:pos="1276"/>
        </w:tabs>
        <w:ind w:firstLine="709"/>
        <w:jc w:val="both"/>
        <w:rPr>
          <w:sz w:val="28"/>
          <w:szCs w:val="28"/>
        </w:rPr>
      </w:pPr>
      <w:r w:rsidRPr="00E162AB">
        <w:rPr>
          <w:sz w:val="28"/>
          <w:szCs w:val="28"/>
        </w:rPr>
        <w:t>Член сім’ї – особа, що перебуває із суб’єктом права у правовідносинах, природа яких визначається кровними (родинними) зв’язками або шлюбними відносинами, постійним проживанням, веденням спільного господарства.</w:t>
      </w:r>
    </w:p>
    <w:p w:rsidR="00BD3989" w:rsidRPr="00E162AB" w:rsidRDefault="00BD3989" w:rsidP="00CD79D2">
      <w:pPr>
        <w:tabs>
          <w:tab w:val="left" w:pos="0"/>
          <w:tab w:val="left" w:pos="1276"/>
        </w:tabs>
        <w:ind w:firstLine="709"/>
        <w:jc w:val="both"/>
        <w:rPr>
          <w:sz w:val="28"/>
          <w:szCs w:val="28"/>
        </w:rPr>
      </w:pPr>
      <w:r w:rsidRPr="00E162AB">
        <w:rPr>
          <w:sz w:val="28"/>
          <w:szCs w:val="28"/>
        </w:rPr>
        <w:t>Член сім’ї для пільгових категорій (</w:t>
      </w:r>
      <w:r w:rsidRPr="00E162AB">
        <w:rPr>
          <w:sz w:val="28"/>
          <w:szCs w:val="28"/>
          <w:shd w:val="clear" w:color="auto" w:fill="FFFFFF"/>
        </w:rPr>
        <w:t>військовослужбовці, особи рядового і начальницького складу, поліцейські, співробітники Служби судової охорони</w:t>
      </w:r>
      <w:r w:rsidRPr="00E162AB">
        <w:rPr>
          <w:sz w:val="28"/>
          <w:szCs w:val="28"/>
        </w:rPr>
        <w:t>) – дружина (чоловік); їх неповнолітні діти (до 18 років); неодружені повнолітні діти, визнані особами з інвалідністю з дитинства І та ІІ групи або особами з інвалідністю І групи; особа, яка проживає разом з особою з інвалідністю внаслідок війни І групи та доглядає за ним, за умови що особа з інвалідністю внаслідок війни не перебуває у шлюбі; непрацездатні батьки; особа, яка знаходиться під опікою або піклуванням громадянина, який має право на пільги, та проживає разом з ним.</w:t>
      </w:r>
    </w:p>
    <w:p w:rsidR="00BD3989" w:rsidRPr="00E162AB" w:rsidRDefault="00BD3989" w:rsidP="00CD79D2">
      <w:pPr>
        <w:tabs>
          <w:tab w:val="left" w:pos="0"/>
          <w:tab w:val="left" w:pos="1276"/>
        </w:tabs>
        <w:ind w:firstLine="709"/>
        <w:jc w:val="both"/>
        <w:rPr>
          <w:sz w:val="28"/>
          <w:szCs w:val="28"/>
        </w:rPr>
      </w:pPr>
      <w:r w:rsidRPr="00E162AB">
        <w:rPr>
          <w:sz w:val="28"/>
          <w:szCs w:val="28"/>
        </w:rPr>
        <w:t>Член сім’ї особи з інвалідністю – дружина (чоловік), їх малолітні (до 14 років) та неповнолітні діти; неодружені повнолітні діти, визнані особами з інвалідністю з дитинства І та ІІ групи або особами з інвалідністю І групи; особа, яка проживає разом з особою з інвалідністю внаслідок війни І групи та доглядає за ним, за умови, що особа з інвалідністю внаслідок війни не перебуває у шлюбі; непрацездатні батьки; особа, яка перебуває під опікою або піклуванням громадянина, який має право на пільги, та проживає разом з ним.</w:t>
      </w:r>
    </w:p>
    <w:p w:rsidR="00BD3989" w:rsidRPr="00E162AB" w:rsidRDefault="00BD3989" w:rsidP="00CD79D2">
      <w:pPr>
        <w:tabs>
          <w:tab w:val="left" w:pos="0"/>
          <w:tab w:val="left" w:pos="1276"/>
        </w:tabs>
        <w:ind w:firstLine="709"/>
        <w:jc w:val="both"/>
      </w:pPr>
    </w:p>
    <w:p w:rsidR="00BD3989" w:rsidRPr="00E162AB" w:rsidRDefault="00BD3989" w:rsidP="008F6EDA">
      <w:pPr>
        <w:pStyle w:val="ListParagraph"/>
        <w:numPr>
          <w:ilvl w:val="0"/>
          <w:numId w:val="34"/>
        </w:numPr>
        <w:tabs>
          <w:tab w:val="left" w:pos="0"/>
          <w:tab w:val="left" w:pos="1276"/>
        </w:tabs>
        <w:spacing w:after="0" w:line="240" w:lineRule="auto"/>
        <w:jc w:val="center"/>
        <w:rPr>
          <w:rFonts w:ascii="Times New Roman" w:hAnsi="Times New Roman" w:cs="Times New Roman"/>
          <w:b/>
          <w:bCs/>
          <w:sz w:val="28"/>
          <w:szCs w:val="28"/>
          <w:lang w:val="uk-UA"/>
        </w:rPr>
      </w:pPr>
      <w:r w:rsidRPr="00E162AB">
        <w:rPr>
          <w:rFonts w:ascii="Times New Roman" w:hAnsi="Times New Roman" w:cs="Times New Roman"/>
          <w:b/>
          <w:bCs/>
          <w:sz w:val="28"/>
          <w:szCs w:val="28"/>
          <w:lang w:val="uk-UA"/>
        </w:rPr>
        <w:t>Громадяни, які не беруться на квартирний облік</w:t>
      </w:r>
    </w:p>
    <w:p w:rsidR="00BD3989" w:rsidRPr="008C2768" w:rsidRDefault="00BD3989" w:rsidP="008C2768">
      <w:pPr>
        <w:pStyle w:val="ListParagraph"/>
        <w:tabs>
          <w:tab w:val="left" w:pos="0"/>
          <w:tab w:val="left" w:pos="1276"/>
        </w:tabs>
        <w:spacing w:after="0" w:line="240" w:lineRule="auto"/>
        <w:ind w:left="714"/>
        <w:jc w:val="both"/>
        <w:rPr>
          <w:rFonts w:ascii="Times New Roman" w:hAnsi="Times New Roman" w:cs="Times New Roman"/>
          <w:sz w:val="28"/>
          <w:szCs w:val="28"/>
        </w:rPr>
      </w:pPr>
      <w:r w:rsidRPr="008C2768">
        <w:rPr>
          <w:rFonts w:ascii="Times New Roman" w:hAnsi="Times New Roman" w:cs="Times New Roman"/>
          <w:sz w:val="28"/>
          <w:szCs w:val="28"/>
        </w:rPr>
        <w:t>Не беруться на квартирний облік</w:t>
      </w:r>
      <w:r w:rsidRPr="008C2768">
        <w:rPr>
          <w:rFonts w:ascii="Times New Roman" w:hAnsi="Times New Roman" w:cs="Times New Roman"/>
          <w:sz w:val="28"/>
          <w:szCs w:val="28"/>
          <w:lang w:val="uk-UA"/>
        </w:rPr>
        <w:t xml:space="preserve"> громадяни, які</w:t>
      </w:r>
      <w:r w:rsidRPr="008C2768">
        <w:rPr>
          <w:rFonts w:ascii="Times New Roman" w:hAnsi="Times New Roman" w:cs="Times New Roman"/>
          <w:sz w:val="28"/>
          <w:szCs w:val="28"/>
        </w:rPr>
        <w:t>:</w:t>
      </w:r>
    </w:p>
    <w:p w:rsidR="00BD3989" w:rsidRDefault="00BD3989" w:rsidP="008E324C">
      <w:pPr>
        <w:tabs>
          <w:tab w:val="left" w:pos="0"/>
          <w:tab w:val="left" w:pos="709"/>
          <w:tab w:val="left" w:pos="1418"/>
        </w:tabs>
        <w:jc w:val="both"/>
        <w:rPr>
          <w:sz w:val="28"/>
          <w:szCs w:val="28"/>
        </w:rPr>
      </w:pPr>
      <w:r>
        <w:rPr>
          <w:sz w:val="28"/>
          <w:szCs w:val="28"/>
        </w:rPr>
        <w:tab/>
        <w:t xml:space="preserve">3.1. </w:t>
      </w:r>
      <w:r w:rsidRPr="003B71A7">
        <w:rPr>
          <w:sz w:val="28"/>
          <w:szCs w:val="28"/>
        </w:rPr>
        <w:t>Є працездатними та не перебувають на обліку як безробітні</w:t>
      </w:r>
      <w:r>
        <w:rPr>
          <w:sz w:val="28"/>
          <w:szCs w:val="28"/>
        </w:rPr>
        <w:t>.</w:t>
      </w:r>
    </w:p>
    <w:p w:rsidR="00BD3989" w:rsidRDefault="00BD3989" w:rsidP="008E324C">
      <w:pPr>
        <w:tabs>
          <w:tab w:val="left" w:pos="0"/>
          <w:tab w:val="left" w:pos="709"/>
          <w:tab w:val="left" w:pos="1418"/>
        </w:tabs>
        <w:jc w:val="both"/>
        <w:rPr>
          <w:sz w:val="28"/>
          <w:szCs w:val="28"/>
        </w:rPr>
      </w:pPr>
      <w:r>
        <w:rPr>
          <w:sz w:val="28"/>
          <w:szCs w:val="28"/>
        </w:rPr>
        <w:tab/>
        <w:t xml:space="preserve">3.2. </w:t>
      </w:r>
      <w:r w:rsidRPr="003B71A7">
        <w:rPr>
          <w:sz w:val="28"/>
          <w:szCs w:val="28"/>
        </w:rPr>
        <w:t>Забезпечені житлом шляхом виплати грошової компенсації за належні для отримання жилі приміщення (у тому числі всі особи, включені у розрахунок грошової компенсації) відповідно до постанови Кабінету Міністрів України від 19.10.2016 № 719, протягом п’яти років з моменту забезпечення таким житлом</w:t>
      </w:r>
      <w:r>
        <w:rPr>
          <w:sz w:val="28"/>
          <w:szCs w:val="28"/>
        </w:rPr>
        <w:t>.</w:t>
      </w:r>
    </w:p>
    <w:p w:rsidR="00BD3989" w:rsidRDefault="00BD3989" w:rsidP="008E324C">
      <w:pPr>
        <w:tabs>
          <w:tab w:val="left" w:pos="0"/>
          <w:tab w:val="left" w:pos="709"/>
          <w:tab w:val="left" w:pos="1418"/>
        </w:tabs>
        <w:jc w:val="both"/>
        <w:rPr>
          <w:sz w:val="28"/>
          <w:szCs w:val="28"/>
        </w:rPr>
      </w:pPr>
      <w:r>
        <w:rPr>
          <w:sz w:val="28"/>
          <w:szCs w:val="28"/>
        </w:rPr>
        <w:tab/>
        <w:t xml:space="preserve">3.3. </w:t>
      </w:r>
      <w:r w:rsidRPr="003B71A7">
        <w:rPr>
          <w:sz w:val="28"/>
          <w:szCs w:val="28"/>
        </w:rPr>
        <w:t>Штучно погіршили житлові умови шляхом обміну займаного жилого приміщення, його псування або руйнування, відчуження придатного і достатнього за розміром для проживання жилого будинку (частини будинку), квартири, а також громадяни, у яких потреба в поліпшенні житлових умов виникла внаслідок вилучення жилого приміщення, використовуваного для одержання нетрудових доходів, протягом п’яти років з моменту погіршення житлових умов.</w:t>
      </w:r>
    </w:p>
    <w:p w:rsidR="00BD3989" w:rsidRPr="003B71A7" w:rsidRDefault="00BD3989" w:rsidP="008E324C">
      <w:pPr>
        <w:tabs>
          <w:tab w:val="left" w:pos="0"/>
          <w:tab w:val="left" w:pos="709"/>
          <w:tab w:val="left" w:pos="1418"/>
        </w:tabs>
        <w:jc w:val="both"/>
        <w:rPr>
          <w:sz w:val="28"/>
          <w:szCs w:val="28"/>
        </w:rPr>
      </w:pPr>
      <w:r>
        <w:rPr>
          <w:sz w:val="28"/>
          <w:szCs w:val="28"/>
        </w:rPr>
        <w:tab/>
        <w:t xml:space="preserve">3.4. </w:t>
      </w:r>
      <w:r w:rsidRPr="003B71A7">
        <w:rPr>
          <w:sz w:val="28"/>
          <w:szCs w:val="28"/>
        </w:rPr>
        <w:t>Отримали жиле приміщення з комунального фонду (відповідно, в межах норми жилої площі, а саме 7,8-13,65 кв. м/на особу; у тому числі всі особи, включені до ордеру на жиле приміщення) з можливістю приватизації, якою свідомо не скористалися, натомість право користування було передано іншим особам, протягом п’яти років з моменту передачі такого права іншим особам.</w:t>
      </w:r>
    </w:p>
    <w:p w:rsidR="00BD3989" w:rsidRPr="00E162AB" w:rsidRDefault="00BD3989" w:rsidP="00CD79D2">
      <w:pPr>
        <w:tabs>
          <w:tab w:val="left" w:pos="0"/>
          <w:tab w:val="left" w:pos="1276"/>
        </w:tabs>
        <w:jc w:val="center"/>
      </w:pPr>
    </w:p>
    <w:p w:rsidR="00BD3989" w:rsidRPr="00E162AB" w:rsidRDefault="00BD3989" w:rsidP="00A278AE">
      <w:pPr>
        <w:pStyle w:val="ListParagraph"/>
        <w:tabs>
          <w:tab w:val="left" w:pos="0"/>
          <w:tab w:val="left" w:pos="567"/>
        </w:tabs>
        <w:spacing w:after="0" w:line="240" w:lineRule="auto"/>
        <w:ind w:left="648"/>
        <w:rPr>
          <w:rFonts w:ascii="Times New Roman" w:hAnsi="Times New Roman" w:cs="Times New Roman"/>
          <w:b/>
          <w:bCs/>
          <w:sz w:val="28"/>
          <w:szCs w:val="28"/>
          <w:lang w:val="uk-UA"/>
        </w:rPr>
      </w:pPr>
      <w:r w:rsidRPr="00E162AB">
        <w:rPr>
          <w:rFonts w:ascii="Times New Roman" w:hAnsi="Times New Roman" w:cs="Times New Roman"/>
          <w:b/>
          <w:bCs/>
          <w:sz w:val="28"/>
          <w:szCs w:val="28"/>
          <w:lang w:val="uk-UA"/>
        </w:rPr>
        <w:t>4. Перелік документів, необхідних для взяття на квартирний облік</w:t>
      </w:r>
    </w:p>
    <w:p w:rsidR="00BD3989" w:rsidRPr="00E162AB" w:rsidRDefault="00BD3989" w:rsidP="00A278AE">
      <w:pPr>
        <w:tabs>
          <w:tab w:val="left" w:pos="0"/>
          <w:tab w:val="left" w:pos="1276"/>
        </w:tabs>
        <w:ind w:firstLine="709"/>
        <w:jc w:val="both"/>
        <w:rPr>
          <w:sz w:val="28"/>
          <w:szCs w:val="28"/>
        </w:rPr>
      </w:pPr>
      <w:r w:rsidRPr="00E162AB">
        <w:rPr>
          <w:sz w:val="28"/>
          <w:szCs w:val="28"/>
        </w:rPr>
        <w:t>4.1. Для взяття на квартирний облік подається заява встановленого зразка з відповідним пакетом документів до Департаменту «Центр надання адміністративних послуг» Кременчуцької міської ради Кременчуцького району Полтавської області.</w:t>
      </w:r>
    </w:p>
    <w:p w:rsidR="00BD3989" w:rsidRPr="00E162AB" w:rsidRDefault="00BD3989" w:rsidP="00CD79D2">
      <w:pPr>
        <w:pStyle w:val="ListParagraph"/>
        <w:tabs>
          <w:tab w:val="left" w:pos="0"/>
          <w:tab w:val="left" w:pos="1276"/>
        </w:tabs>
        <w:spacing w:after="0" w:line="240" w:lineRule="auto"/>
        <w:ind w:left="0" w:firstLine="709"/>
        <w:jc w:val="both"/>
        <w:rPr>
          <w:rFonts w:ascii="Times New Roman" w:hAnsi="Times New Roman" w:cs="Times New Roman"/>
          <w:sz w:val="28"/>
          <w:szCs w:val="28"/>
        </w:rPr>
      </w:pPr>
      <w:r w:rsidRPr="00E162AB">
        <w:rPr>
          <w:rFonts w:ascii="Times New Roman" w:hAnsi="Times New Roman" w:cs="Times New Roman"/>
          <w:sz w:val="28"/>
          <w:szCs w:val="28"/>
          <w:lang w:val="uk-UA"/>
        </w:rPr>
        <w:t xml:space="preserve">Заява подається особисто громадянином або представником за довіреністю. Відповідно до законодавства України інтереси недієздатних та обмежено дієздатних громадян представляють їх законні представники. </w:t>
      </w:r>
    </w:p>
    <w:p w:rsidR="00BD3989" w:rsidRPr="00E162AB" w:rsidRDefault="00BD3989" w:rsidP="00CD79D2">
      <w:pPr>
        <w:pStyle w:val="ListParagraph"/>
        <w:tabs>
          <w:tab w:val="left" w:pos="0"/>
          <w:tab w:val="left" w:pos="1276"/>
        </w:tabs>
        <w:spacing w:after="0" w:line="240" w:lineRule="auto"/>
        <w:ind w:left="0" w:firstLine="709"/>
        <w:jc w:val="both"/>
        <w:rPr>
          <w:rFonts w:ascii="Times New Roman" w:hAnsi="Times New Roman" w:cs="Times New Roman"/>
          <w:sz w:val="28"/>
          <w:szCs w:val="28"/>
        </w:rPr>
      </w:pPr>
      <w:r w:rsidRPr="00E162AB">
        <w:rPr>
          <w:rFonts w:ascii="Times New Roman" w:hAnsi="Times New Roman" w:cs="Times New Roman"/>
          <w:sz w:val="28"/>
          <w:szCs w:val="28"/>
          <w:lang w:val="uk-UA"/>
        </w:rPr>
        <w:t>Заяву щодо дітей-сир</w:t>
      </w:r>
      <w:r>
        <w:rPr>
          <w:rFonts w:ascii="Times New Roman" w:hAnsi="Times New Roman" w:cs="Times New Roman"/>
          <w:sz w:val="28"/>
          <w:szCs w:val="28"/>
          <w:lang w:val="uk-UA"/>
        </w:rPr>
        <w:t>і</w:t>
      </w:r>
      <w:r w:rsidRPr="00E162AB">
        <w:rPr>
          <w:rFonts w:ascii="Times New Roman" w:hAnsi="Times New Roman" w:cs="Times New Roman"/>
          <w:sz w:val="28"/>
          <w:szCs w:val="28"/>
          <w:lang w:val="uk-UA"/>
        </w:rPr>
        <w:t xml:space="preserve">т та дітей, позбавлених батьківського піклування, у віці 16-18 років подають опікун чи піклувальник, прийомні батьки, батьки-вихователі, представник адміністрації закладу, де проживає дитина, або орган опіки та піклування. </w:t>
      </w:r>
    </w:p>
    <w:p w:rsidR="00BD3989" w:rsidRPr="00E162AB" w:rsidRDefault="00BD3989" w:rsidP="00A278AE">
      <w:pPr>
        <w:pStyle w:val="ListParagraph"/>
        <w:tabs>
          <w:tab w:val="left" w:pos="0"/>
          <w:tab w:val="left" w:pos="1276"/>
        </w:tabs>
        <w:spacing w:after="0" w:line="240" w:lineRule="auto"/>
        <w:ind w:left="0" w:firstLine="709"/>
        <w:jc w:val="both"/>
        <w:rPr>
          <w:rFonts w:ascii="Times New Roman" w:hAnsi="Times New Roman" w:cs="Times New Roman"/>
          <w:sz w:val="28"/>
          <w:szCs w:val="28"/>
        </w:rPr>
      </w:pPr>
      <w:r w:rsidRPr="00E162AB">
        <w:rPr>
          <w:rFonts w:ascii="Times New Roman" w:hAnsi="Times New Roman" w:cs="Times New Roman"/>
          <w:sz w:val="28"/>
          <w:szCs w:val="28"/>
          <w:lang w:val="uk-UA"/>
        </w:rPr>
        <w:t>У заяві зазначається конкретна підстава визнання громадянина таким, що потребує поліпшення житлових умов, та вказується, за наявності, пільга.</w:t>
      </w:r>
    </w:p>
    <w:p w:rsidR="00BD3989" w:rsidRPr="00E162AB" w:rsidRDefault="00BD3989" w:rsidP="001E1CAA">
      <w:pPr>
        <w:pStyle w:val="ListParagraph"/>
        <w:tabs>
          <w:tab w:val="left" w:pos="0"/>
          <w:tab w:val="left" w:pos="1276"/>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Заява підписується членами сім</w:t>
      </w:r>
      <w:r w:rsidRPr="00E162AB">
        <w:rPr>
          <w:rFonts w:ascii="Times New Roman" w:hAnsi="Times New Roman" w:cs="Times New Roman"/>
          <w:sz w:val="28"/>
          <w:szCs w:val="28"/>
        </w:rPr>
        <w:t>’</w:t>
      </w:r>
      <w:r w:rsidRPr="00E162AB">
        <w:rPr>
          <w:rFonts w:ascii="Times New Roman" w:hAnsi="Times New Roman" w:cs="Times New Roman"/>
          <w:sz w:val="28"/>
          <w:szCs w:val="28"/>
          <w:lang w:val="uk-UA"/>
        </w:rPr>
        <w:t>ї, які разом проживають, мають самостійне право на одержання жилого приміщення і бажають разом стати на квартирний облік.</w:t>
      </w:r>
    </w:p>
    <w:p w:rsidR="00BD3989" w:rsidRPr="00E162AB" w:rsidRDefault="00BD3989" w:rsidP="001E1CAA">
      <w:pPr>
        <w:pStyle w:val="ListParagraph"/>
        <w:tabs>
          <w:tab w:val="left" w:pos="0"/>
          <w:tab w:val="left" w:pos="1276"/>
        </w:tabs>
        <w:spacing w:after="0" w:line="240" w:lineRule="auto"/>
        <w:ind w:left="0" w:firstLine="709"/>
        <w:jc w:val="both"/>
        <w:rPr>
          <w:rFonts w:ascii="Times New Roman" w:hAnsi="Times New Roman" w:cs="Times New Roman"/>
          <w:sz w:val="28"/>
          <w:szCs w:val="28"/>
        </w:rPr>
      </w:pPr>
      <w:r w:rsidRPr="00E162AB">
        <w:rPr>
          <w:rFonts w:ascii="Times New Roman" w:hAnsi="Times New Roman" w:cs="Times New Roman"/>
          <w:sz w:val="28"/>
          <w:szCs w:val="28"/>
          <w:lang w:val="uk-UA"/>
        </w:rPr>
        <w:t xml:space="preserve">4.2. </w:t>
      </w:r>
      <w:r w:rsidRPr="00E162AB">
        <w:rPr>
          <w:rFonts w:ascii="Times New Roman" w:hAnsi="Times New Roman" w:cs="Times New Roman"/>
          <w:sz w:val="28"/>
          <w:szCs w:val="28"/>
        </w:rPr>
        <w:t>До заяви про взяття на квартирний облік додаються:</w:t>
      </w:r>
    </w:p>
    <w:p w:rsidR="00BD3989" w:rsidRPr="00E162AB" w:rsidRDefault="00BD3989" w:rsidP="001E1CAA">
      <w:pPr>
        <w:tabs>
          <w:tab w:val="left" w:pos="0"/>
          <w:tab w:val="left" w:pos="851"/>
        </w:tabs>
        <w:ind w:firstLine="710"/>
        <w:jc w:val="both"/>
        <w:rPr>
          <w:sz w:val="28"/>
          <w:szCs w:val="28"/>
        </w:rPr>
      </w:pPr>
      <w:r w:rsidRPr="00E162AB">
        <w:rPr>
          <w:sz w:val="28"/>
          <w:szCs w:val="28"/>
        </w:rPr>
        <w:t>4.2.1. Копії паспортів (</w:t>
      </w:r>
      <w:r w:rsidRPr="00E162AB">
        <w:rPr>
          <w:sz w:val="28"/>
          <w:szCs w:val="28"/>
          <w:lang w:val="en-US"/>
        </w:rPr>
        <w:t>ID</w:t>
      </w:r>
      <w:r w:rsidRPr="00E162AB">
        <w:rPr>
          <w:sz w:val="28"/>
          <w:szCs w:val="28"/>
        </w:rPr>
        <w:t>-карток та витяг щодо реєстрації місця проживання) заявника та членів його сім’ї.</w:t>
      </w:r>
    </w:p>
    <w:p w:rsidR="00BD3989" w:rsidRPr="00E162AB" w:rsidRDefault="00BD3989" w:rsidP="001E1CAA">
      <w:pPr>
        <w:tabs>
          <w:tab w:val="left" w:pos="0"/>
          <w:tab w:val="left" w:pos="851"/>
        </w:tabs>
        <w:ind w:firstLine="710"/>
        <w:jc w:val="both"/>
        <w:rPr>
          <w:sz w:val="28"/>
          <w:szCs w:val="28"/>
        </w:rPr>
      </w:pPr>
      <w:r w:rsidRPr="00E162AB">
        <w:rPr>
          <w:sz w:val="28"/>
          <w:szCs w:val="28"/>
        </w:rPr>
        <w:t>4.2.2. Нотаріально посвідчена довіреність, яка дає право представляти інтереси заявника та членів його сім’ї.</w:t>
      </w:r>
    </w:p>
    <w:p w:rsidR="00BD3989" w:rsidRPr="00E162AB" w:rsidRDefault="00BD3989" w:rsidP="001E1CAA">
      <w:pPr>
        <w:tabs>
          <w:tab w:val="left" w:pos="0"/>
          <w:tab w:val="left" w:pos="851"/>
        </w:tabs>
        <w:ind w:firstLine="710"/>
        <w:jc w:val="both"/>
        <w:rPr>
          <w:sz w:val="28"/>
          <w:szCs w:val="28"/>
        </w:rPr>
      </w:pPr>
      <w:r w:rsidRPr="00E162AB">
        <w:rPr>
          <w:sz w:val="28"/>
          <w:szCs w:val="28"/>
        </w:rPr>
        <w:t>4.2.3. Копії документів, що дають право представляти інтереси обмежено дієздатних або недієздатних громадян.</w:t>
      </w:r>
    </w:p>
    <w:p w:rsidR="00BD3989" w:rsidRPr="00E162AB" w:rsidRDefault="00BD3989" w:rsidP="001E1CAA">
      <w:pPr>
        <w:tabs>
          <w:tab w:val="left" w:pos="0"/>
          <w:tab w:val="left" w:pos="851"/>
        </w:tabs>
        <w:ind w:firstLine="710"/>
        <w:jc w:val="both"/>
        <w:rPr>
          <w:sz w:val="28"/>
          <w:szCs w:val="28"/>
        </w:rPr>
      </w:pPr>
      <w:r w:rsidRPr="00E162AB">
        <w:rPr>
          <w:sz w:val="28"/>
          <w:szCs w:val="28"/>
        </w:rPr>
        <w:t>4.2.4. Копії довідок про присвоєння реєстраційного номера облікової картки платника податків заявника та членів його сім’ї.</w:t>
      </w:r>
    </w:p>
    <w:p w:rsidR="00BD3989" w:rsidRPr="00E162AB" w:rsidRDefault="00BD3989" w:rsidP="001E1CAA">
      <w:pPr>
        <w:tabs>
          <w:tab w:val="left" w:pos="0"/>
          <w:tab w:val="left" w:pos="851"/>
        </w:tabs>
        <w:ind w:firstLine="710"/>
        <w:jc w:val="both"/>
        <w:rPr>
          <w:sz w:val="28"/>
          <w:szCs w:val="28"/>
        </w:rPr>
      </w:pPr>
      <w:r w:rsidRPr="00E162AB">
        <w:rPr>
          <w:sz w:val="28"/>
          <w:szCs w:val="28"/>
        </w:rPr>
        <w:t>4.2.5. Копії документів, виданих органами державної реєстрації актів цивільного стану або судом, за необхідності (свідоцтва про народження, свідоцтва про шлюб, свідоцтва про розірвання шлюбу, рішення суду про розірвання шлюбу, яке набрало законної сили, тощо).</w:t>
      </w:r>
    </w:p>
    <w:p w:rsidR="00BD3989" w:rsidRPr="00E162AB" w:rsidRDefault="00BD3989" w:rsidP="001E1CAA">
      <w:pPr>
        <w:tabs>
          <w:tab w:val="left" w:pos="0"/>
          <w:tab w:val="left" w:pos="851"/>
        </w:tabs>
        <w:ind w:firstLine="710"/>
        <w:jc w:val="both"/>
        <w:rPr>
          <w:sz w:val="28"/>
          <w:szCs w:val="28"/>
        </w:rPr>
      </w:pPr>
      <w:r w:rsidRPr="00E162AB">
        <w:rPr>
          <w:sz w:val="28"/>
          <w:szCs w:val="28"/>
        </w:rPr>
        <w:t>4.2.6. Довідка про реєстрацію місця проживання громадянина, який подає заяву, та членів його сім’ї, за формою, встановленою в додатку 13 до Правил реєстрації місця проживання, затверджених постановою Кабінету Міністрів України від 02.03.2019 № 207.</w:t>
      </w:r>
    </w:p>
    <w:p w:rsidR="00BD3989" w:rsidRPr="00E162AB" w:rsidRDefault="00BD3989" w:rsidP="001E1CAA">
      <w:pPr>
        <w:tabs>
          <w:tab w:val="left" w:pos="0"/>
          <w:tab w:val="left" w:pos="851"/>
        </w:tabs>
        <w:ind w:firstLine="710"/>
        <w:jc w:val="both"/>
        <w:rPr>
          <w:sz w:val="28"/>
          <w:szCs w:val="28"/>
        </w:rPr>
      </w:pPr>
      <w:r w:rsidRPr="00E162AB">
        <w:rPr>
          <w:sz w:val="28"/>
          <w:szCs w:val="28"/>
        </w:rPr>
        <w:t>4.2.7. Довідка (за архівними даними) про реєстрацію місця проживання громадянина, який подає заяву, та членів його сім’ї, починаючи з 01.01.1992.</w:t>
      </w:r>
    </w:p>
    <w:p w:rsidR="00BD3989" w:rsidRPr="00E162AB" w:rsidRDefault="00BD3989" w:rsidP="001E1CAA">
      <w:pPr>
        <w:tabs>
          <w:tab w:val="left" w:pos="0"/>
          <w:tab w:val="left" w:pos="851"/>
        </w:tabs>
        <w:ind w:firstLine="710"/>
        <w:jc w:val="both"/>
        <w:rPr>
          <w:sz w:val="28"/>
          <w:szCs w:val="28"/>
        </w:rPr>
      </w:pPr>
      <w:r w:rsidRPr="00E162AB">
        <w:rPr>
          <w:sz w:val="28"/>
          <w:szCs w:val="28"/>
        </w:rPr>
        <w:t>4.2.8. Довідка з місця роботи/навчання заявника та членів його сім’ї. Обов’язково в довідці повинно бути зазначено, чи особа перебуває/не перебуває на квартирному обліку за місцем роботи. У разі, якщо особа є:</w:t>
      </w:r>
    </w:p>
    <w:p w:rsidR="00BD3989" w:rsidRPr="00E162AB" w:rsidRDefault="00BD3989" w:rsidP="00086C9C">
      <w:pPr>
        <w:tabs>
          <w:tab w:val="left" w:pos="0"/>
          <w:tab w:val="left" w:pos="851"/>
          <w:tab w:val="left" w:pos="1276"/>
        </w:tabs>
        <w:ind w:firstLine="709"/>
        <w:jc w:val="both"/>
        <w:rPr>
          <w:sz w:val="28"/>
          <w:szCs w:val="28"/>
        </w:rPr>
      </w:pPr>
      <w:r w:rsidRPr="00E162AB">
        <w:rPr>
          <w:sz w:val="28"/>
          <w:szCs w:val="28"/>
        </w:rPr>
        <w:t>- непрацюючою – довідка з Кременчуцького міськрайонного центру зайнятості;</w:t>
      </w:r>
    </w:p>
    <w:p w:rsidR="00BD3989" w:rsidRPr="00E162AB" w:rsidRDefault="00BD3989" w:rsidP="00086C9C">
      <w:pPr>
        <w:tabs>
          <w:tab w:val="left" w:pos="0"/>
          <w:tab w:val="left" w:pos="851"/>
          <w:tab w:val="left" w:pos="1276"/>
        </w:tabs>
        <w:ind w:firstLine="709"/>
        <w:jc w:val="both"/>
        <w:rPr>
          <w:sz w:val="28"/>
          <w:szCs w:val="28"/>
        </w:rPr>
      </w:pPr>
      <w:r w:rsidRPr="00E162AB">
        <w:rPr>
          <w:sz w:val="28"/>
          <w:szCs w:val="28"/>
        </w:rPr>
        <w:t>- непрацюючою і є пенсіонером – копія пенсійного посвідчення;</w:t>
      </w:r>
    </w:p>
    <w:p w:rsidR="00BD3989" w:rsidRPr="00E162AB" w:rsidRDefault="00BD3989" w:rsidP="00086C9C">
      <w:pPr>
        <w:tabs>
          <w:tab w:val="left" w:pos="0"/>
          <w:tab w:val="left" w:pos="851"/>
          <w:tab w:val="left" w:pos="1276"/>
        </w:tabs>
        <w:ind w:firstLine="709"/>
        <w:jc w:val="both"/>
        <w:rPr>
          <w:sz w:val="28"/>
          <w:szCs w:val="28"/>
        </w:rPr>
      </w:pPr>
      <w:r w:rsidRPr="00E162AB">
        <w:rPr>
          <w:sz w:val="28"/>
          <w:szCs w:val="28"/>
        </w:rPr>
        <w:t>- підприємцем – копія документу, який підтверджує статус фізичної особи-підприємця</w:t>
      </w:r>
      <w:r>
        <w:rPr>
          <w:sz w:val="28"/>
          <w:szCs w:val="28"/>
        </w:rPr>
        <w:t>.</w:t>
      </w:r>
    </w:p>
    <w:p w:rsidR="00BD3989" w:rsidRPr="00E162AB" w:rsidRDefault="00BD3989" w:rsidP="001E2587">
      <w:pPr>
        <w:pStyle w:val="ListParagraph"/>
        <w:numPr>
          <w:ilvl w:val="2"/>
          <w:numId w:val="42"/>
        </w:numPr>
        <w:tabs>
          <w:tab w:val="left" w:pos="0"/>
          <w:tab w:val="left" w:pos="709"/>
          <w:tab w:val="left" w:pos="851"/>
          <w:tab w:val="left" w:pos="993"/>
          <w:tab w:val="left" w:pos="1276"/>
          <w:tab w:val="left" w:pos="1560"/>
        </w:tabs>
        <w:spacing w:after="0" w:line="240" w:lineRule="auto"/>
        <w:ind w:left="0" w:firstLine="851"/>
        <w:jc w:val="both"/>
        <w:rPr>
          <w:rFonts w:ascii="Times New Roman" w:hAnsi="Times New Roman" w:cs="Times New Roman"/>
          <w:sz w:val="28"/>
          <w:szCs w:val="28"/>
        </w:rPr>
      </w:pPr>
      <w:r w:rsidRPr="00E162AB">
        <w:rPr>
          <w:rFonts w:ascii="Times New Roman" w:hAnsi="Times New Roman" w:cs="Times New Roman"/>
          <w:sz w:val="28"/>
          <w:szCs w:val="28"/>
        </w:rPr>
        <w:t xml:space="preserve">Інформаційна довідка (деталізована) з Державного реєстру речових прав на нерухоме майно та Реєстру прав власності на нерухоме майно, Державного реєстру Іпотек, Єдиного реєстру заборон відчуження об’єктів нерухомого майна відносно суб’єкта за повним співпадінням. </w:t>
      </w:r>
    </w:p>
    <w:p w:rsidR="00BD3989" w:rsidRPr="00E162AB" w:rsidRDefault="00BD3989" w:rsidP="001E2587">
      <w:pPr>
        <w:pStyle w:val="ListParagraph"/>
        <w:tabs>
          <w:tab w:val="left" w:pos="0"/>
          <w:tab w:val="left" w:pos="851"/>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Право приватної власності на об’єкти житлового фонду (житлові будинки, квартири, кімнати у гуртожитках) враховується по всій території України (крім непідконтрольних Україні територій (в Луганській та Донецькій областях, Автономній Республіці Крим і м. Севастополі</w:t>
      </w:r>
      <w:r>
        <w:rPr>
          <w:rFonts w:ascii="Times New Roman" w:hAnsi="Times New Roman" w:cs="Times New Roman"/>
          <w:sz w:val="28"/>
          <w:szCs w:val="28"/>
          <w:lang w:val="uk-UA"/>
        </w:rPr>
        <w:t>)</w:t>
      </w:r>
      <w:r w:rsidRPr="00E162AB">
        <w:rPr>
          <w:rFonts w:ascii="Times New Roman" w:hAnsi="Times New Roman" w:cs="Times New Roman"/>
          <w:sz w:val="28"/>
          <w:szCs w:val="28"/>
          <w:lang w:val="uk-UA"/>
        </w:rPr>
        <w:t xml:space="preserve">). </w:t>
      </w:r>
    </w:p>
    <w:p w:rsidR="00BD3989" w:rsidRPr="00E162AB" w:rsidRDefault="00BD3989" w:rsidP="00942503">
      <w:pPr>
        <w:pStyle w:val="ListParagraph"/>
        <w:tabs>
          <w:tab w:val="left" w:pos="0"/>
          <w:tab w:val="left" w:pos="709"/>
          <w:tab w:val="left" w:pos="851"/>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При взятті на квартирний облік одного з подружжя (інша сторона не включається заявником до складу сім’ї) береться до уваги житло, як на праві спільної сумісної/часткової власності подружжя, так і на праві приватної власності кожного з них.</w:t>
      </w:r>
    </w:p>
    <w:p w:rsidR="00BD3989" w:rsidRPr="00E162AB" w:rsidRDefault="00BD3989" w:rsidP="00942503">
      <w:pPr>
        <w:pStyle w:val="ListParagraph"/>
        <w:numPr>
          <w:ilvl w:val="2"/>
          <w:numId w:val="42"/>
        </w:numPr>
        <w:tabs>
          <w:tab w:val="left" w:pos="0"/>
          <w:tab w:val="left" w:pos="709"/>
          <w:tab w:val="left" w:pos="851"/>
          <w:tab w:val="left" w:pos="1134"/>
          <w:tab w:val="left" w:pos="1276"/>
          <w:tab w:val="left" w:pos="1701"/>
        </w:tabs>
        <w:spacing w:after="0" w:line="240" w:lineRule="auto"/>
        <w:ind w:left="0" w:firstLine="710"/>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 xml:space="preserve">Довідки з комунального підприємства «Кременчуцьке міжміське бюро технічної інвентаризації Кременчуцької міської ради Кременчуцького району Полтавської області» по житловим об’єктам за попередніми місцями реєстрації проживання заявника та членів його сім’ї у місті Кременчуці, селах Потоки, Придніпрянське, Соснівка, Мала Кохнівка. </w:t>
      </w:r>
    </w:p>
    <w:p w:rsidR="00BD3989" w:rsidRPr="00E162AB" w:rsidRDefault="00BD3989" w:rsidP="00942503">
      <w:pPr>
        <w:pStyle w:val="ListParagraph"/>
        <w:numPr>
          <w:ilvl w:val="2"/>
          <w:numId w:val="42"/>
        </w:numPr>
        <w:tabs>
          <w:tab w:val="left" w:pos="0"/>
          <w:tab w:val="left" w:pos="709"/>
          <w:tab w:val="left" w:pos="851"/>
          <w:tab w:val="left" w:pos="1134"/>
          <w:tab w:val="left" w:pos="1276"/>
          <w:tab w:val="left" w:pos="1701"/>
        </w:tabs>
        <w:spacing w:after="0" w:line="240" w:lineRule="auto"/>
        <w:ind w:left="0" w:firstLine="710"/>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Довідка про наявність/відсутність права власності на житлові об’єкти за попереднім місцем реєстрації (проживання) в період з 01.01.1992.</w:t>
      </w:r>
    </w:p>
    <w:p w:rsidR="00BD3989" w:rsidRPr="00E162AB" w:rsidRDefault="00BD3989" w:rsidP="001E1CAA">
      <w:pPr>
        <w:pStyle w:val="ListParagraph"/>
        <w:numPr>
          <w:ilvl w:val="2"/>
          <w:numId w:val="42"/>
        </w:numPr>
        <w:tabs>
          <w:tab w:val="left" w:pos="0"/>
          <w:tab w:val="left" w:pos="851"/>
          <w:tab w:val="left" w:pos="993"/>
          <w:tab w:val="left" w:pos="1134"/>
          <w:tab w:val="left" w:pos="1560"/>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Документи, які підтверджують наявність у громадянина підстав для взяття на квартирний облік:</w:t>
      </w:r>
    </w:p>
    <w:p w:rsidR="00BD3989" w:rsidRPr="00E162AB" w:rsidRDefault="00BD3989" w:rsidP="00CD79D2">
      <w:pPr>
        <w:pStyle w:val="ListParagraph"/>
        <w:tabs>
          <w:tab w:val="left" w:pos="0"/>
          <w:tab w:val="left" w:pos="851"/>
          <w:tab w:val="left" w:pos="993"/>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 копія технічного паспорту (довідка-підтвердження з комунального підприємства «Кременчуцьке міжміське бюро технічної інвентаризації Кременчуцької міської ради Кременчуцького району Полтавської області» про технічні параметри житла) та копія документу, що підтверджує право власності на житло, якщо житловий будинок/квартира/кімната у гуртожитку приватизована;</w:t>
      </w:r>
    </w:p>
    <w:p w:rsidR="00BD3989" w:rsidRPr="00E162AB" w:rsidRDefault="00BD3989" w:rsidP="00CD79D2">
      <w:pPr>
        <w:pStyle w:val="ListParagraph"/>
        <w:tabs>
          <w:tab w:val="left" w:pos="0"/>
          <w:tab w:val="left" w:pos="851"/>
          <w:tab w:val="left" w:pos="993"/>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 копія рішення виконавчого комітету Кременчуцької міської ради Кременчуцького району Полтавської області про невідповідність будинку (квартири), де мешкає особа, санітарно-технічним вимогам;</w:t>
      </w:r>
    </w:p>
    <w:p w:rsidR="00BD3989" w:rsidRPr="00E162AB" w:rsidRDefault="00BD3989" w:rsidP="00CD79D2">
      <w:pPr>
        <w:pStyle w:val="ListParagraph"/>
        <w:tabs>
          <w:tab w:val="left" w:pos="0"/>
          <w:tab w:val="left" w:pos="851"/>
          <w:tab w:val="left" w:pos="993"/>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 копія договору піднайму між основним наймачем і піднаймачем (особа повинна бути зареєстрована за тією адресою, де укладений договір піднайму);</w:t>
      </w:r>
    </w:p>
    <w:p w:rsidR="00BD3989" w:rsidRPr="00E162AB" w:rsidRDefault="00BD3989" w:rsidP="00CD79D2">
      <w:pPr>
        <w:pStyle w:val="ListParagraph"/>
        <w:tabs>
          <w:tab w:val="left" w:pos="0"/>
          <w:tab w:val="left" w:pos="851"/>
          <w:tab w:val="left" w:pos="993"/>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 копія договору найму житла між власником і наймачем, якщо проживає за договором найму жилого приміщення в будинках (квартирах), що належать громадянам на праві приватної власності (особа повинна бути зареєстрована за тією адресою, де укладений договір найму);</w:t>
      </w:r>
    </w:p>
    <w:p w:rsidR="00BD3989" w:rsidRPr="00E162AB" w:rsidRDefault="00BD3989" w:rsidP="00CD79D2">
      <w:pPr>
        <w:pStyle w:val="ListParagraph"/>
        <w:tabs>
          <w:tab w:val="left" w:pos="0"/>
          <w:tab w:val="left" w:pos="851"/>
          <w:tab w:val="left" w:pos="993"/>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 оригінал медичного висновку (форми № 3) лікарсько-консультативної комісії (ЛКК), якщо в особи наявна тяжка форма хронічного захворювання (згідно з затвердженим переліком).</w:t>
      </w:r>
    </w:p>
    <w:p w:rsidR="00BD3989" w:rsidRPr="00E162AB" w:rsidRDefault="00BD3989" w:rsidP="001E1CAA">
      <w:pPr>
        <w:pStyle w:val="ListParagraph"/>
        <w:numPr>
          <w:ilvl w:val="2"/>
          <w:numId w:val="42"/>
        </w:numPr>
        <w:tabs>
          <w:tab w:val="left" w:pos="0"/>
          <w:tab w:val="left" w:pos="567"/>
          <w:tab w:val="left" w:pos="851"/>
          <w:tab w:val="left" w:pos="1134"/>
          <w:tab w:val="left" w:pos="1560"/>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Копії документів, які підтверджують право на пільги, якщо особа, яка стає на квартирний облік, має право на пільги.</w:t>
      </w:r>
    </w:p>
    <w:p w:rsidR="00BD3989" w:rsidRPr="00E162AB" w:rsidRDefault="00BD3989" w:rsidP="001E1CAA">
      <w:pPr>
        <w:pStyle w:val="ListParagraph"/>
        <w:numPr>
          <w:ilvl w:val="2"/>
          <w:numId w:val="42"/>
        </w:numPr>
        <w:tabs>
          <w:tab w:val="left" w:pos="0"/>
          <w:tab w:val="left" w:pos="567"/>
          <w:tab w:val="left" w:pos="851"/>
          <w:tab w:val="left" w:pos="1134"/>
          <w:tab w:val="left" w:pos="1560"/>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Заяву про наявність/відсутність житлового будинку/квартири/ кімнати у гуртожитку (або їх частини) на праві приватної власності у заявника та членів його сім’ї.</w:t>
      </w:r>
    </w:p>
    <w:p w:rsidR="00BD3989" w:rsidRPr="00E162AB" w:rsidRDefault="00BD3989" w:rsidP="001E1CAA">
      <w:pPr>
        <w:pStyle w:val="ListParagraph"/>
        <w:numPr>
          <w:ilvl w:val="2"/>
          <w:numId w:val="42"/>
        </w:numPr>
        <w:tabs>
          <w:tab w:val="left" w:pos="0"/>
          <w:tab w:val="left" w:pos="851"/>
          <w:tab w:val="left" w:pos="1134"/>
          <w:tab w:val="left" w:pos="1560"/>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Заяву про здійснення/не здійснення правочинів щодо відчуження на праві приватної власності житлового будинку/квартири/кімнати у гуртожитку (або їх частини) протягом останніх 5 років.</w:t>
      </w:r>
    </w:p>
    <w:p w:rsidR="00BD3989" w:rsidRPr="00E162AB" w:rsidRDefault="00BD3989" w:rsidP="00942503">
      <w:pPr>
        <w:tabs>
          <w:tab w:val="left" w:pos="0"/>
          <w:tab w:val="left" w:pos="1276"/>
        </w:tabs>
        <w:ind w:firstLine="709"/>
        <w:jc w:val="both"/>
        <w:rPr>
          <w:sz w:val="28"/>
          <w:szCs w:val="28"/>
        </w:rPr>
      </w:pPr>
      <w:r w:rsidRPr="00E162AB">
        <w:rPr>
          <w:sz w:val="28"/>
          <w:szCs w:val="28"/>
        </w:rPr>
        <w:t>4.3. Документи дітей-сиріт та дітей, позбавлених батьківського піклування, необхідні для взяття на квартирний облік, готує та подає служба у справах дітей. Одночасно подається клопотання служби, документи щодо місця походження дитини та копію обліково-статистичної картки дитини/повідомлення про первинний облік дитини з зазначенням відомостей про наявність житла, що належить дитині на праві власності (користування).</w:t>
      </w:r>
    </w:p>
    <w:p w:rsidR="00BD3989" w:rsidRPr="00E162AB" w:rsidRDefault="00BD3989" w:rsidP="00942503">
      <w:pPr>
        <w:tabs>
          <w:tab w:val="left" w:pos="0"/>
          <w:tab w:val="left" w:pos="1276"/>
        </w:tabs>
        <w:ind w:firstLine="709"/>
        <w:jc w:val="both"/>
        <w:rPr>
          <w:sz w:val="28"/>
          <w:szCs w:val="28"/>
        </w:rPr>
      </w:pPr>
      <w:r w:rsidRPr="00E162AB">
        <w:rPr>
          <w:sz w:val="28"/>
          <w:szCs w:val="28"/>
        </w:rPr>
        <w:t>4.4. Військовослужбовці, крім документів, зазначених в п. 4.2. Положення, подають довідки про надання/ненадання на праві користування житла (з правом на приватизацію) за всіма місцями проходження служби на території України.</w:t>
      </w:r>
    </w:p>
    <w:p w:rsidR="00BD3989" w:rsidRPr="00E162AB" w:rsidRDefault="00BD3989" w:rsidP="00942503">
      <w:pPr>
        <w:tabs>
          <w:tab w:val="left" w:pos="0"/>
          <w:tab w:val="left" w:pos="1276"/>
        </w:tabs>
        <w:ind w:firstLine="709"/>
        <w:jc w:val="both"/>
        <w:rPr>
          <w:sz w:val="28"/>
          <w:szCs w:val="28"/>
        </w:rPr>
      </w:pPr>
      <w:r w:rsidRPr="00E162AB">
        <w:rPr>
          <w:sz w:val="28"/>
          <w:szCs w:val="28"/>
        </w:rPr>
        <w:t>4.5. Внутрішньо переміщені особи, визначені у п.п. 2.6.8. Положення, до заяви про взяття на квартирний облік, подають такі документи:</w:t>
      </w:r>
    </w:p>
    <w:p w:rsidR="00BD3989" w:rsidRPr="00E162AB" w:rsidRDefault="00BD3989" w:rsidP="0023081A">
      <w:pPr>
        <w:tabs>
          <w:tab w:val="left" w:pos="0"/>
          <w:tab w:val="left" w:pos="142"/>
          <w:tab w:val="left" w:pos="426"/>
          <w:tab w:val="left" w:pos="993"/>
        </w:tabs>
        <w:ind w:firstLine="709"/>
        <w:jc w:val="both"/>
        <w:rPr>
          <w:sz w:val="28"/>
          <w:szCs w:val="28"/>
        </w:rPr>
      </w:pPr>
      <w:r w:rsidRPr="00E162AB">
        <w:rPr>
          <w:sz w:val="28"/>
          <w:szCs w:val="28"/>
        </w:rPr>
        <w:t xml:space="preserve">- копію довідки про безпосередню участь особи в </w:t>
      </w:r>
      <w:r w:rsidRPr="00E162AB">
        <w:rPr>
          <w:sz w:val="28"/>
          <w:szCs w:val="28"/>
        </w:rPr>
        <w:br/>
        <w:t>антитерористичній операції, забезпеченні її проведення або копію</w:t>
      </w:r>
      <w:r w:rsidRPr="00E162AB">
        <w:rPr>
          <w:sz w:val="28"/>
          <w:szCs w:val="28"/>
        </w:rPr>
        <w:br/>
        <w:t>довідки про безпосередню участь у здійсненні заходів із</w:t>
      </w:r>
      <w:r w:rsidRPr="00E162AB">
        <w:rPr>
          <w:sz w:val="28"/>
          <w:szCs w:val="28"/>
        </w:rPr>
        <w:br/>
        <w:t>забезпечення національної безпеки і оборони, відсічі і стримування</w:t>
      </w:r>
      <w:r w:rsidRPr="00E162AB">
        <w:rPr>
          <w:sz w:val="28"/>
          <w:szCs w:val="28"/>
        </w:rPr>
        <w:br/>
        <w:t>збройної агресії Російської Федерації в Донецькій та Луганській</w:t>
      </w:r>
      <w:r w:rsidRPr="00E162AB">
        <w:rPr>
          <w:sz w:val="28"/>
          <w:szCs w:val="28"/>
        </w:rPr>
        <w:br/>
        <w:t>областях і захисті незалежності, суверенітету та територіальної</w:t>
      </w:r>
      <w:r w:rsidRPr="00E162AB">
        <w:rPr>
          <w:sz w:val="28"/>
          <w:szCs w:val="28"/>
        </w:rPr>
        <w:br/>
        <w:t xml:space="preserve">цілісності України за формами згідно з додатками 1 і 4 до Порядку </w:t>
      </w:r>
      <w:r w:rsidRPr="00E162AB">
        <w:rPr>
          <w:sz w:val="28"/>
          <w:szCs w:val="28"/>
        </w:rPr>
        <w:br/>
        <w:t>надання та позбавлення статусу учасника бойових дій осіб, які</w:t>
      </w:r>
      <w:r w:rsidRPr="00E162AB">
        <w:rPr>
          <w:sz w:val="28"/>
          <w:szCs w:val="28"/>
        </w:rPr>
        <w:br/>
        <w:t>захищали незалежність, суверенітет та територіальну цілісність</w:t>
      </w:r>
      <w:r w:rsidRPr="00E162AB">
        <w:rPr>
          <w:sz w:val="28"/>
          <w:szCs w:val="28"/>
        </w:rPr>
        <w:br/>
        <w:t xml:space="preserve">України і брали безпосередню участь в антитерористичній операції, </w:t>
      </w:r>
      <w:r w:rsidRPr="00E162AB">
        <w:rPr>
          <w:sz w:val="28"/>
          <w:szCs w:val="28"/>
        </w:rPr>
        <w:br/>
        <w:t>забезпеченні її проведення чи у здійсненні заходів із забезпечення</w:t>
      </w:r>
      <w:r w:rsidRPr="00E162AB">
        <w:rPr>
          <w:sz w:val="28"/>
          <w:szCs w:val="28"/>
        </w:rPr>
        <w:br/>
        <w:t>національної безпеки і оборони, відсічі і стримування збройної</w:t>
      </w:r>
      <w:r w:rsidRPr="00E162AB">
        <w:rPr>
          <w:sz w:val="28"/>
          <w:szCs w:val="28"/>
        </w:rPr>
        <w:br/>
        <w:t xml:space="preserve">агресії Російської Федерації в Донецькій та Луганській областях, </w:t>
      </w:r>
      <w:r w:rsidRPr="00E162AB">
        <w:rPr>
          <w:sz w:val="28"/>
          <w:szCs w:val="28"/>
        </w:rPr>
        <w:br/>
        <w:t>забезпеченні їх здійснення, затвердженого постановою Кабінету</w:t>
      </w:r>
      <w:r w:rsidRPr="00E162AB">
        <w:rPr>
          <w:sz w:val="28"/>
          <w:szCs w:val="28"/>
        </w:rPr>
        <w:br/>
        <w:t>Міністрів України від 20.08.2014 № 413;</w:t>
      </w:r>
      <w:bookmarkStart w:id="2" w:name="o86"/>
      <w:bookmarkEnd w:id="2"/>
    </w:p>
    <w:p w:rsidR="00BD3989" w:rsidRPr="00E162AB" w:rsidRDefault="00BD3989" w:rsidP="0023081A">
      <w:pPr>
        <w:tabs>
          <w:tab w:val="left" w:pos="0"/>
          <w:tab w:val="left" w:pos="567"/>
          <w:tab w:val="left" w:pos="709"/>
          <w:tab w:val="left" w:pos="851"/>
        </w:tabs>
        <w:ind w:firstLine="709"/>
        <w:jc w:val="both"/>
        <w:rPr>
          <w:sz w:val="28"/>
          <w:szCs w:val="28"/>
        </w:rPr>
      </w:pPr>
      <w:r w:rsidRPr="00E162AB">
        <w:rPr>
          <w:sz w:val="28"/>
          <w:szCs w:val="28"/>
        </w:rPr>
        <w:t xml:space="preserve">- копію посвідчення встановленого зразка згідно з додатком 2 до </w:t>
      </w:r>
      <w:r w:rsidRPr="00E162AB">
        <w:rPr>
          <w:sz w:val="28"/>
          <w:szCs w:val="28"/>
        </w:rPr>
        <w:br/>
        <w:t>постанови  Кабінету  Міністрів України від 12.05.1994 № 302 «Про порядок видачі посвідчень і нагрудних знаків ветеранів війни», що підтверджує статус особи як члена сім’ї загиблого або особи з інвалідністю внаслідок війни;</w:t>
      </w:r>
    </w:p>
    <w:p w:rsidR="00BD3989" w:rsidRPr="00E162AB" w:rsidRDefault="00BD3989" w:rsidP="0023081A">
      <w:pPr>
        <w:tabs>
          <w:tab w:val="left" w:pos="0"/>
          <w:tab w:val="left" w:pos="567"/>
          <w:tab w:val="left" w:pos="709"/>
          <w:tab w:val="left" w:pos="851"/>
        </w:tabs>
        <w:ind w:firstLine="709"/>
        <w:jc w:val="both"/>
        <w:rPr>
          <w:sz w:val="28"/>
          <w:szCs w:val="28"/>
        </w:rPr>
      </w:pPr>
      <w:r w:rsidRPr="00E162AB">
        <w:rPr>
          <w:sz w:val="28"/>
          <w:szCs w:val="28"/>
        </w:rPr>
        <w:t>- копії документів</w:t>
      </w:r>
      <w:r>
        <w:rPr>
          <w:sz w:val="28"/>
          <w:szCs w:val="28"/>
        </w:rPr>
        <w:t>, які підтверджують родинний зв</w:t>
      </w:r>
      <w:r w:rsidRPr="004A0A58">
        <w:rPr>
          <w:sz w:val="28"/>
          <w:szCs w:val="28"/>
        </w:rPr>
        <w:t>’</w:t>
      </w:r>
      <w:r w:rsidRPr="00E162AB">
        <w:rPr>
          <w:sz w:val="28"/>
          <w:szCs w:val="28"/>
        </w:rPr>
        <w:t>язок членів сім’ї особи з інвалідністю внаслідок війни або учасника бойових дій;</w:t>
      </w:r>
    </w:p>
    <w:p w:rsidR="00BD3989" w:rsidRPr="00E162AB" w:rsidRDefault="00BD3989" w:rsidP="0023081A">
      <w:pPr>
        <w:tabs>
          <w:tab w:val="left" w:pos="0"/>
          <w:tab w:val="left" w:pos="567"/>
          <w:tab w:val="left" w:pos="709"/>
          <w:tab w:val="left" w:pos="851"/>
        </w:tabs>
        <w:ind w:firstLine="709"/>
        <w:jc w:val="both"/>
        <w:rPr>
          <w:sz w:val="28"/>
          <w:szCs w:val="28"/>
        </w:rPr>
      </w:pPr>
      <w:r w:rsidRPr="00E162AB">
        <w:rPr>
          <w:sz w:val="28"/>
          <w:szCs w:val="28"/>
        </w:rPr>
        <w:t>- копію довідки про взяття на облік внутрішньо переміщеної особи на кожного члена сім’ї загиблого або особи з інвалідністю внаслідок війни, або учасника бойових дій;</w:t>
      </w:r>
    </w:p>
    <w:p w:rsidR="00BD3989" w:rsidRPr="00E162AB" w:rsidRDefault="00BD3989" w:rsidP="006B602E">
      <w:pPr>
        <w:tabs>
          <w:tab w:val="left" w:pos="0"/>
          <w:tab w:val="left" w:pos="567"/>
          <w:tab w:val="left" w:pos="709"/>
          <w:tab w:val="left" w:pos="851"/>
        </w:tabs>
        <w:ind w:firstLine="709"/>
        <w:jc w:val="both"/>
        <w:rPr>
          <w:sz w:val="28"/>
          <w:szCs w:val="28"/>
        </w:rPr>
      </w:pPr>
      <w:r w:rsidRPr="00E162AB">
        <w:rPr>
          <w:sz w:val="28"/>
          <w:szCs w:val="28"/>
        </w:rPr>
        <w:t>- копію довідки про взяття на облік внутрішньо переміщеної особи (видану згідно з Порядком оформлення і видачі довідки про взяття на облік внутрішньо переміщеної особи, затвердженим постановою Кабінету Міністрів України від 01.10.2014 № 509).</w:t>
      </w:r>
    </w:p>
    <w:p w:rsidR="00BD3989" w:rsidRPr="00E162AB" w:rsidRDefault="00BD3989" w:rsidP="006B602E">
      <w:pPr>
        <w:tabs>
          <w:tab w:val="left" w:pos="0"/>
          <w:tab w:val="left" w:pos="567"/>
          <w:tab w:val="left" w:pos="709"/>
          <w:tab w:val="left" w:pos="851"/>
        </w:tabs>
        <w:ind w:firstLine="709"/>
        <w:jc w:val="both"/>
        <w:rPr>
          <w:i/>
          <w:iCs/>
          <w:sz w:val="28"/>
          <w:szCs w:val="28"/>
        </w:rPr>
      </w:pPr>
      <w:r w:rsidRPr="00E162AB">
        <w:rPr>
          <w:sz w:val="28"/>
          <w:szCs w:val="28"/>
        </w:rPr>
        <w:t>4.6. Членам сімей осіб, визначених у абз. 14 п. 1 ст. 10 Закону України «Про статус ветеранів війни, гарантії їх соціального захисту» та особам з інвалідністю І-ІІ групи, які стали особами з інвалідністю внаслідок поранень, каліцтва, контузії чи інших ушкоджень здоров’я, одержаних під час участі у Революції Гідності, визначеними п. 10 ч. 2 ст. 7 Закону України «Про статус ветеранів війни, гарантії їх соціального захисту», які є внутрішньо переміщеними особами, крім документів, зазначених у цьому пункті, додатково надається копія довідки, видана органом соціального захисту населення, в якому зазначена категорія осіб перебуває на обліку в Єдиній інформаційній базі даних про внутрішньо переміщених осіб, про наявність цих осіб або членів їх сімей у: переліку осіб, які під час участі в масових акціях громадського протесту отримали тілесні ушкодження (тяжкі, середньої тяжкості, легкі), затвердженому наказом Міністерства охорони здоров’я; списку осіб, смерть яких пов’язана з участю в масових акціях громадського протесту, що відбулися у період з 21.11.2013 по 21.02.2014, затвердженому Мінсоцполітики.</w:t>
      </w:r>
    </w:p>
    <w:p w:rsidR="00BD3989" w:rsidRPr="00E162AB" w:rsidRDefault="00BD3989" w:rsidP="001E2587">
      <w:pPr>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3" w:name="o90"/>
      <w:bookmarkEnd w:id="3"/>
      <w:r w:rsidRPr="00E162AB">
        <w:rPr>
          <w:sz w:val="28"/>
          <w:szCs w:val="28"/>
        </w:rPr>
        <w:t>У разі наявності житлового приміщення, яке зруйноване або стало непридатним для проживання внаслідок збройної агресії Російської Федерації в Донецькій та Луганській областях, розташоване в інших регіонах, ніж тимчасово окуповані території у Донецькій та Луганській областях, Автономній республіці Крим і м. Севастополі, додається копія акта обстеження технічного стану житлового приміщення (будинку, квартири), складеного комісією, утвореною районною, районною у мм. Києві та Севастополі держадміністрацією, військово-цивільною адміністрацією, виконавчим органом сільської, селищної, міської районної у місті (в разі утворення) ради, виконавчим органом ради об’єднаної територіальної громади, за формою згідно з додатком до Порядку надання щомісячної адресної допомоги внутрішньо переміщеним особам для покриття витрат на проживання, в тому числі на оплату житлово-комунальних послуг, затвердженого постановою Кабінету Міністрів України від 01.10.2014 № 505.</w:t>
      </w:r>
      <w:bookmarkStart w:id="4" w:name="o271"/>
      <w:bookmarkEnd w:id="4"/>
    </w:p>
    <w:p w:rsidR="00BD3989" w:rsidRPr="00E162AB" w:rsidRDefault="00BD3989" w:rsidP="001E2587">
      <w:pPr>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E162AB">
        <w:rPr>
          <w:sz w:val="28"/>
          <w:szCs w:val="28"/>
        </w:rPr>
        <w:t>4.7. За потребою, при виявленні обставин, які потребують більш детального вивчення, до основного пакету документів можуть бути затребувані інші документи.</w:t>
      </w:r>
    </w:p>
    <w:p w:rsidR="00BD3989" w:rsidRPr="00E162AB" w:rsidRDefault="00BD3989" w:rsidP="00CD79D2">
      <w:pPr>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BD3989" w:rsidRPr="00E162AB" w:rsidRDefault="00BD3989" w:rsidP="001E2587">
      <w:pPr>
        <w:tabs>
          <w:tab w:val="left" w:pos="0"/>
          <w:tab w:val="left" w:pos="1276"/>
        </w:tabs>
        <w:jc w:val="center"/>
        <w:rPr>
          <w:b/>
          <w:bCs/>
          <w:sz w:val="28"/>
          <w:szCs w:val="28"/>
        </w:rPr>
      </w:pPr>
      <w:r w:rsidRPr="00E162AB">
        <w:rPr>
          <w:b/>
          <w:bCs/>
          <w:sz w:val="28"/>
          <w:szCs w:val="28"/>
        </w:rPr>
        <w:t>5. Зняття з квартирного обліку</w:t>
      </w:r>
    </w:p>
    <w:p w:rsidR="00BD3989" w:rsidRPr="00E162AB" w:rsidRDefault="00BD3989" w:rsidP="0017247D">
      <w:pPr>
        <w:pStyle w:val="HTMLPreformatted"/>
        <w:tabs>
          <w:tab w:val="clear" w:pos="1832"/>
          <w:tab w:val="clear" w:pos="2748"/>
          <w:tab w:val="left" w:pos="0"/>
          <w:tab w:val="left" w:pos="1134"/>
        </w:tabs>
        <w:ind w:left="851"/>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5.1. Громадяни знімаються з квартирного обліку на підставі:</w:t>
      </w:r>
    </w:p>
    <w:p w:rsidR="00BD3989" w:rsidRPr="00E162AB" w:rsidRDefault="00BD3989" w:rsidP="0017247D">
      <w:pPr>
        <w:pStyle w:val="HTMLPreformatted"/>
        <w:tabs>
          <w:tab w:val="clear" w:pos="916"/>
          <w:tab w:val="clear" w:pos="1832"/>
          <w:tab w:val="clear" w:pos="2748"/>
          <w:tab w:val="left" w:pos="0"/>
          <w:tab w:val="left" w:pos="1134"/>
        </w:tabs>
        <w:ind w:firstLine="851"/>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5.1.1. Поліпшення житлових умов, внаслідок якого відпали підстави для надання іншого жилого приміщення.</w:t>
      </w:r>
    </w:p>
    <w:p w:rsidR="00BD3989" w:rsidRPr="00E162AB" w:rsidRDefault="00BD3989" w:rsidP="003A5721">
      <w:pPr>
        <w:pStyle w:val="HTMLPreformatted"/>
        <w:tabs>
          <w:tab w:val="clear" w:pos="916"/>
          <w:tab w:val="clear" w:pos="1832"/>
          <w:tab w:val="clear" w:pos="2748"/>
          <w:tab w:val="left" w:pos="0"/>
          <w:tab w:val="left" w:pos="1134"/>
        </w:tabs>
        <w:ind w:firstLine="851"/>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5.1.2.Виїзду на постійне місце проживання до іншого населеного пункту.</w:t>
      </w:r>
    </w:p>
    <w:p w:rsidR="00BD3989" w:rsidRPr="00E162AB" w:rsidRDefault="00BD3989" w:rsidP="003A5721">
      <w:pPr>
        <w:pStyle w:val="HTMLPreformatted"/>
        <w:tabs>
          <w:tab w:val="clear" w:pos="916"/>
          <w:tab w:val="clear" w:pos="1832"/>
          <w:tab w:val="clear" w:pos="2748"/>
          <w:tab w:val="left" w:pos="0"/>
          <w:tab w:val="left" w:pos="1134"/>
        </w:tabs>
        <w:ind w:firstLine="851"/>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5.1.3. Засудження до позбавлення волі на строк понад шість місяців.</w:t>
      </w:r>
    </w:p>
    <w:p w:rsidR="00BD3989" w:rsidRPr="00E162AB" w:rsidRDefault="00BD3989" w:rsidP="003A5721">
      <w:pPr>
        <w:pStyle w:val="HTMLPreformatted"/>
        <w:tabs>
          <w:tab w:val="clear" w:pos="916"/>
          <w:tab w:val="clear" w:pos="1832"/>
          <w:tab w:val="clear" w:pos="2748"/>
          <w:tab w:val="left" w:pos="0"/>
          <w:tab w:val="left" w:pos="1134"/>
        </w:tabs>
        <w:ind w:firstLine="851"/>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5.1.4. Подання відомостей, що не відповідають дійсності, які стали підставою для взяття на облік, або неправомірних дій службових осіб при вирішенні питання про взяття на облік.</w:t>
      </w:r>
    </w:p>
    <w:p w:rsidR="00BD3989" w:rsidRPr="00E162AB" w:rsidRDefault="00BD3989" w:rsidP="003A5721">
      <w:pPr>
        <w:pStyle w:val="HTMLPreformatted"/>
        <w:tabs>
          <w:tab w:val="clear" w:pos="916"/>
          <w:tab w:val="clear" w:pos="1832"/>
          <w:tab w:val="clear" w:pos="2748"/>
          <w:tab w:val="left" w:pos="0"/>
          <w:tab w:val="left" w:pos="1134"/>
        </w:tabs>
        <w:ind w:firstLine="851"/>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5.1.5. Скасування довідки про взяття на облік внутрішньо переміщеної особи.</w:t>
      </w:r>
    </w:p>
    <w:p w:rsidR="00BD3989" w:rsidRPr="00E162AB" w:rsidRDefault="00BD3989" w:rsidP="003A5721">
      <w:pPr>
        <w:pStyle w:val="HTMLPreformatted"/>
        <w:tabs>
          <w:tab w:val="clear" w:pos="916"/>
          <w:tab w:val="clear" w:pos="1832"/>
          <w:tab w:val="clear" w:pos="2748"/>
          <w:tab w:val="left" w:pos="0"/>
          <w:tab w:val="left" w:pos="1134"/>
        </w:tabs>
        <w:ind w:firstLine="851"/>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5.1.6. Отримання грошової компенсації за належні для отримання жилі приміщення відповідно до постанови Кабінету Міністрів України від 19.10.2016 № 719.</w:t>
      </w:r>
    </w:p>
    <w:p w:rsidR="00BD3989" w:rsidRPr="00E162AB" w:rsidRDefault="00BD3989" w:rsidP="003A5721">
      <w:pPr>
        <w:pStyle w:val="HTMLPreformatted"/>
        <w:tabs>
          <w:tab w:val="clear" w:pos="916"/>
          <w:tab w:val="clear" w:pos="1832"/>
          <w:tab w:val="clear" w:pos="2748"/>
          <w:tab w:val="left" w:pos="0"/>
          <w:tab w:val="left" w:pos="1134"/>
        </w:tabs>
        <w:ind w:firstLine="851"/>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5.2. У разі смерті громадянина, який перебував на квартирному обліку, за членами його сім</w:t>
      </w:r>
      <w:r w:rsidRPr="00E162AB">
        <w:rPr>
          <w:rFonts w:ascii="Times New Roman" w:hAnsi="Times New Roman" w:cs="Times New Roman"/>
          <w:sz w:val="28"/>
          <w:szCs w:val="28"/>
        </w:rPr>
        <w:t>’</w:t>
      </w:r>
      <w:r w:rsidRPr="00E162AB">
        <w:rPr>
          <w:rFonts w:ascii="Times New Roman" w:hAnsi="Times New Roman" w:cs="Times New Roman"/>
          <w:sz w:val="28"/>
          <w:szCs w:val="28"/>
          <w:lang w:val="uk-UA"/>
        </w:rPr>
        <w:t>ї зберігається право подальшого перебування на обліку. Члени сім</w:t>
      </w:r>
      <w:r w:rsidRPr="00E162AB">
        <w:rPr>
          <w:rFonts w:ascii="Times New Roman" w:hAnsi="Times New Roman" w:cs="Times New Roman"/>
          <w:sz w:val="28"/>
          <w:szCs w:val="28"/>
        </w:rPr>
        <w:t>’</w:t>
      </w:r>
      <w:r w:rsidRPr="00E162AB">
        <w:rPr>
          <w:rFonts w:ascii="Times New Roman" w:hAnsi="Times New Roman" w:cs="Times New Roman"/>
          <w:sz w:val="28"/>
          <w:szCs w:val="28"/>
          <w:lang w:val="uk-UA"/>
        </w:rPr>
        <w:t>ї громадянина, які перебували на квартирному обліку разом з померлим, протягом року повинні подати заяву про переведення облікової справи на них, у протилежному випадку – вони знімаються з квартирного обліку.</w:t>
      </w:r>
    </w:p>
    <w:p w:rsidR="00BD3989" w:rsidRPr="00E162AB" w:rsidRDefault="00BD3989" w:rsidP="003A5721">
      <w:pPr>
        <w:pStyle w:val="HTMLPreformatted"/>
        <w:tabs>
          <w:tab w:val="clear" w:pos="916"/>
          <w:tab w:val="clear" w:pos="1832"/>
          <w:tab w:val="clear" w:pos="2748"/>
          <w:tab w:val="left" w:pos="0"/>
          <w:tab w:val="left" w:pos="1134"/>
        </w:tabs>
        <w:ind w:firstLine="851"/>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5.3. Громадяни виключаються із списків осіб, які користуються правом першочергового одержання жилих приміщень, якщо вони були необґрунтовано включені до цих списків або втратили вказане право.</w:t>
      </w:r>
    </w:p>
    <w:p w:rsidR="00BD3989" w:rsidRPr="00E162AB" w:rsidRDefault="00BD3989" w:rsidP="003A5721">
      <w:pPr>
        <w:pStyle w:val="HTMLPreformatted"/>
        <w:tabs>
          <w:tab w:val="clear" w:pos="916"/>
          <w:tab w:val="clear" w:pos="1832"/>
          <w:tab w:val="clear" w:pos="2748"/>
          <w:tab w:val="left" w:pos="0"/>
          <w:tab w:val="left" w:pos="1134"/>
        </w:tabs>
        <w:ind w:firstLine="851"/>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5.4. У разі непоновлення громадянином документів на підтвердження підстав перебування на квартирному обліку протягом двох років поспіль</w:t>
      </w:r>
      <w:r>
        <w:rPr>
          <w:rFonts w:ascii="Times New Roman" w:hAnsi="Times New Roman" w:cs="Times New Roman"/>
          <w:sz w:val="28"/>
          <w:szCs w:val="28"/>
          <w:lang w:val="uk-UA"/>
        </w:rPr>
        <w:t>,</w:t>
      </w:r>
      <w:r w:rsidRPr="006B5CFC">
        <w:rPr>
          <w:rFonts w:ascii="Times New Roman" w:hAnsi="Times New Roman" w:cs="Times New Roman"/>
          <w:sz w:val="28"/>
          <w:szCs w:val="28"/>
          <w:lang w:val="uk-UA"/>
        </w:rPr>
        <w:t xml:space="preserve"> </w:t>
      </w:r>
      <w:r w:rsidRPr="00E162AB">
        <w:rPr>
          <w:rFonts w:ascii="Times New Roman" w:hAnsi="Times New Roman" w:cs="Times New Roman"/>
          <w:sz w:val="28"/>
          <w:szCs w:val="28"/>
          <w:lang w:val="uk-UA"/>
        </w:rPr>
        <w:t>в строки</w:t>
      </w:r>
      <w:r>
        <w:rPr>
          <w:rFonts w:ascii="Times New Roman" w:hAnsi="Times New Roman" w:cs="Times New Roman"/>
          <w:sz w:val="28"/>
          <w:szCs w:val="28"/>
          <w:lang w:val="uk-UA"/>
        </w:rPr>
        <w:t xml:space="preserve">, </w:t>
      </w:r>
      <w:r w:rsidRPr="00E162AB">
        <w:rPr>
          <w:rFonts w:ascii="Times New Roman" w:hAnsi="Times New Roman" w:cs="Times New Roman"/>
          <w:sz w:val="28"/>
          <w:szCs w:val="28"/>
          <w:lang w:val="uk-UA"/>
        </w:rPr>
        <w:t>передбачені</w:t>
      </w:r>
      <w:r>
        <w:rPr>
          <w:rFonts w:ascii="Times New Roman" w:hAnsi="Times New Roman" w:cs="Times New Roman"/>
          <w:sz w:val="28"/>
          <w:szCs w:val="28"/>
          <w:lang w:val="uk-UA"/>
        </w:rPr>
        <w:t xml:space="preserve"> </w:t>
      </w:r>
      <w:r w:rsidRPr="00E162AB">
        <w:rPr>
          <w:rFonts w:ascii="Times New Roman" w:hAnsi="Times New Roman" w:cs="Times New Roman"/>
          <w:sz w:val="28"/>
          <w:szCs w:val="28"/>
          <w:lang w:val="uk-UA"/>
        </w:rPr>
        <w:t>п. 1.</w:t>
      </w:r>
      <w:r>
        <w:rPr>
          <w:rFonts w:ascii="Times New Roman" w:hAnsi="Times New Roman" w:cs="Times New Roman"/>
          <w:sz w:val="28"/>
          <w:szCs w:val="28"/>
          <w:lang w:val="uk-UA"/>
        </w:rPr>
        <w:t>10. Положення,</w:t>
      </w:r>
      <w:r w:rsidRPr="00E162AB">
        <w:rPr>
          <w:rFonts w:ascii="Times New Roman" w:hAnsi="Times New Roman" w:cs="Times New Roman"/>
          <w:sz w:val="28"/>
          <w:szCs w:val="28"/>
          <w:lang w:val="uk-UA"/>
        </w:rPr>
        <w:t xml:space="preserve"> комунальне підприємство «Квартирне управління» Кременчуцької міської ради Кременчуцького району Полтавської області готує на розгляд громадської комісії з житлових питань при виконавчому комітеті Кременчуцької міської ради Кременчуцького району Полтавської області подання про його (включаючи членів сім’ї, які перебувають разом з ним на квартирному обліку) зняття з квартирного обліку.</w:t>
      </w:r>
    </w:p>
    <w:p w:rsidR="00BD3989" w:rsidRPr="00E162AB" w:rsidRDefault="00BD3989" w:rsidP="003A5721">
      <w:pPr>
        <w:pStyle w:val="HTMLPreformatted"/>
        <w:tabs>
          <w:tab w:val="clear" w:pos="916"/>
          <w:tab w:val="clear" w:pos="1832"/>
          <w:tab w:val="clear" w:pos="2748"/>
          <w:tab w:val="left" w:pos="0"/>
          <w:tab w:val="left" w:pos="1134"/>
        </w:tabs>
        <w:ind w:firstLine="851"/>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5.5. Зняття з квартирного обліку та виключення із списків осіб, які користуються правом першочергового та позачергового одержання жилих приміщень, здійснюється на підставі рішення виконавчого комітету Кременчуцької міської ради Кременчуцького району Полтавської області за рекомендаціями громадської комісії з житлових питань при виконавчому комітеті Кременчуцької міської ради Кременчуцького району Полтавської області.</w:t>
      </w:r>
    </w:p>
    <w:p w:rsidR="00BD3989" w:rsidRPr="00E162AB" w:rsidRDefault="00BD3989" w:rsidP="003A5721">
      <w:pPr>
        <w:pStyle w:val="HTMLPreformatted"/>
        <w:tabs>
          <w:tab w:val="clear" w:pos="916"/>
          <w:tab w:val="clear" w:pos="1832"/>
          <w:tab w:val="clear" w:pos="2748"/>
          <w:tab w:val="left" w:pos="0"/>
          <w:tab w:val="left" w:pos="1134"/>
        </w:tabs>
        <w:ind w:firstLine="851"/>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5.6. Про зняття з квартирного обліку громадяни у 15-денний строк повідомляються у письмовій формі із зазначенням підстав зняття з обліку (виключення зі списку).</w:t>
      </w:r>
    </w:p>
    <w:p w:rsidR="00BD3989" w:rsidRDefault="00BD3989" w:rsidP="003A5721">
      <w:pPr>
        <w:pStyle w:val="HTMLPreformatted"/>
        <w:tabs>
          <w:tab w:val="clear" w:pos="916"/>
          <w:tab w:val="clear" w:pos="1832"/>
          <w:tab w:val="clear" w:pos="2748"/>
          <w:tab w:val="left" w:pos="0"/>
          <w:tab w:val="left" w:pos="1134"/>
        </w:tabs>
        <w:ind w:firstLine="851"/>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5.7. Якщо громадянин не з’явився на засідання громадської комісії з житлових питань при виконавчому комітеті Кременчуцької міської ради Кременчуцького району Полтавської області, але про дату, час та місце проведення засідання повідомлений належним чином, про причини неявки не повідомив, питання про зняття його з квартирного обліку вирішується на підставі наявних в обліковій справі матеріалів.</w:t>
      </w:r>
    </w:p>
    <w:p w:rsidR="00BD3989" w:rsidRPr="00E162AB" w:rsidRDefault="00BD3989" w:rsidP="003A5721">
      <w:pPr>
        <w:pStyle w:val="HTMLPreformatted"/>
        <w:tabs>
          <w:tab w:val="clear" w:pos="916"/>
          <w:tab w:val="clear" w:pos="1832"/>
          <w:tab w:val="clear" w:pos="2748"/>
          <w:tab w:val="left" w:pos="0"/>
          <w:tab w:val="left" w:pos="1134"/>
        </w:tabs>
        <w:ind w:firstLine="851"/>
        <w:jc w:val="both"/>
        <w:rPr>
          <w:rFonts w:ascii="Times New Roman" w:hAnsi="Times New Roman" w:cs="Times New Roman"/>
          <w:sz w:val="28"/>
          <w:szCs w:val="28"/>
          <w:lang w:val="uk-UA"/>
        </w:rPr>
      </w:pPr>
    </w:p>
    <w:p w:rsidR="00BD3989" w:rsidRPr="00E162AB" w:rsidRDefault="00BD3989" w:rsidP="009F3F03">
      <w:pPr>
        <w:pStyle w:val="HTMLPreformatted"/>
        <w:tabs>
          <w:tab w:val="clear" w:pos="916"/>
          <w:tab w:val="clear" w:pos="1832"/>
          <w:tab w:val="clear" w:pos="2748"/>
          <w:tab w:val="left" w:pos="0"/>
          <w:tab w:val="left" w:pos="1134"/>
        </w:tabs>
        <w:ind w:firstLine="851"/>
        <w:jc w:val="center"/>
        <w:rPr>
          <w:rFonts w:ascii="Times New Roman" w:hAnsi="Times New Roman" w:cs="Times New Roman"/>
          <w:b/>
          <w:bCs/>
          <w:sz w:val="28"/>
          <w:szCs w:val="28"/>
          <w:lang w:val="uk-UA"/>
        </w:rPr>
      </w:pPr>
      <w:r w:rsidRPr="00E162AB">
        <w:rPr>
          <w:rFonts w:ascii="Times New Roman" w:hAnsi="Times New Roman" w:cs="Times New Roman"/>
          <w:b/>
          <w:bCs/>
          <w:sz w:val="28"/>
          <w:szCs w:val="28"/>
        </w:rPr>
        <w:t xml:space="preserve">6. </w:t>
      </w:r>
      <w:r w:rsidRPr="00E162AB">
        <w:rPr>
          <w:rFonts w:ascii="Times New Roman" w:hAnsi="Times New Roman" w:cs="Times New Roman"/>
          <w:b/>
          <w:bCs/>
          <w:sz w:val="28"/>
          <w:szCs w:val="28"/>
          <w:lang w:val="uk-UA"/>
        </w:rPr>
        <w:t>Розподіл та надання жилих приміщень</w:t>
      </w:r>
    </w:p>
    <w:p w:rsidR="00BD3989" w:rsidRPr="00E162AB" w:rsidRDefault="00BD3989" w:rsidP="00933369">
      <w:pPr>
        <w:pStyle w:val="ListParagraph"/>
        <w:numPr>
          <w:ilvl w:val="1"/>
          <w:numId w:val="46"/>
        </w:numPr>
        <w:tabs>
          <w:tab w:val="left" w:pos="0"/>
          <w:tab w:val="left" w:pos="1276"/>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 xml:space="preserve"> </w:t>
      </w:r>
      <w:r w:rsidRPr="00E162AB">
        <w:rPr>
          <w:rFonts w:ascii="Times New Roman" w:hAnsi="Times New Roman" w:cs="Times New Roman"/>
          <w:sz w:val="28"/>
          <w:szCs w:val="28"/>
        </w:rPr>
        <w:t>Громадяни перебувають на квартирному обліку до одержання жилого приміщення.</w:t>
      </w:r>
    </w:p>
    <w:p w:rsidR="00BD3989" w:rsidRPr="00E162AB" w:rsidRDefault="00BD3989" w:rsidP="00933369">
      <w:pPr>
        <w:pStyle w:val="ListParagraph"/>
        <w:numPr>
          <w:ilvl w:val="1"/>
          <w:numId w:val="46"/>
        </w:numPr>
        <w:tabs>
          <w:tab w:val="left" w:pos="0"/>
          <w:tab w:val="left" w:pos="1276"/>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Громадянам, які перебувають на квартирному обліку, жилі приміщення надаються в порядку черговості.</w:t>
      </w:r>
    </w:p>
    <w:p w:rsidR="00BD3989" w:rsidRPr="00E162AB" w:rsidRDefault="00BD3989" w:rsidP="00933369">
      <w:pPr>
        <w:pStyle w:val="ListParagraph"/>
        <w:tabs>
          <w:tab w:val="left" w:pos="0"/>
          <w:tab w:val="left" w:pos="1276"/>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Громадянам, які перебувають на квартирному обліку, жилі приміщення надаються в порядку загальної черги, крім осіб, що мають право позачергового та першочергового одержання жилих приміщень, осіб, які користуються перевагою у строках одержання жилих приміщень.</w:t>
      </w:r>
    </w:p>
    <w:p w:rsidR="00BD3989" w:rsidRPr="00E162AB" w:rsidRDefault="00BD3989" w:rsidP="00933369">
      <w:pPr>
        <w:pStyle w:val="ListParagraph"/>
        <w:tabs>
          <w:tab w:val="left" w:pos="0"/>
          <w:tab w:val="left" w:pos="1276"/>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6.3. У першу чергу жилі приміщення надаються:</w:t>
      </w:r>
    </w:p>
    <w:p w:rsidR="00BD3989" w:rsidRPr="00E162AB" w:rsidRDefault="00BD3989" w:rsidP="00933369">
      <w:pPr>
        <w:pStyle w:val="ListParagraph"/>
        <w:tabs>
          <w:tab w:val="left" w:pos="0"/>
          <w:tab w:val="left" w:pos="1276"/>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6.3.1. Героям Радянського Союзу, Героям Соціалістичної Праці, а також особам, нагородженим орденами Слави, Трудової Слави, «За службу Батьківщині у Збройних Силах СРСР» усіх трьох ступенів.</w:t>
      </w:r>
    </w:p>
    <w:p w:rsidR="00BD3989" w:rsidRPr="00E162AB" w:rsidRDefault="00BD3989" w:rsidP="00933369">
      <w:pPr>
        <w:pStyle w:val="ListParagraph"/>
        <w:tabs>
          <w:tab w:val="left" w:pos="0"/>
          <w:tab w:val="left" w:pos="1276"/>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6.3.2. Особам, які хворіють на тяжкі форми деяких хронічних захворювань, перелічених у списку захворювань, затвердженому Міністерством охорони здоров’я СРСР за погодженням з Державним комітетом СРСР по праці і соціальним питанням і ВЦРПС.</w:t>
      </w:r>
    </w:p>
    <w:p w:rsidR="00BD3989" w:rsidRPr="00E162AB" w:rsidRDefault="00BD3989" w:rsidP="00933369">
      <w:pPr>
        <w:pStyle w:val="ListParagraph"/>
        <w:tabs>
          <w:tab w:val="left" w:pos="0"/>
          <w:tab w:val="left" w:pos="1276"/>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6.3.3. Особам, зараженим вірусом імунодефіциту людини внаслідок виконання медичних маніпуляцій.</w:t>
      </w:r>
    </w:p>
    <w:p w:rsidR="00BD3989" w:rsidRPr="00E162AB" w:rsidRDefault="00BD3989" w:rsidP="00933369">
      <w:pPr>
        <w:pStyle w:val="ListParagraph"/>
        <w:tabs>
          <w:tab w:val="left" w:pos="0"/>
          <w:tab w:val="left" w:pos="1276"/>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6.3.4. Медичним працівникам, зараженим вірусом імунодефіциту людини внаслідок виконання службових обов’язків.</w:t>
      </w:r>
    </w:p>
    <w:p w:rsidR="00BD3989" w:rsidRPr="00E162AB" w:rsidRDefault="00BD3989" w:rsidP="00933369">
      <w:pPr>
        <w:pStyle w:val="ListParagraph"/>
        <w:tabs>
          <w:tab w:val="left" w:pos="0"/>
          <w:tab w:val="left" w:pos="1276"/>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6.3.5. Учасникам бойових дій та учасникам війни. Учасники бойових дій, які дістали поранення, контузію або каліцтво під час участі в бойових діях чи виконання обов’язків військової служби, забезпечуються жилою площею протягом двох років з дня взяття на квартирний облік.</w:t>
      </w:r>
    </w:p>
    <w:p w:rsidR="00BD3989" w:rsidRPr="00E162AB" w:rsidRDefault="00BD3989" w:rsidP="00933369">
      <w:pPr>
        <w:pStyle w:val="ListParagraph"/>
        <w:tabs>
          <w:tab w:val="left" w:pos="0"/>
          <w:tab w:val="left" w:pos="1276"/>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6.3.6. Особам з інвалідністю І та ІІ груп внаслідок трудового каліцтва або професійного захворювання та особам з інвалідністю І та ІІ груп внаслідок трудового каліцтва або професійного захворювання з числа військовослужбовців.</w:t>
      </w:r>
    </w:p>
    <w:p w:rsidR="00BD3989" w:rsidRPr="00E162AB" w:rsidRDefault="00BD3989" w:rsidP="00933369">
      <w:pPr>
        <w:pStyle w:val="ListParagraph"/>
        <w:tabs>
          <w:tab w:val="left" w:pos="0"/>
          <w:tab w:val="left" w:pos="1276"/>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6.3.7. Особам, які стали особами з інвалідністю І і ІІ груп у зв’язку з виконанням державних або громадських обов’язків, виконанням обов’язку СРСР по рятуванню життя людини, по охороні соціалістичної власності і правопорядку.</w:t>
      </w:r>
    </w:p>
    <w:p w:rsidR="00BD3989" w:rsidRPr="00E162AB" w:rsidRDefault="00BD3989" w:rsidP="00933369">
      <w:pPr>
        <w:pStyle w:val="ListParagraph"/>
        <w:tabs>
          <w:tab w:val="left" w:pos="0"/>
          <w:tab w:val="left" w:pos="1276"/>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6.3.8. Сім’ям осіб, які загинули при виконанні державних або громадських обов’язків, виконанні обов’язку громадянина СРСР по врятуванню життя людини, по охороні соціалістичної власності і правопорядку.</w:t>
      </w:r>
    </w:p>
    <w:p w:rsidR="00BD3989" w:rsidRPr="00E162AB" w:rsidRDefault="00BD3989" w:rsidP="00933369">
      <w:pPr>
        <w:pStyle w:val="ListParagraph"/>
        <w:tabs>
          <w:tab w:val="left" w:pos="0"/>
          <w:tab w:val="left" w:pos="1276"/>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6.3.9. Сім’ям осіб, які загинули на виробництві внаслідок нещасного випадку.</w:t>
      </w:r>
    </w:p>
    <w:p w:rsidR="00BD3989" w:rsidRPr="00E162AB" w:rsidRDefault="00BD3989" w:rsidP="00933369">
      <w:pPr>
        <w:pStyle w:val="ListParagraph"/>
        <w:tabs>
          <w:tab w:val="left" w:pos="0"/>
          <w:tab w:val="left" w:pos="1276"/>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6.3.10. Робітникам і службовцям, які тривалий час сумлінно пропрацювали у сфері виробництва.</w:t>
      </w:r>
    </w:p>
    <w:p w:rsidR="00BD3989" w:rsidRPr="00E162AB" w:rsidRDefault="00BD3989" w:rsidP="00933369">
      <w:pPr>
        <w:pStyle w:val="ListParagraph"/>
        <w:tabs>
          <w:tab w:val="left" w:pos="0"/>
          <w:tab w:val="left" w:pos="1276"/>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6.3.11. Матерям, яким присвоєно звання «Мати-героїня».</w:t>
      </w:r>
    </w:p>
    <w:p w:rsidR="00BD3989" w:rsidRPr="00E162AB" w:rsidRDefault="00BD3989" w:rsidP="00933369">
      <w:pPr>
        <w:pStyle w:val="ListParagraph"/>
        <w:tabs>
          <w:tab w:val="left" w:pos="0"/>
          <w:tab w:val="left" w:pos="1276"/>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6.3.12. Багатодітним сім’ям (які мають у своєму складі трьох і більше</w:t>
      </w:r>
      <w:r>
        <w:rPr>
          <w:rFonts w:ascii="Times New Roman" w:hAnsi="Times New Roman" w:cs="Times New Roman"/>
          <w:sz w:val="28"/>
          <w:szCs w:val="28"/>
          <w:lang w:val="uk-UA"/>
        </w:rPr>
        <w:t xml:space="preserve"> </w:t>
      </w:r>
      <w:r w:rsidRPr="00E162AB">
        <w:rPr>
          <w:rFonts w:ascii="Times New Roman" w:hAnsi="Times New Roman" w:cs="Times New Roman"/>
          <w:sz w:val="28"/>
          <w:szCs w:val="28"/>
          <w:lang w:val="uk-UA"/>
        </w:rPr>
        <w:t>дітей) і одиноким матерям.</w:t>
      </w:r>
    </w:p>
    <w:p w:rsidR="00BD3989" w:rsidRPr="00E162AB" w:rsidRDefault="00BD3989" w:rsidP="00933369">
      <w:pPr>
        <w:pStyle w:val="ListParagraph"/>
        <w:tabs>
          <w:tab w:val="left" w:pos="0"/>
          <w:tab w:val="left" w:pos="1276"/>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6.3.13. Сім</w:t>
      </w:r>
      <w:r w:rsidRPr="00E162AB">
        <w:rPr>
          <w:rFonts w:ascii="Times New Roman" w:hAnsi="Times New Roman" w:cs="Times New Roman"/>
          <w:sz w:val="28"/>
          <w:szCs w:val="28"/>
        </w:rPr>
        <w:t>’</w:t>
      </w:r>
      <w:r w:rsidRPr="00E162AB">
        <w:rPr>
          <w:rFonts w:ascii="Times New Roman" w:hAnsi="Times New Roman" w:cs="Times New Roman"/>
          <w:sz w:val="28"/>
          <w:szCs w:val="28"/>
          <w:lang w:val="uk-UA"/>
        </w:rPr>
        <w:t>ям при народженні близнят.</w:t>
      </w:r>
    </w:p>
    <w:p w:rsidR="00BD3989" w:rsidRPr="00E162AB" w:rsidRDefault="00BD3989" w:rsidP="00933369">
      <w:pPr>
        <w:pStyle w:val="ListParagraph"/>
        <w:tabs>
          <w:tab w:val="left" w:pos="0"/>
          <w:tab w:val="left" w:pos="1276"/>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6.3.14. Учителям та іншим педагогічним працівникам загальноосвітніх шкіл і професійно-технічних навчальних закладів.</w:t>
      </w:r>
    </w:p>
    <w:p w:rsidR="00BD3989" w:rsidRPr="00E162AB" w:rsidRDefault="00BD3989" w:rsidP="009F3F03">
      <w:pPr>
        <w:pStyle w:val="ListParagraph"/>
        <w:tabs>
          <w:tab w:val="left" w:pos="0"/>
          <w:tab w:val="left" w:pos="1276"/>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6.3.15. Особам, які проживають у ветхих будинках, що не підлягають капітальному ремонту.</w:t>
      </w:r>
    </w:p>
    <w:p w:rsidR="00BD3989" w:rsidRPr="00E162AB" w:rsidRDefault="00BD3989" w:rsidP="009F3F03">
      <w:pPr>
        <w:pStyle w:val="ListParagraph"/>
        <w:tabs>
          <w:tab w:val="left" w:pos="0"/>
          <w:tab w:val="left" w:pos="1276"/>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6.3.16. Іншим громадянам у випадках, передбачених законодавством України.</w:t>
      </w:r>
    </w:p>
    <w:p w:rsidR="00BD3989" w:rsidRPr="00E162AB" w:rsidRDefault="00BD3989" w:rsidP="009F3F03">
      <w:pPr>
        <w:pStyle w:val="ListParagraph"/>
        <w:tabs>
          <w:tab w:val="left" w:pos="0"/>
          <w:tab w:val="left" w:pos="1276"/>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 xml:space="preserve">6.4. </w:t>
      </w:r>
      <w:r w:rsidRPr="00E162AB">
        <w:rPr>
          <w:rFonts w:ascii="Times New Roman" w:hAnsi="Times New Roman" w:cs="Times New Roman"/>
          <w:sz w:val="28"/>
          <w:szCs w:val="28"/>
        </w:rPr>
        <w:t>Поза чергою</w:t>
      </w:r>
      <w:r w:rsidRPr="00E162AB">
        <w:rPr>
          <w:rFonts w:ascii="Times New Roman" w:hAnsi="Times New Roman" w:cs="Times New Roman"/>
          <w:sz w:val="28"/>
          <w:szCs w:val="28"/>
          <w:lang w:val="uk-UA"/>
        </w:rPr>
        <w:t xml:space="preserve"> </w:t>
      </w:r>
      <w:r w:rsidRPr="00E162AB">
        <w:rPr>
          <w:rFonts w:ascii="Times New Roman" w:hAnsi="Times New Roman" w:cs="Times New Roman"/>
          <w:sz w:val="28"/>
          <w:szCs w:val="28"/>
        </w:rPr>
        <w:t>жилі</w:t>
      </w:r>
      <w:r w:rsidRPr="00E162AB">
        <w:rPr>
          <w:rFonts w:ascii="Times New Roman" w:hAnsi="Times New Roman" w:cs="Times New Roman"/>
          <w:sz w:val="28"/>
          <w:szCs w:val="28"/>
          <w:lang w:val="uk-UA"/>
        </w:rPr>
        <w:t xml:space="preserve"> </w:t>
      </w:r>
      <w:r w:rsidRPr="00E162AB">
        <w:rPr>
          <w:rFonts w:ascii="Times New Roman" w:hAnsi="Times New Roman" w:cs="Times New Roman"/>
          <w:sz w:val="28"/>
          <w:szCs w:val="28"/>
        </w:rPr>
        <w:t>приміщення</w:t>
      </w:r>
      <w:r w:rsidRPr="00E162AB">
        <w:rPr>
          <w:rFonts w:ascii="Times New Roman" w:hAnsi="Times New Roman" w:cs="Times New Roman"/>
          <w:sz w:val="28"/>
          <w:szCs w:val="28"/>
          <w:lang w:val="uk-UA"/>
        </w:rPr>
        <w:t xml:space="preserve"> </w:t>
      </w:r>
      <w:r w:rsidRPr="00E162AB">
        <w:rPr>
          <w:rFonts w:ascii="Times New Roman" w:hAnsi="Times New Roman" w:cs="Times New Roman"/>
          <w:sz w:val="28"/>
          <w:szCs w:val="28"/>
        </w:rPr>
        <w:t>надаються:</w:t>
      </w:r>
    </w:p>
    <w:p w:rsidR="00BD3989" w:rsidRPr="00E162AB" w:rsidRDefault="00BD3989" w:rsidP="009F3F03">
      <w:pPr>
        <w:pStyle w:val="ListParagraph"/>
        <w:tabs>
          <w:tab w:val="left" w:pos="0"/>
          <w:tab w:val="left" w:pos="1276"/>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6.4.1. Громадянам, житло яких внаслідок стихійного лиха стало непридатним для проживання.</w:t>
      </w:r>
    </w:p>
    <w:p w:rsidR="00BD3989" w:rsidRPr="00E162AB" w:rsidRDefault="00BD3989" w:rsidP="009F3F03">
      <w:pPr>
        <w:pStyle w:val="ListParagraph"/>
        <w:tabs>
          <w:tab w:val="left" w:pos="0"/>
          <w:tab w:val="left" w:pos="1276"/>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6.4.2. Особам, направленим у порядку розподілу на роботу в іншу місцевість.</w:t>
      </w:r>
    </w:p>
    <w:p w:rsidR="00BD3989" w:rsidRPr="00E162AB" w:rsidRDefault="00BD3989" w:rsidP="009F3F03">
      <w:pPr>
        <w:pStyle w:val="ListParagraph"/>
        <w:tabs>
          <w:tab w:val="left" w:pos="0"/>
          <w:tab w:val="left" w:pos="1276"/>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6.4.3. Дітям-сиротам та дітям, позбавлени</w:t>
      </w:r>
      <w:r>
        <w:rPr>
          <w:rFonts w:ascii="Times New Roman" w:hAnsi="Times New Roman" w:cs="Times New Roman"/>
          <w:sz w:val="28"/>
          <w:szCs w:val="28"/>
          <w:lang w:val="uk-UA"/>
        </w:rPr>
        <w:t>м</w:t>
      </w:r>
      <w:r w:rsidRPr="00E162AB">
        <w:rPr>
          <w:rFonts w:ascii="Times New Roman" w:hAnsi="Times New Roman" w:cs="Times New Roman"/>
          <w:sz w:val="28"/>
          <w:szCs w:val="28"/>
          <w:lang w:val="uk-UA"/>
        </w:rPr>
        <w:t xml:space="preserve"> батьківського піклування, після завершення терміну перебування у сім’ї опікуна чи піклувальника, прийомній сім’ї, дитячому будинку сімейного типу, закладах для дітей-сиріт, позбавлених батьківського піклування, а також особам з їх числа у разі відсутності житла або неможливості повернення займаного раніше жилого приміщення.</w:t>
      </w:r>
    </w:p>
    <w:p w:rsidR="00BD3989" w:rsidRPr="00E162AB" w:rsidRDefault="00BD3989" w:rsidP="009F3F03">
      <w:pPr>
        <w:pStyle w:val="ListParagraph"/>
        <w:tabs>
          <w:tab w:val="left" w:pos="0"/>
          <w:tab w:val="left" w:pos="1276"/>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6.4.4. Дітям з інвалідністю з числа дітей-сиріт та дітей, позбавлених батьківського піклування, які проживають у сім’ях піклувальників, прийомних сім’ях та дитячих будинках сімейного типу, державних або інших спеціальних установах, після досягнення повноліття, у разі коди за висновком медико-соціальної експертизи вони можуть здійснювати самообслуговування і вести самостійний спосіб життя.</w:t>
      </w:r>
    </w:p>
    <w:p w:rsidR="00BD3989" w:rsidRPr="00E162AB" w:rsidRDefault="00BD3989" w:rsidP="009F3F03">
      <w:pPr>
        <w:pStyle w:val="ListParagraph"/>
        <w:tabs>
          <w:tab w:val="left" w:pos="0"/>
          <w:tab w:val="left" w:pos="1276"/>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6.4.5. Громадянам, незаконно засудженим і згодом реабілітованим, за неможливості повернення займаного раніше жилого приміщення.</w:t>
      </w:r>
    </w:p>
    <w:p w:rsidR="00BD3989" w:rsidRPr="00E162AB" w:rsidRDefault="00BD3989" w:rsidP="009F3F03">
      <w:pPr>
        <w:pStyle w:val="ListParagraph"/>
        <w:tabs>
          <w:tab w:val="left" w:pos="0"/>
          <w:tab w:val="left" w:pos="1276"/>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6.4.6. Особам, які належать до осіб з інвалідністю внаслідок війни.</w:t>
      </w:r>
    </w:p>
    <w:p w:rsidR="00BD3989" w:rsidRPr="00E162AB" w:rsidRDefault="00BD3989" w:rsidP="009F3F03">
      <w:pPr>
        <w:pStyle w:val="ListParagraph"/>
        <w:tabs>
          <w:tab w:val="left" w:pos="0"/>
          <w:tab w:val="left" w:pos="1276"/>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6.4.7. Особам, на яких поширюється чинність Закону України «Про статус ветеранів війни, гарантії їх соціального захисту».</w:t>
      </w:r>
    </w:p>
    <w:p w:rsidR="00BD3989" w:rsidRPr="00E162AB" w:rsidRDefault="00BD3989" w:rsidP="009F3F03">
      <w:pPr>
        <w:pStyle w:val="ListParagraph"/>
        <w:tabs>
          <w:tab w:val="left" w:pos="0"/>
          <w:tab w:val="left" w:pos="1276"/>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6.4.8. Особам, обраним на виборну посаду, коли це пов’язано з переїздом в іншу місцевість.</w:t>
      </w:r>
    </w:p>
    <w:p w:rsidR="00BD3989" w:rsidRPr="00E162AB" w:rsidRDefault="00BD3989" w:rsidP="009F3F03">
      <w:pPr>
        <w:pStyle w:val="ListParagraph"/>
        <w:tabs>
          <w:tab w:val="left" w:pos="0"/>
          <w:tab w:val="left" w:pos="1276"/>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6.4.9. Членам сім</w:t>
      </w:r>
      <w:r w:rsidRPr="00E162AB">
        <w:rPr>
          <w:rFonts w:ascii="Times New Roman" w:hAnsi="Times New Roman" w:cs="Times New Roman"/>
          <w:sz w:val="28"/>
          <w:szCs w:val="28"/>
        </w:rPr>
        <w:t>’</w:t>
      </w:r>
      <w:r w:rsidRPr="00E162AB">
        <w:rPr>
          <w:rFonts w:ascii="Times New Roman" w:hAnsi="Times New Roman" w:cs="Times New Roman"/>
          <w:sz w:val="28"/>
          <w:szCs w:val="28"/>
          <w:lang w:val="uk-UA"/>
        </w:rPr>
        <w:t>ї народного депутата України у разі його смерті в період виконання депутатських обов’язків у Верховній Раді України на постійній основі.</w:t>
      </w:r>
    </w:p>
    <w:p w:rsidR="00BD3989" w:rsidRPr="00E162AB" w:rsidRDefault="00BD3989" w:rsidP="00972E8D">
      <w:pPr>
        <w:pStyle w:val="ListParagraph"/>
        <w:tabs>
          <w:tab w:val="left" w:pos="0"/>
          <w:tab w:val="left" w:pos="1276"/>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6.4.10. В інших випадках, передбачених законодавством України.</w:t>
      </w:r>
      <w:bookmarkStart w:id="5" w:name="o198"/>
      <w:bookmarkStart w:id="6" w:name="o217"/>
      <w:bookmarkStart w:id="7" w:name="o218"/>
      <w:bookmarkEnd w:id="5"/>
      <w:bookmarkEnd w:id="6"/>
      <w:bookmarkEnd w:id="7"/>
    </w:p>
    <w:p w:rsidR="00BD3989" w:rsidRPr="00E162AB" w:rsidRDefault="00BD3989" w:rsidP="00972E8D">
      <w:pPr>
        <w:pStyle w:val="ListParagraph"/>
        <w:tabs>
          <w:tab w:val="left" w:pos="0"/>
          <w:tab w:val="left" w:pos="1276"/>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6.5. Жиле приміщення, що надається громадянам для проживання, має бути благоустроєним стосовно до умов міста Кременчука, сіл Потоки, Придніпрянське, Соснівка, Мала Кохнівка та відповідати встановленим санітарним і технічним вимогам.</w:t>
      </w:r>
    </w:p>
    <w:p w:rsidR="00BD3989" w:rsidRPr="00E162AB" w:rsidRDefault="00BD3989" w:rsidP="00972E8D">
      <w:pPr>
        <w:pStyle w:val="ListParagraph"/>
        <w:tabs>
          <w:tab w:val="left" w:pos="0"/>
          <w:tab w:val="left" w:pos="1276"/>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6.6. Жиле приміщення надається громадянам у межах 13,65 кв. м на одну особу, але не менше рівня забезпеченості – 7,8 кв. м на одну особу. При цьому враховується жила площа у жилому будинку/квартирі/кімнаті у гуртожитку, що перебуває у приватній власності громадян, якщо ними не використані житлові чеки.</w:t>
      </w:r>
    </w:p>
    <w:p w:rsidR="00BD3989" w:rsidRPr="00E162AB" w:rsidRDefault="00BD3989" w:rsidP="00972E8D">
      <w:pPr>
        <w:pStyle w:val="ListParagraph"/>
        <w:tabs>
          <w:tab w:val="left" w:pos="0"/>
          <w:tab w:val="left" w:pos="1276"/>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При передачі громадянами житла, яке перебуває у їх приватній власності, у власність Кременчуцької міської територіальної громади, вони мають право на одержання житла у межах встановленої норми жилої площі.</w:t>
      </w:r>
    </w:p>
    <w:p w:rsidR="00BD3989" w:rsidRPr="00E162AB" w:rsidRDefault="00BD3989" w:rsidP="00972E8D">
      <w:pPr>
        <w:pStyle w:val="ListParagraph"/>
        <w:tabs>
          <w:tab w:val="left" w:pos="0"/>
          <w:tab w:val="left" w:pos="1276"/>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6.7. В окремих випадках, на прохання громадян, що перебувають на квартирному обліку (в першу чергу тих, у яких настала черговість на одержання жилих приміщень), та громадян, що користуються правом позачергового одержання жилих приміщень, у порядку тимчасового поліпшення житлових умов, їм може бути надане жиле приміщення, яке не відповідає вимогам, які передбачені п. 6.5. Положення, або за розміром менше 7,8 кв. м, зі збереженням відповідного права перебування на квартирному обліку та в списках першочерговиків чи в списку позачерговиків.</w:t>
      </w:r>
    </w:p>
    <w:p w:rsidR="00BD3989" w:rsidRPr="00E162AB" w:rsidRDefault="00BD3989" w:rsidP="00972E8D">
      <w:pPr>
        <w:pStyle w:val="ListParagraph"/>
        <w:tabs>
          <w:tab w:val="left" w:pos="0"/>
          <w:tab w:val="left" w:pos="1276"/>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6.8. Жиле приміщення надається громадянинові на всіх членів сім</w:t>
      </w:r>
      <w:r w:rsidRPr="00E162AB">
        <w:rPr>
          <w:rFonts w:ascii="Times New Roman" w:hAnsi="Times New Roman" w:cs="Times New Roman"/>
          <w:sz w:val="28"/>
          <w:szCs w:val="28"/>
        </w:rPr>
        <w:t>’</w:t>
      </w:r>
      <w:r w:rsidRPr="00E162AB">
        <w:rPr>
          <w:rFonts w:ascii="Times New Roman" w:hAnsi="Times New Roman" w:cs="Times New Roman"/>
          <w:sz w:val="28"/>
          <w:szCs w:val="28"/>
          <w:lang w:val="uk-UA"/>
        </w:rPr>
        <w:t>ї, які перебувають разом з ним на квартирному обліку.</w:t>
      </w:r>
    </w:p>
    <w:p w:rsidR="00BD3989" w:rsidRPr="00E162AB" w:rsidRDefault="00BD3989" w:rsidP="00972E8D">
      <w:pPr>
        <w:pStyle w:val="ListParagraph"/>
        <w:tabs>
          <w:tab w:val="left" w:pos="0"/>
          <w:tab w:val="left" w:pos="1276"/>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6.9. У надане жиле приміщення переселяються члени сім</w:t>
      </w:r>
      <w:r w:rsidRPr="00E162AB">
        <w:rPr>
          <w:rFonts w:ascii="Times New Roman" w:hAnsi="Times New Roman" w:cs="Times New Roman"/>
          <w:sz w:val="28"/>
          <w:szCs w:val="28"/>
        </w:rPr>
        <w:t>’</w:t>
      </w:r>
      <w:r w:rsidRPr="00E162AB">
        <w:rPr>
          <w:rFonts w:ascii="Times New Roman" w:hAnsi="Times New Roman" w:cs="Times New Roman"/>
          <w:sz w:val="28"/>
          <w:szCs w:val="28"/>
          <w:lang w:val="uk-UA"/>
        </w:rPr>
        <w:t>ї, які включені в ордер і подали письмову заяву-згоду про переселення у це приміщення.</w:t>
      </w:r>
    </w:p>
    <w:p w:rsidR="00BD3989" w:rsidRPr="00E162AB" w:rsidRDefault="00BD3989" w:rsidP="00972E8D">
      <w:pPr>
        <w:pStyle w:val="ListParagraph"/>
        <w:tabs>
          <w:tab w:val="left" w:pos="0"/>
          <w:tab w:val="left" w:pos="1276"/>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6.10. На підставі рішення виконавчого комітету Кременчуцької міської ради Кременчуцького району Полтавської області про надання жилого приміщення комунальне підприємство «Квартирне управління» Кременчуцької міської ради Кременчуцького району Полтавської області видає громадянинові ордер, який є єдиною підставою для вселення в надане жиле приміщення.</w:t>
      </w:r>
    </w:p>
    <w:p w:rsidR="00BD3989" w:rsidRPr="00E162AB" w:rsidRDefault="00BD3989" w:rsidP="00972E8D">
      <w:pPr>
        <w:pStyle w:val="ListParagraph"/>
        <w:tabs>
          <w:tab w:val="left" w:pos="0"/>
          <w:tab w:val="left" w:pos="1276"/>
        </w:tabs>
        <w:spacing w:after="0" w:line="240" w:lineRule="auto"/>
        <w:ind w:left="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 xml:space="preserve">Ордер дійсний протягом 30 днів з дати видачі. </w:t>
      </w:r>
    </w:p>
    <w:p w:rsidR="00BD3989" w:rsidRPr="00E162AB" w:rsidRDefault="00BD3989" w:rsidP="00972E8D">
      <w:pPr>
        <w:pStyle w:val="ListParagraph"/>
        <w:tabs>
          <w:tab w:val="left" w:pos="0"/>
          <w:tab w:val="left" w:pos="1276"/>
        </w:tabs>
        <w:spacing w:after="0" w:line="240" w:lineRule="auto"/>
        <w:ind w:left="0" w:firstLine="709"/>
        <w:jc w:val="both"/>
        <w:rPr>
          <w:rFonts w:ascii="Times New Roman" w:hAnsi="Times New Roman" w:cs="Times New Roman"/>
          <w:sz w:val="28"/>
          <w:szCs w:val="28"/>
          <w:lang w:val="uk-UA"/>
        </w:rPr>
      </w:pPr>
      <w:r w:rsidRPr="00E162AB">
        <w:rPr>
          <w:rFonts w:ascii="Times New Roman" w:hAnsi="Times New Roman" w:cs="Times New Roman"/>
          <w:sz w:val="28"/>
          <w:szCs w:val="28"/>
          <w:lang w:val="uk-UA"/>
        </w:rPr>
        <w:t>6.11. Ордер вручається громадянинові, на ім</w:t>
      </w:r>
      <w:r w:rsidRPr="00E162AB">
        <w:rPr>
          <w:rFonts w:ascii="Times New Roman" w:hAnsi="Times New Roman" w:cs="Times New Roman"/>
          <w:sz w:val="28"/>
          <w:szCs w:val="28"/>
        </w:rPr>
        <w:t>’</w:t>
      </w:r>
      <w:r w:rsidRPr="00E162AB">
        <w:rPr>
          <w:rFonts w:ascii="Times New Roman" w:hAnsi="Times New Roman" w:cs="Times New Roman"/>
          <w:sz w:val="28"/>
          <w:szCs w:val="28"/>
          <w:lang w:val="uk-UA"/>
        </w:rPr>
        <w:t>я якого він виданий, або за його дорученням – іншій особі. При одержанні ордера пред’являються паспорти/</w:t>
      </w:r>
      <w:r w:rsidRPr="00E162AB">
        <w:rPr>
          <w:rFonts w:ascii="Times New Roman" w:hAnsi="Times New Roman" w:cs="Times New Roman"/>
          <w:sz w:val="28"/>
          <w:szCs w:val="28"/>
          <w:lang w:val="en-US"/>
        </w:rPr>
        <w:t>ID</w:t>
      </w:r>
      <w:r w:rsidRPr="00E162AB">
        <w:rPr>
          <w:rFonts w:ascii="Times New Roman" w:hAnsi="Times New Roman" w:cs="Times New Roman"/>
          <w:sz w:val="28"/>
          <w:szCs w:val="28"/>
          <w:lang w:val="uk-UA"/>
        </w:rPr>
        <w:t>-картки (або документи, які їх замінюють) членів сім</w:t>
      </w:r>
      <w:r w:rsidRPr="00E162AB">
        <w:rPr>
          <w:rFonts w:ascii="Times New Roman" w:hAnsi="Times New Roman" w:cs="Times New Roman"/>
          <w:sz w:val="28"/>
          <w:szCs w:val="28"/>
        </w:rPr>
        <w:t>’</w:t>
      </w:r>
      <w:r w:rsidRPr="00E162AB">
        <w:rPr>
          <w:rFonts w:ascii="Times New Roman" w:hAnsi="Times New Roman" w:cs="Times New Roman"/>
          <w:sz w:val="28"/>
          <w:szCs w:val="28"/>
          <w:lang w:val="uk-UA"/>
        </w:rPr>
        <w:t>ї, включених до ордера.</w:t>
      </w:r>
    </w:p>
    <w:p w:rsidR="00BD3989" w:rsidRPr="00E162AB" w:rsidRDefault="00BD3989" w:rsidP="004B1706">
      <w:pPr>
        <w:ind w:firstLine="709"/>
        <w:jc w:val="both"/>
        <w:rPr>
          <w:sz w:val="28"/>
          <w:szCs w:val="28"/>
        </w:rPr>
      </w:pPr>
    </w:p>
    <w:p w:rsidR="00BD3989" w:rsidRPr="00E162AB" w:rsidRDefault="00BD3989" w:rsidP="004B1706">
      <w:pPr>
        <w:ind w:firstLine="709"/>
        <w:jc w:val="both"/>
        <w:rPr>
          <w:sz w:val="28"/>
          <w:szCs w:val="28"/>
        </w:rPr>
      </w:pPr>
    </w:p>
    <w:p w:rsidR="00BD3989" w:rsidRPr="00E162AB" w:rsidRDefault="00BD3989" w:rsidP="000878EA">
      <w:pPr>
        <w:jc w:val="both"/>
        <w:rPr>
          <w:sz w:val="28"/>
          <w:szCs w:val="28"/>
        </w:rPr>
      </w:pPr>
      <w:r w:rsidRPr="00E162AB">
        <w:rPr>
          <w:b/>
          <w:bCs/>
          <w:sz w:val="28"/>
          <w:szCs w:val="28"/>
        </w:rPr>
        <w:t>Керуючий справами</w:t>
      </w:r>
    </w:p>
    <w:p w:rsidR="00BD3989" w:rsidRPr="00E162AB" w:rsidRDefault="00BD3989" w:rsidP="000878EA">
      <w:pPr>
        <w:rPr>
          <w:b/>
          <w:bCs/>
          <w:sz w:val="28"/>
          <w:szCs w:val="28"/>
        </w:rPr>
      </w:pPr>
      <w:r w:rsidRPr="00E162AB">
        <w:rPr>
          <w:b/>
          <w:bCs/>
          <w:sz w:val="28"/>
          <w:szCs w:val="28"/>
        </w:rPr>
        <w:t>виконкому міської ради</w:t>
      </w:r>
      <w:r w:rsidRPr="00E162AB">
        <w:rPr>
          <w:b/>
          <w:bCs/>
          <w:sz w:val="28"/>
          <w:szCs w:val="28"/>
        </w:rPr>
        <w:tab/>
      </w:r>
      <w:r w:rsidRPr="00E162AB">
        <w:rPr>
          <w:b/>
          <w:bCs/>
          <w:sz w:val="28"/>
          <w:szCs w:val="28"/>
        </w:rPr>
        <w:tab/>
      </w:r>
      <w:r w:rsidRPr="00E162AB">
        <w:rPr>
          <w:b/>
          <w:bCs/>
          <w:sz w:val="28"/>
          <w:szCs w:val="28"/>
        </w:rPr>
        <w:tab/>
      </w:r>
      <w:r w:rsidRPr="00E162AB">
        <w:rPr>
          <w:b/>
          <w:bCs/>
          <w:sz w:val="28"/>
          <w:szCs w:val="28"/>
        </w:rPr>
        <w:tab/>
      </w:r>
      <w:r w:rsidRPr="00E162AB">
        <w:rPr>
          <w:b/>
          <w:bCs/>
          <w:sz w:val="28"/>
          <w:szCs w:val="28"/>
        </w:rPr>
        <w:tab/>
        <w:t xml:space="preserve">         Р. ШАПОВАЛОВ</w:t>
      </w:r>
    </w:p>
    <w:p w:rsidR="00BD3989" w:rsidRPr="00E162AB" w:rsidRDefault="00BD3989" w:rsidP="000878EA">
      <w:pPr>
        <w:jc w:val="both"/>
        <w:rPr>
          <w:b/>
          <w:bCs/>
          <w:sz w:val="28"/>
          <w:szCs w:val="28"/>
        </w:rPr>
      </w:pPr>
    </w:p>
    <w:p w:rsidR="00BD3989" w:rsidRPr="00E162AB" w:rsidRDefault="00BD3989" w:rsidP="000878EA">
      <w:pPr>
        <w:jc w:val="both"/>
        <w:rPr>
          <w:b/>
          <w:bCs/>
          <w:sz w:val="28"/>
          <w:szCs w:val="28"/>
        </w:rPr>
      </w:pPr>
    </w:p>
    <w:p w:rsidR="00BD3989" w:rsidRPr="00E162AB" w:rsidRDefault="00BD3989" w:rsidP="000878EA">
      <w:pPr>
        <w:rPr>
          <w:b/>
          <w:bCs/>
          <w:sz w:val="28"/>
          <w:szCs w:val="28"/>
        </w:rPr>
      </w:pPr>
      <w:r w:rsidRPr="00E162AB">
        <w:rPr>
          <w:b/>
          <w:bCs/>
          <w:sz w:val="28"/>
          <w:szCs w:val="28"/>
        </w:rPr>
        <w:t>Директор комунального підприємства</w:t>
      </w:r>
    </w:p>
    <w:p w:rsidR="00BD3989" w:rsidRPr="00E162AB" w:rsidRDefault="00BD3989" w:rsidP="000878EA">
      <w:pPr>
        <w:rPr>
          <w:b/>
          <w:bCs/>
          <w:sz w:val="28"/>
          <w:szCs w:val="28"/>
        </w:rPr>
      </w:pPr>
      <w:r w:rsidRPr="00E162AB">
        <w:rPr>
          <w:b/>
          <w:bCs/>
          <w:sz w:val="28"/>
          <w:szCs w:val="28"/>
        </w:rPr>
        <w:t>«Квартирне управління» Кременчуцької</w:t>
      </w:r>
    </w:p>
    <w:p w:rsidR="00BD3989" w:rsidRPr="00E162AB" w:rsidRDefault="00BD3989" w:rsidP="000878EA">
      <w:pPr>
        <w:jc w:val="both"/>
        <w:rPr>
          <w:b/>
          <w:bCs/>
          <w:sz w:val="28"/>
          <w:szCs w:val="28"/>
        </w:rPr>
      </w:pPr>
      <w:r w:rsidRPr="00E162AB">
        <w:rPr>
          <w:b/>
          <w:bCs/>
          <w:sz w:val="28"/>
          <w:szCs w:val="28"/>
        </w:rPr>
        <w:t>міської ради Кременчуцького району</w:t>
      </w:r>
    </w:p>
    <w:p w:rsidR="00BD3989" w:rsidRPr="000878EA" w:rsidRDefault="00BD3989" w:rsidP="000878EA">
      <w:pPr>
        <w:jc w:val="both"/>
        <w:rPr>
          <w:b/>
          <w:bCs/>
          <w:sz w:val="28"/>
          <w:szCs w:val="28"/>
        </w:rPr>
      </w:pPr>
      <w:r w:rsidRPr="00E162AB">
        <w:rPr>
          <w:b/>
          <w:bCs/>
          <w:sz w:val="28"/>
          <w:szCs w:val="28"/>
        </w:rPr>
        <w:t xml:space="preserve">Полтавської області                                                           </w:t>
      </w:r>
      <w:r>
        <w:rPr>
          <w:b/>
          <w:bCs/>
          <w:sz w:val="28"/>
          <w:szCs w:val="28"/>
        </w:rPr>
        <w:t xml:space="preserve">   </w:t>
      </w:r>
      <w:r w:rsidRPr="00E162AB">
        <w:rPr>
          <w:b/>
          <w:bCs/>
          <w:sz w:val="28"/>
          <w:szCs w:val="28"/>
        </w:rPr>
        <w:t>О. КАЛАШНИК</w:t>
      </w:r>
    </w:p>
    <w:p w:rsidR="00BD3989" w:rsidRDefault="00BD3989" w:rsidP="00C05332">
      <w:pPr>
        <w:jc w:val="center"/>
        <w:rPr>
          <w:b/>
          <w:bCs/>
          <w:sz w:val="28"/>
          <w:szCs w:val="28"/>
        </w:rPr>
      </w:pPr>
    </w:p>
    <w:p w:rsidR="00BD3989" w:rsidRDefault="00BD3989" w:rsidP="00C05332">
      <w:pPr>
        <w:jc w:val="center"/>
        <w:rPr>
          <w:b/>
          <w:bCs/>
          <w:sz w:val="28"/>
          <w:szCs w:val="28"/>
        </w:rPr>
      </w:pPr>
    </w:p>
    <w:tbl>
      <w:tblPr>
        <w:tblW w:w="9747" w:type="dxa"/>
        <w:tblBorders>
          <w:insideH w:val="single" w:sz="4" w:space="0" w:color="000000"/>
        </w:tblBorders>
        <w:tblLook w:val="00A0"/>
      </w:tblPr>
      <w:tblGrid>
        <w:gridCol w:w="4785"/>
        <w:gridCol w:w="4962"/>
      </w:tblGrid>
      <w:tr w:rsidR="00BD3989" w:rsidTr="006B35A1">
        <w:tc>
          <w:tcPr>
            <w:tcW w:w="4785" w:type="dxa"/>
          </w:tcPr>
          <w:p w:rsidR="00BD3989" w:rsidRPr="006B35A1" w:rsidRDefault="00BD3989" w:rsidP="006B35A1">
            <w:pPr>
              <w:jc w:val="center"/>
              <w:rPr>
                <w:b/>
                <w:sz w:val="28"/>
                <w:szCs w:val="28"/>
              </w:rPr>
            </w:pPr>
            <w:r w:rsidRPr="006B35A1">
              <w:rPr>
                <w:b/>
                <w:sz w:val="28"/>
                <w:szCs w:val="28"/>
              </w:rPr>
              <w:t xml:space="preserve"> </w:t>
            </w:r>
          </w:p>
        </w:tc>
        <w:tc>
          <w:tcPr>
            <w:tcW w:w="4962" w:type="dxa"/>
          </w:tcPr>
          <w:p w:rsidR="00BD3989" w:rsidRPr="006B35A1" w:rsidRDefault="00BD3989" w:rsidP="00A74EDE">
            <w:pPr>
              <w:rPr>
                <w:b/>
                <w:sz w:val="28"/>
                <w:szCs w:val="28"/>
              </w:rPr>
            </w:pPr>
            <w:r w:rsidRPr="006B35A1">
              <w:rPr>
                <w:b/>
                <w:sz w:val="28"/>
                <w:szCs w:val="28"/>
              </w:rPr>
              <w:t xml:space="preserve">Додаток </w:t>
            </w:r>
          </w:p>
          <w:p w:rsidR="00BD3989" w:rsidRPr="006B35A1" w:rsidRDefault="00BD3989" w:rsidP="00A74EDE">
            <w:pPr>
              <w:rPr>
                <w:b/>
                <w:sz w:val="28"/>
                <w:szCs w:val="28"/>
              </w:rPr>
            </w:pPr>
            <w:r w:rsidRPr="006B35A1">
              <w:rPr>
                <w:b/>
                <w:sz w:val="28"/>
                <w:szCs w:val="28"/>
              </w:rPr>
              <w:t>до Положення про облік громадян, які потребують поліпшення житлових умов, при виконавчому комітеті Кременчуцької міської ради Кременчуцького району Полтавської області</w:t>
            </w:r>
          </w:p>
          <w:p w:rsidR="00BD3989" w:rsidRPr="006B35A1" w:rsidRDefault="00BD3989" w:rsidP="006B35A1">
            <w:pPr>
              <w:jc w:val="center"/>
              <w:rPr>
                <w:b/>
                <w:sz w:val="28"/>
                <w:szCs w:val="28"/>
              </w:rPr>
            </w:pPr>
          </w:p>
        </w:tc>
      </w:tr>
    </w:tbl>
    <w:p w:rsidR="00BD3989" w:rsidRPr="00750280" w:rsidRDefault="00BD3989" w:rsidP="00A633CA">
      <w:pPr>
        <w:jc w:val="center"/>
        <w:rPr>
          <w:b/>
          <w:sz w:val="28"/>
          <w:szCs w:val="28"/>
        </w:rPr>
      </w:pPr>
      <w:r w:rsidRPr="00750280">
        <w:rPr>
          <w:b/>
          <w:sz w:val="28"/>
          <w:szCs w:val="28"/>
        </w:rPr>
        <w:t xml:space="preserve">Акт </w:t>
      </w:r>
    </w:p>
    <w:p w:rsidR="00BD3989" w:rsidRDefault="00BD3989" w:rsidP="00A633CA">
      <w:pPr>
        <w:jc w:val="center"/>
        <w:rPr>
          <w:b/>
          <w:sz w:val="28"/>
          <w:szCs w:val="28"/>
        </w:rPr>
      </w:pPr>
      <w:r>
        <w:rPr>
          <w:b/>
          <w:sz w:val="28"/>
          <w:szCs w:val="28"/>
        </w:rPr>
        <w:t>перевірки житлових умов громадянина</w:t>
      </w:r>
    </w:p>
    <w:p w:rsidR="00BD3989" w:rsidRDefault="00BD3989" w:rsidP="00A633CA">
      <w:pPr>
        <w:rPr>
          <w:b/>
          <w:sz w:val="28"/>
          <w:szCs w:val="28"/>
        </w:rPr>
      </w:pPr>
    </w:p>
    <w:p w:rsidR="00BD3989" w:rsidRDefault="00BD3989" w:rsidP="00A633CA">
      <w:pPr>
        <w:rPr>
          <w:b/>
          <w:sz w:val="28"/>
          <w:szCs w:val="28"/>
        </w:rPr>
      </w:pPr>
      <w:r w:rsidRPr="00750280">
        <w:rPr>
          <w:sz w:val="28"/>
          <w:szCs w:val="28"/>
        </w:rPr>
        <w:t xml:space="preserve">м. Кременчук </w:t>
      </w:r>
      <w:r>
        <w:rPr>
          <w:b/>
          <w:sz w:val="28"/>
          <w:szCs w:val="28"/>
        </w:rPr>
        <w:t xml:space="preserve">                                                  «_____»____________20____року</w:t>
      </w:r>
    </w:p>
    <w:p w:rsidR="00BD3989" w:rsidRDefault="00BD3989" w:rsidP="00A633CA">
      <w:pPr>
        <w:rPr>
          <w:b/>
          <w:sz w:val="28"/>
          <w:szCs w:val="28"/>
        </w:rPr>
      </w:pPr>
    </w:p>
    <w:p w:rsidR="00BD3989" w:rsidRDefault="00BD3989" w:rsidP="00A633CA">
      <w:pPr>
        <w:rPr>
          <w:b/>
          <w:sz w:val="28"/>
          <w:szCs w:val="28"/>
        </w:rPr>
      </w:pPr>
      <w:r>
        <w:rPr>
          <w:b/>
          <w:sz w:val="28"/>
          <w:szCs w:val="28"/>
        </w:rPr>
        <w:t>____________________________________________________________________</w:t>
      </w:r>
    </w:p>
    <w:p w:rsidR="00BD3989" w:rsidRDefault="00BD3989" w:rsidP="00A633CA">
      <w:pPr>
        <w:jc w:val="center"/>
        <w:rPr>
          <w:sz w:val="20"/>
          <w:szCs w:val="20"/>
        </w:rPr>
      </w:pPr>
      <w:r w:rsidRPr="00C05332">
        <w:rPr>
          <w:sz w:val="20"/>
          <w:szCs w:val="20"/>
        </w:rPr>
        <w:t>(прізвище, ім’я та по-батькові)</w:t>
      </w:r>
    </w:p>
    <w:p w:rsidR="00BD3989" w:rsidRDefault="00BD3989" w:rsidP="00A633CA">
      <w:pPr>
        <w:rPr>
          <w:sz w:val="28"/>
          <w:szCs w:val="28"/>
        </w:rPr>
      </w:pPr>
    </w:p>
    <w:p w:rsidR="00BD3989" w:rsidRDefault="00BD3989" w:rsidP="00A633CA">
      <w:pPr>
        <w:rPr>
          <w:sz w:val="28"/>
          <w:szCs w:val="28"/>
        </w:rPr>
      </w:pPr>
      <w:r w:rsidRPr="00750280">
        <w:rPr>
          <w:sz w:val="28"/>
          <w:szCs w:val="28"/>
        </w:rPr>
        <w:t>Який проживає за адресою</w:t>
      </w:r>
      <w:r>
        <w:rPr>
          <w:sz w:val="28"/>
          <w:szCs w:val="28"/>
        </w:rPr>
        <w:t>/місцем р</w:t>
      </w:r>
      <w:r w:rsidRPr="00750280">
        <w:rPr>
          <w:sz w:val="28"/>
          <w:szCs w:val="28"/>
        </w:rPr>
        <w:t>еєстрації</w:t>
      </w:r>
      <w:r>
        <w:rPr>
          <w:sz w:val="28"/>
          <w:szCs w:val="28"/>
        </w:rPr>
        <w:t>:</w:t>
      </w:r>
    </w:p>
    <w:p w:rsidR="00BD3989" w:rsidRDefault="00BD3989" w:rsidP="00A633CA">
      <w:pPr>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w:t>
      </w:r>
    </w:p>
    <w:p w:rsidR="00BD3989" w:rsidRDefault="00BD3989" w:rsidP="00A633CA"/>
    <w:p w:rsidR="00BD3989" w:rsidRDefault="00BD3989" w:rsidP="00A633CA">
      <w:pPr>
        <w:rPr>
          <w:sz w:val="28"/>
          <w:szCs w:val="28"/>
        </w:rPr>
      </w:pPr>
      <w:r w:rsidRPr="00750280">
        <w:rPr>
          <w:sz w:val="28"/>
          <w:szCs w:val="28"/>
        </w:rPr>
        <w:t>Комісія у складі:</w:t>
      </w:r>
    </w:p>
    <w:p w:rsidR="00BD3989" w:rsidRDefault="00BD3989" w:rsidP="00A633CA">
      <w:pPr>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w:t>
      </w:r>
    </w:p>
    <w:p w:rsidR="00BD3989" w:rsidRDefault="00BD3989" w:rsidP="00A633CA">
      <w:pPr>
        <w:rPr>
          <w:sz w:val="28"/>
          <w:szCs w:val="28"/>
        </w:rPr>
      </w:pPr>
      <w:r w:rsidRPr="00F5101B">
        <w:rPr>
          <w:sz w:val="28"/>
          <w:szCs w:val="28"/>
        </w:rPr>
        <w:t>при пер</w:t>
      </w:r>
      <w:r>
        <w:rPr>
          <w:sz w:val="28"/>
          <w:szCs w:val="28"/>
        </w:rPr>
        <w:t>евірці житлових умов установила:</w:t>
      </w:r>
    </w:p>
    <w:p w:rsidR="00BD3989" w:rsidRDefault="00BD3989" w:rsidP="00A633CA">
      <w:pPr>
        <w:rPr>
          <w:sz w:val="28"/>
          <w:szCs w:val="28"/>
        </w:rPr>
      </w:pPr>
      <w:r>
        <w:rPr>
          <w:sz w:val="28"/>
          <w:szCs w:val="28"/>
        </w:rPr>
        <w:t>1. Житло (будинок, квартира, кімната) перебуває у власності/із зазначенням власників/співвласників</w:t>
      </w:r>
    </w:p>
    <w:p w:rsidR="00BD3989" w:rsidRDefault="00BD3989" w:rsidP="00A633CA">
      <w:pPr>
        <w:rPr>
          <w:sz w:val="28"/>
          <w:szCs w:val="28"/>
        </w:rPr>
      </w:pPr>
      <w:r>
        <w:rPr>
          <w:sz w:val="28"/>
          <w:szCs w:val="28"/>
        </w:rPr>
        <w:t>____________________________________________________________________</w:t>
      </w:r>
    </w:p>
    <w:p w:rsidR="00BD3989" w:rsidRDefault="00BD3989" w:rsidP="00A633CA">
      <w:pPr>
        <w:jc w:val="center"/>
        <w:rPr>
          <w:sz w:val="20"/>
          <w:szCs w:val="20"/>
        </w:rPr>
      </w:pPr>
      <w:r w:rsidRPr="00F11891">
        <w:rPr>
          <w:sz w:val="20"/>
          <w:szCs w:val="20"/>
        </w:rPr>
        <w:t>(</w:t>
      </w:r>
      <w:r w:rsidRPr="00C05332">
        <w:rPr>
          <w:sz w:val="20"/>
          <w:szCs w:val="20"/>
        </w:rPr>
        <w:t>приватна/комунальна/державна</w:t>
      </w:r>
      <w:r>
        <w:rPr>
          <w:sz w:val="20"/>
          <w:szCs w:val="20"/>
        </w:rPr>
        <w:t>)</w:t>
      </w:r>
    </w:p>
    <w:p w:rsidR="00BD3989" w:rsidRDefault="00BD3989" w:rsidP="00A633CA">
      <w:pPr>
        <w:rPr>
          <w:sz w:val="28"/>
          <w:szCs w:val="28"/>
        </w:rPr>
      </w:pPr>
      <w:r w:rsidRPr="00844391">
        <w:rPr>
          <w:sz w:val="28"/>
          <w:szCs w:val="28"/>
        </w:rPr>
        <w:t>________________________________________________________________________________________________________________________________</w:t>
      </w:r>
      <w:r>
        <w:rPr>
          <w:sz w:val="28"/>
          <w:szCs w:val="28"/>
        </w:rPr>
        <w:t>________</w:t>
      </w:r>
    </w:p>
    <w:p w:rsidR="00BD3989" w:rsidRDefault="00BD3989" w:rsidP="00A633CA">
      <w:pPr>
        <w:rPr>
          <w:sz w:val="28"/>
          <w:szCs w:val="28"/>
        </w:rPr>
      </w:pPr>
    </w:p>
    <w:p w:rsidR="00BD3989" w:rsidRDefault="00BD3989" w:rsidP="00A633CA">
      <w:pPr>
        <w:rPr>
          <w:sz w:val="28"/>
          <w:szCs w:val="28"/>
        </w:rPr>
      </w:pPr>
      <w:r>
        <w:rPr>
          <w:sz w:val="28"/>
          <w:szCs w:val="28"/>
        </w:rPr>
        <w:t>2. Житлова площа</w:t>
      </w:r>
    </w:p>
    <w:p w:rsidR="00BD3989" w:rsidRDefault="00BD3989" w:rsidP="00A633CA">
      <w:pPr>
        <w:rPr>
          <w:sz w:val="28"/>
          <w:szCs w:val="28"/>
        </w:rPr>
      </w:pPr>
      <w:r>
        <w:rPr>
          <w:sz w:val="28"/>
          <w:szCs w:val="28"/>
        </w:rPr>
        <w:t>____________________________________________________________________</w:t>
      </w:r>
    </w:p>
    <w:p w:rsidR="00BD3989" w:rsidRDefault="00BD3989" w:rsidP="00A633CA">
      <w:pPr>
        <w:jc w:val="center"/>
        <w:rPr>
          <w:sz w:val="20"/>
          <w:szCs w:val="20"/>
        </w:rPr>
      </w:pPr>
      <w:r w:rsidRPr="00F11891">
        <w:rPr>
          <w:sz w:val="20"/>
          <w:szCs w:val="20"/>
        </w:rPr>
        <w:t>(</w:t>
      </w:r>
      <w:r w:rsidRPr="00C05332">
        <w:rPr>
          <w:sz w:val="20"/>
          <w:szCs w:val="20"/>
        </w:rPr>
        <w:t>кількість кімнат, поверх</w:t>
      </w:r>
      <w:r>
        <w:rPr>
          <w:sz w:val="20"/>
          <w:szCs w:val="20"/>
        </w:rPr>
        <w:t>)</w:t>
      </w:r>
    </w:p>
    <w:p w:rsidR="00BD3989" w:rsidRDefault="00BD3989" w:rsidP="00A633CA">
      <w:pPr>
        <w:rPr>
          <w:sz w:val="28"/>
          <w:szCs w:val="28"/>
        </w:rPr>
      </w:pPr>
      <w:r>
        <w:rPr>
          <w:sz w:val="28"/>
          <w:szCs w:val="28"/>
        </w:rPr>
        <w:t>____________________________________________________________________</w:t>
      </w:r>
    </w:p>
    <w:p w:rsidR="00BD3989" w:rsidRDefault="00BD3989" w:rsidP="00A633CA">
      <w:pPr>
        <w:rPr>
          <w:sz w:val="28"/>
          <w:szCs w:val="28"/>
        </w:rPr>
      </w:pPr>
    </w:p>
    <w:p w:rsidR="00BD3989" w:rsidRDefault="00BD3989" w:rsidP="00A633CA">
      <w:pPr>
        <w:rPr>
          <w:sz w:val="28"/>
          <w:szCs w:val="28"/>
        </w:rPr>
      </w:pPr>
      <w:r>
        <w:rPr>
          <w:sz w:val="28"/>
          <w:szCs w:val="28"/>
        </w:rPr>
        <w:t>3. Характеристика житла</w:t>
      </w:r>
    </w:p>
    <w:p w:rsidR="00BD3989" w:rsidRDefault="00BD3989" w:rsidP="00A633CA">
      <w:pPr>
        <w:rPr>
          <w:sz w:val="28"/>
          <w:szCs w:val="28"/>
        </w:rPr>
      </w:pPr>
      <w:r>
        <w:rPr>
          <w:sz w:val="28"/>
          <w:szCs w:val="28"/>
        </w:rPr>
        <w:t>____________________________________________________________________</w:t>
      </w:r>
    </w:p>
    <w:p w:rsidR="00BD3989" w:rsidRDefault="00BD3989" w:rsidP="00A633CA">
      <w:pPr>
        <w:jc w:val="center"/>
        <w:rPr>
          <w:sz w:val="20"/>
          <w:szCs w:val="20"/>
        </w:rPr>
      </w:pPr>
      <w:r>
        <w:rPr>
          <w:sz w:val="20"/>
          <w:szCs w:val="20"/>
        </w:rPr>
        <w:t>(</w:t>
      </w:r>
      <w:r w:rsidRPr="00323EC4">
        <w:rPr>
          <w:sz w:val="20"/>
          <w:szCs w:val="20"/>
        </w:rPr>
        <w:t xml:space="preserve"> </w:t>
      </w:r>
      <w:r w:rsidRPr="00C05332">
        <w:rPr>
          <w:sz w:val="20"/>
          <w:szCs w:val="20"/>
        </w:rPr>
        <w:t>кімнати ізольовані/прохідні, наявність ванни/суміщеного санвузла, ліфта тощо</w:t>
      </w:r>
      <w:r>
        <w:rPr>
          <w:sz w:val="20"/>
          <w:szCs w:val="20"/>
        </w:rPr>
        <w:t>)</w:t>
      </w:r>
    </w:p>
    <w:p w:rsidR="00BD3989" w:rsidRDefault="00BD3989" w:rsidP="00A633CA">
      <w:pPr>
        <w:rPr>
          <w:sz w:val="28"/>
          <w:szCs w:val="28"/>
        </w:rPr>
      </w:pPr>
      <w:r>
        <w:rPr>
          <w:sz w:val="28"/>
          <w:szCs w:val="28"/>
        </w:rPr>
        <w:t>____________________________________________________________________</w:t>
      </w:r>
    </w:p>
    <w:p w:rsidR="00BD3989" w:rsidRDefault="00BD3989" w:rsidP="00A633CA">
      <w:pPr>
        <w:jc w:val="center"/>
        <w:rPr>
          <w:sz w:val="20"/>
          <w:szCs w:val="20"/>
        </w:rPr>
      </w:pPr>
      <w:r w:rsidRPr="00323EC4">
        <w:rPr>
          <w:sz w:val="20"/>
          <w:szCs w:val="20"/>
        </w:rPr>
        <w:t>( газопостачання, електропостачання, водопостачання, опалення)</w:t>
      </w:r>
    </w:p>
    <w:p w:rsidR="00BD3989" w:rsidRDefault="00BD3989" w:rsidP="00A633CA">
      <w:pPr>
        <w:rPr>
          <w:sz w:val="20"/>
          <w:szCs w:val="20"/>
        </w:rPr>
      </w:pPr>
      <w:r>
        <w:rPr>
          <w:sz w:val="20"/>
          <w:szCs w:val="20"/>
        </w:rPr>
        <w:t>________________________________________________________________________________________________</w:t>
      </w:r>
    </w:p>
    <w:p w:rsidR="00BD3989" w:rsidRPr="00046BF8" w:rsidRDefault="00BD3989" w:rsidP="00A633CA">
      <w:pPr>
        <w:pStyle w:val="ListParagraph"/>
        <w:numPr>
          <w:ilvl w:val="0"/>
          <w:numId w:val="34"/>
        </w:numPr>
        <w:tabs>
          <w:tab w:val="left" w:pos="284"/>
        </w:tabs>
        <w:spacing w:after="0" w:line="240" w:lineRule="auto"/>
        <w:contextualSpacing/>
        <w:rPr>
          <w:rFonts w:ascii="Times New Roman" w:hAnsi="Times New Roman" w:cs="Times New Roman"/>
          <w:sz w:val="28"/>
          <w:szCs w:val="28"/>
          <w:lang w:val="uk-UA"/>
        </w:rPr>
      </w:pPr>
      <w:r w:rsidRPr="00046BF8">
        <w:rPr>
          <w:rFonts w:ascii="Times New Roman" w:hAnsi="Times New Roman" w:cs="Times New Roman"/>
          <w:sz w:val="28"/>
          <w:szCs w:val="28"/>
          <w:lang w:val="uk-UA"/>
        </w:rPr>
        <w:t>Особи, що проживають з заявником/члени сім</w:t>
      </w:r>
      <w:r w:rsidRPr="00046BF8">
        <w:rPr>
          <w:rFonts w:ascii="Times New Roman" w:hAnsi="Times New Roman" w:cs="Times New Roman"/>
          <w:sz w:val="28"/>
          <w:szCs w:val="28"/>
        </w:rPr>
        <w:t>’</w:t>
      </w:r>
      <w:r w:rsidRPr="00046BF8">
        <w:rPr>
          <w:rFonts w:ascii="Times New Roman" w:hAnsi="Times New Roman" w:cs="Times New Roman"/>
          <w:sz w:val="28"/>
          <w:szCs w:val="28"/>
          <w:lang w:val="uk-UA"/>
        </w:rPr>
        <w:t>ї:</w:t>
      </w:r>
    </w:p>
    <w:p w:rsidR="00BD3989" w:rsidRPr="00515A3A" w:rsidRDefault="00BD3989" w:rsidP="00A633CA">
      <w:pPr>
        <w:pStyle w:val="ListParagraph"/>
        <w:tabs>
          <w:tab w:val="left" w:pos="284"/>
        </w:tabs>
        <w:spacing w:after="0" w:line="240" w:lineRule="auto"/>
        <w:ind w:left="0"/>
        <w:rPr>
          <w:rFonts w:ascii="Times New Roman" w:hAnsi="Times New Roman" w:cs="Times New Roman"/>
          <w:sz w:val="24"/>
          <w:szCs w:val="24"/>
          <w:lang w:val="uk-UA"/>
        </w:rPr>
      </w:pPr>
      <w:r>
        <w:rPr>
          <w:rFonts w:ascii="Times New Roman" w:hAnsi="Times New Roman" w:cs="Times New Roman"/>
          <w:sz w:val="24"/>
          <w:szCs w:val="24"/>
          <w:lang w:val="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D3989" w:rsidRDefault="00BD3989" w:rsidP="00A633CA">
      <w:pPr>
        <w:pStyle w:val="ListParagraph"/>
        <w:numPr>
          <w:ilvl w:val="0"/>
          <w:numId w:val="34"/>
        </w:numPr>
        <w:tabs>
          <w:tab w:val="left" w:pos="284"/>
        </w:tabs>
        <w:spacing w:after="0" w:line="240" w:lineRule="auto"/>
        <w:ind w:left="0" w:firstLine="0"/>
        <w:contextualSpacing/>
        <w:rPr>
          <w:rFonts w:ascii="Times New Roman" w:hAnsi="Times New Roman" w:cs="Times New Roman"/>
          <w:sz w:val="28"/>
          <w:szCs w:val="28"/>
          <w:lang w:val="uk-UA"/>
        </w:rPr>
      </w:pPr>
      <w:r w:rsidRPr="00046BF8">
        <w:rPr>
          <w:rFonts w:ascii="Times New Roman" w:hAnsi="Times New Roman" w:cs="Times New Roman"/>
          <w:sz w:val="28"/>
          <w:szCs w:val="28"/>
          <w:lang w:val="uk-UA"/>
        </w:rPr>
        <w:t>Висновки</w:t>
      </w:r>
      <w:r>
        <w:rPr>
          <w:rFonts w:ascii="Times New Roman" w:hAnsi="Times New Roman" w:cs="Times New Roman"/>
          <w:sz w:val="28"/>
          <w:szCs w:val="28"/>
          <w:lang w:val="uk-UA"/>
        </w:rPr>
        <w:t>:</w:t>
      </w:r>
    </w:p>
    <w:p w:rsidR="00BD3989" w:rsidRPr="00046BF8" w:rsidRDefault="00BD3989" w:rsidP="00A633CA">
      <w:pPr>
        <w:pStyle w:val="ListParagraph"/>
        <w:tabs>
          <w:tab w:val="left" w:pos="284"/>
        </w:tabs>
        <w:spacing w:after="0" w:line="240" w:lineRule="auto"/>
        <w:ind w:left="0"/>
        <w:rPr>
          <w:rFonts w:ascii="Times New Roman" w:hAnsi="Times New Roman" w:cs="Times New Roman"/>
          <w:sz w:val="28"/>
          <w:szCs w:val="28"/>
          <w:lang w:val="uk-UA"/>
        </w:rPr>
      </w:pPr>
      <w:r>
        <w:rPr>
          <w:rFonts w:ascii="Times New Roman" w:hAnsi="Times New Roman" w:cs="Times New Roman"/>
          <w:sz w:val="28"/>
          <w:szCs w:val="28"/>
          <w:lang w:val="uk-UA"/>
        </w:rPr>
        <w:t>____________________________________________________________________</w:t>
      </w:r>
    </w:p>
    <w:p w:rsidR="00BD3989" w:rsidRPr="00FA203F" w:rsidRDefault="00BD3989" w:rsidP="00A633CA">
      <w:pPr>
        <w:pStyle w:val="ListParagraph"/>
        <w:numPr>
          <w:ilvl w:val="0"/>
          <w:numId w:val="34"/>
        </w:numPr>
        <w:tabs>
          <w:tab w:val="left" w:pos="284"/>
        </w:tabs>
        <w:spacing w:after="0" w:line="240" w:lineRule="auto"/>
        <w:ind w:left="0" w:firstLine="0"/>
        <w:contextualSpacing/>
        <w:rPr>
          <w:rFonts w:ascii="Times New Roman" w:hAnsi="Times New Roman" w:cs="Times New Roman"/>
          <w:sz w:val="28"/>
          <w:szCs w:val="28"/>
          <w:lang w:val="uk-UA"/>
        </w:rPr>
      </w:pPr>
      <w:r w:rsidRPr="00FA203F">
        <w:rPr>
          <w:rFonts w:ascii="Times New Roman" w:hAnsi="Times New Roman" w:cs="Times New Roman"/>
          <w:sz w:val="28"/>
          <w:szCs w:val="28"/>
          <w:lang w:val="uk-UA"/>
        </w:rPr>
        <w:t>Члени комісії</w:t>
      </w:r>
      <w:r>
        <w:rPr>
          <w:rFonts w:ascii="Times New Roman" w:hAnsi="Times New Roman" w:cs="Times New Roman"/>
          <w:sz w:val="28"/>
          <w:szCs w:val="28"/>
          <w:lang w:val="uk-UA"/>
        </w:rPr>
        <w:t xml:space="preserve"> (підписи):</w:t>
      </w:r>
    </w:p>
    <w:p w:rsidR="00BD3989" w:rsidRPr="00515A3A" w:rsidRDefault="00BD3989" w:rsidP="00A633CA">
      <w:pPr>
        <w:pStyle w:val="ListParagraph"/>
        <w:tabs>
          <w:tab w:val="left" w:pos="284"/>
        </w:tabs>
        <w:spacing w:after="0" w:line="240" w:lineRule="auto"/>
        <w:ind w:left="0"/>
        <w:rPr>
          <w:rFonts w:ascii="Times New Roman" w:hAnsi="Times New Roman" w:cs="Times New Roman"/>
          <w:sz w:val="24"/>
          <w:szCs w:val="24"/>
          <w:lang w:val="uk-UA"/>
        </w:rPr>
      </w:pPr>
      <w:r>
        <w:rPr>
          <w:rFonts w:ascii="Times New Roman" w:hAnsi="Times New Roman" w:cs="Times New Roman"/>
          <w:sz w:val="24"/>
          <w:szCs w:val="24"/>
          <w:lang w:val="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D3989" w:rsidRDefault="00BD3989" w:rsidP="00A633CA">
      <w:pPr>
        <w:pStyle w:val="BodyTextIndent"/>
        <w:tabs>
          <w:tab w:val="left" w:pos="7088"/>
        </w:tabs>
        <w:spacing w:after="0"/>
        <w:ind w:left="0"/>
        <w:jc w:val="both"/>
        <w:rPr>
          <w:b/>
          <w:bCs/>
          <w:sz w:val="28"/>
          <w:szCs w:val="28"/>
        </w:rPr>
      </w:pPr>
    </w:p>
    <w:p w:rsidR="00BD3989" w:rsidRDefault="00BD3989" w:rsidP="00A633CA">
      <w:pPr>
        <w:pStyle w:val="BodyTextIndent"/>
        <w:tabs>
          <w:tab w:val="left" w:pos="7088"/>
        </w:tabs>
        <w:spacing w:after="0"/>
        <w:ind w:left="0"/>
        <w:jc w:val="both"/>
        <w:rPr>
          <w:b/>
          <w:bCs/>
          <w:sz w:val="28"/>
          <w:szCs w:val="28"/>
        </w:rPr>
      </w:pPr>
    </w:p>
    <w:p w:rsidR="00BD3989" w:rsidRPr="00E162AB" w:rsidRDefault="00BD3989" w:rsidP="00A633CA">
      <w:pPr>
        <w:jc w:val="both"/>
        <w:rPr>
          <w:b/>
          <w:bCs/>
          <w:sz w:val="28"/>
          <w:szCs w:val="28"/>
        </w:rPr>
      </w:pPr>
    </w:p>
    <w:p w:rsidR="00BD3989" w:rsidRPr="00E162AB" w:rsidRDefault="00BD3989" w:rsidP="00A633CA">
      <w:pPr>
        <w:rPr>
          <w:b/>
          <w:bCs/>
          <w:sz w:val="28"/>
          <w:szCs w:val="28"/>
        </w:rPr>
      </w:pPr>
      <w:r w:rsidRPr="00E162AB">
        <w:rPr>
          <w:b/>
          <w:bCs/>
          <w:sz w:val="28"/>
          <w:szCs w:val="28"/>
        </w:rPr>
        <w:t>Директор комунального підприємства</w:t>
      </w:r>
    </w:p>
    <w:p w:rsidR="00BD3989" w:rsidRPr="00E162AB" w:rsidRDefault="00BD3989" w:rsidP="00A633CA">
      <w:pPr>
        <w:rPr>
          <w:b/>
          <w:bCs/>
          <w:sz w:val="28"/>
          <w:szCs w:val="28"/>
        </w:rPr>
      </w:pPr>
      <w:r w:rsidRPr="00E162AB">
        <w:rPr>
          <w:b/>
          <w:bCs/>
          <w:sz w:val="28"/>
          <w:szCs w:val="28"/>
        </w:rPr>
        <w:t>«Квартирне управління» Кременчуцької</w:t>
      </w:r>
    </w:p>
    <w:p w:rsidR="00BD3989" w:rsidRPr="00E162AB" w:rsidRDefault="00BD3989" w:rsidP="00A633CA">
      <w:pPr>
        <w:jc w:val="both"/>
        <w:rPr>
          <w:b/>
          <w:bCs/>
          <w:sz w:val="28"/>
          <w:szCs w:val="28"/>
        </w:rPr>
      </w:pPr>
      <w:r w:rsidRPr="00E162AB">
        <w:rPr>
          <w:b/>
          <w:bCs/>
          <w:sz w:val="28"/>
          <w:szCs w:val="28"/>
        </w:rPr>
        <w:t>міської ради Кременчуцького району</w:t>
      </w:r>
    </w:p>
    <w:p w:rsidR="00BD3989" w:rsidRPr="000878EA" w:rsidRDefault="00BD3989" w:rsidP="00A633CA">
      <w:pPr>
        <w:pStyle w:val="BodyTextIndent"/>
        <w:tabs>
          <w:tab w:val="left" w:pos="7088"/>
        </w:tabs>
        <w:spacing w:after="0"/>
        <w:ind w:left="0"/>
        <w:jc w:val="both"/>
        <w:rPr>
          <w:b/>
          <w:bCs/>
          <w:sz w:val="28"/>
          <w:szCs w:val="28"/>
        </w:rPr>
      </w:pPr>
      <w:r w:rsidRPr="00E162AB">
        <w:rPr>
          <w:b/>
          <w:bCs/>
          <w:sz w:val="28"/>
          <w:szCs w:val="28"/>
        </w:rPr>
        <w:t xml:space="preserve">Полтавської області                                                           </w:t>
      </w:r>
      <w:r>
        <w:rPr>
          <w:b/>
          <w:bCs/>
          <w:sz w:val="28"/>
          <w:szCs w:val="28"/>
        </w:rPr>
        <w:t xml:space="preserve">   </w:t>
      </w:r>
      <w:r w:rsidRPr="00E162AB">
        <w:rPr>
          <w:b/>
          <w:bCs/>
          <w:sz w:val="28"/>
          <w:szCs w:val="28"/>
        </w:rPr>
        <w:t>О. КАЛАШНИК</w:t>
      </w:r>
    </w:p>
    <w:p w:rsidR="00BD3989" w:rsidRPr="000878EA" w:rsidRDefault="00BD3989" w:rsidP="00A633CA">
      <w:pPr>
        <w:pStyle w:val="ListParagraph"/>
        <w:tabs>
          <w:tab w:val="left" w:pos="284"/>
        </w:tabs>
        <w:spacing w:after="0" w:line="240" w:lineRule="auto"/>
        <w:ind w:left="0"/>
        <w:rPr>
          <w:b/>
          <w:bCs/>
          <w:sz w:val="28"/>
          <w:szCs w:val="28"/>
        </w:rPr>
      </w:pPr>
    </w:p>
    <w:sectPr w:rsidR="00BD3989" w:rsidRPr="000878EA" w:rsidSect="00C37F1B">
      <w:headerReference w:type="default" r:id="rId7"/>
      <w:footerReference w:type="default" r:id="rId8"/>
      <w:footnotePr>
        <w:pos w:val="beneathText"/>
      </w:footnotePr>
      <w:pgSz w:w="11905" w:h="16837"/>
      <w:pgMar w:top="709" w:right="567" w:bottom="992" w:left="1701" w:header="720"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3989" w:rsidRDefault="00BD3989">
      <w:r>
        <w:separator/>
      </w:r>
    </w:p>
  </w:endnote>
  <w:endnote w:type="continuationSeparator" w:id="0">
    <w:p w:rsidR="00BD3989" w:rsidRDefault="00BD39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989" w:rsidRDefault="00BD3989" w:rsidP="00472C76">
    <w:pPr>
      <w:pStyle w:val="Footer"/>
      <w:framePr w:wrap="auto" w:vAnchor="text" w:hAnchor="margin" w:xAlign="right" w:y="1"/>
      <w:rPr>
        <w:rStyle w:val="PageNumber"/>
      </w:rPr>
    </w:pPr>
  </w:p>
  <w:p w:rsidR="00BD3989" w:rsidRPr="008F65CE" w:rsidRDefault="00BD3989" w:rsidP="007739A1">
    <w:pPr>
      <w:pStyle w:val="BodyText"/>
      <w:tabs>
        <w:tab w:val="left" w:pos="0"/>
      </w:tabs>
      <w:spacing w:after="0"/>
      <w:rPr>
        <w:sz w:val="28"/>
        <w:szCs w:val="28"/>
      </w:rPr>
    </w:pPr>
    <w:r w:rsidRPr="008F65CE">
      <w:rPr>
        <w:sz w:val="28"/>
        <w:szCs w:val="28"/>
      </w:rPr>
      <w:t>____________________________________________________________________</w:t>
    </w:r>
  </w:p>
  <w:p w:rsidR="00BD3989" w:rsidRPr="004C07EB" w:rsidRDefault="00BD3989" w:rsidP="007739A1">
    <w:pPr>
      <w:jc w:val="center"/>
      <w:rPr>
        <w:sz w:val="20"/>
        <w:szCs w:val="20"/>
      </w:rPr>
    </w:pPr>
    <w:r w:rsidRPr="004C07EB">
      <w:rPr>
        <w:sz w:val="20"/>
        <w:szCs w:val="20"/>
      </w:rPr>
      <w:t>Рішення виконавчого комітету Кременчуцької міської ради Кременчуцького району Полтавської області</w:t>
    </w:r>
  </w:p>
  <w:p w:rsidR="00BD3989" w:rsidRPr="000D5A9E" w:rsidRDefault="00BD3989" w:rsidP="000124DF">
    <w:pPr>
      <w:jc w:val="center"/>
      <w:rPr>
        <w:b/>
        <w:sz w:val="20"/>
        <w:szCs w:val="20"/>
      </w:rPr>
    </w:pPr>
  </w:p>
  <w:p w:rsidR="00BD3989" w:rsidRPr="004C07EB" w:rsidRDefault="00BD3989" w:rsidP="000124DF">
    <w:pPr>
      <w:jc w:val="center"/>
      <w:rPr>
        <w:sz w:val="20"/>
        <w:szCs w:val="20"/>
      </w:rPr>
    </w:pPr>
    <w:r w:rsidRPr="004C07EB">
      <w:rPr>
        <w:sz w:val="20"/>
        <w:szCs w:val="20"/>
      </w:rPr>
      <w:t>від __________20____  № ______</w:t>
    </w:r>
  </w:p>
  <w:p w:rsidR="00BD3989" w:rsidRPr="004C07EB" w:rsidRDefault="00BD3989" w:rsidP="000124DF">
    <w:pPr>
      <w:pStyle w:val="Footer"/>
      <w:jc w:val="center"/>
      <w:rPr>
        <w:sz w:val="20"/>
        <w:szCs w:val="20"/>
      </w:rPr>
    </w:pPr>
    <w:r w:rsidRPr="004C07EB">
      <w:rPr>
        <w:sz w:val="20"/>
        <w:szCs w:val="20"/>
      </w:rPr>
      <w:t xml:space="preserve">Сторінка </w:t>
    </w:r>
    <w:r w:rsidRPr="004C07EB">
      <w:rPr>
        <w:sz w:val="20"/>
        <w:szCs w:val="20"/>
      </w:rPr>
      <w:fldChar w:fldCharType="begin"/>
    </w:r>
    <w:r w:rsidRPr="004C07EB">
      <w:rPr>
        <w:sz w:val="20"/>
        <w:szCs w:val="20"/>
      </w:rPr>
      <w:instrText xml:space="preserve"> PAGE </w:instrText>
    </w:r>
    <w:r w:rsidRPr="004C07EB">
      <w:rPr>
        <w:sz w:val="20"/>
        <w:szCs w:val="20"/>
      </w:rPr>
      <w:fldChar w:fldCharType="separate"/>
    </w:r>
    <w:r>
      <w:rPr>
        <w:noProof/>
        <w:sz w:val="20"/>
        <w:szCs w:val="20"/>
      </w:rPr>
      <w:t>6</w:t>
    </w:r>
    <w:r w:rsidRPr="004C07EB">
      <w:rPr>
        <w:sz w:val="20"/>
        <w:szCs w:val="20"/>
      </w:rPr>
      <w:fldChar w:fldCharType="end"/>
    </w:r>
    <w:r w:rsidRPr="004C07EB">
      <w:rPr>
        <w:sz w:val="20"/>
        <w:szCs w:val="20"/>
      </w:rPr>
      <w:t xml:space="preserve"> з </w:t>
    </w:r>
    <w:r w:rsidRPr="004C07EB">
      <w:rPr>
        <w:sz w:val="20"/>
        <w:szCs w:val="20"/>
      </w:rPr>
      <w:fldChar w:fldCharType="begin"/>
    </w:r>
    <w:r w:rsidRPr="004C07EB">
      <w:rPr>
        <w:sz w:val="20"/>
        <w:szCs w:val="20"/>
      </w:rPr>
      <w:instrText xml:space="preserve"> NUMPAGES </w:instrText>
    </w:r>
    <w:r w:rsidRPr="004C07EB">
      <w:rPr>
        <w:sz w:val="20"/>
        <w:szCs w:val="20"/>
      </w:rPr>
      <w:fldChar w:fldCharType="separate"/>
    </w:r>
    <w:r>
      <w:rPr>
        <w:noProof/>
        <w:sz w:val="20"/>
        <w:szCs w:val="20"/>
      </w:rPr>
      <w:t>17</w:t>
    </w:r>
    <w:r w:rsidRPr="004C07EB">
      <w:rPr>
        <w:sz w:val="20"/>
        <w:szCs w:val="20"/>
      </w:rPr>
      <w:fldChar w:fldCharType="end"/>
    </w:r>
  </w:p>
  <w:p w:rsidR="00BD3989" w:rsidRPr="008F65CE" w:rsidRDefault="00BD3989" w:rsidP="000124DF">
    <w:pPr>
      <w:pStyle w:val="Footer"/>
      <w:jc w:val="center"/>
      <w:rPr>
        <w:sz w:val="20"/>
        <w:szCs w:val="20"/>
      </w:rPr>
    </w:pPr>
  </w:p>
  <w:p w:rsidR="00BD3989" w:rsidRDefault="00BD3989" w:rsidP="000124DF">
    <w:pPr>
      <w:pStyle w:val="Footer"/>
      <w:tabs>
        <w:tab w:val="clear" w:pos="9355"/>
        <w:tab w:val="right" w:pos="-2835"/>
      </w:tabs>
      <w:ind w:right="-3"/>
      <w:jc w:val="cen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3989" w:rsidRDefault="00BD3989">
      <w:r>
        <w:separator/>
      </w:r>
    </w:p>
  </w:footnote>
  <w:footnote w:type="continuationSeparator" w:id="0">
    <w:p w:rsidR="00BD3989" w:rsidRDefault="00BD39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989" w:rsidRPr="00201D9E" w:rsidRDefault="00BD3989" w:rsidP="00D3508E">
    <w:pPr>
      <w:pStyle w:val="Header"/>
      <w:ind w:right="360"/>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20"/>
        </w:tabs>
        <w:ind w:left="720" w:hanging="360"/>
      </w:pPr>
      <w:rPr>
        <w:rFonts w:cs="Times New Roman"/>
      </w:rPr>
    </w:lvl>
  </w:abstractNum>
  <w:abstractNum w:abstractNumId="1">
    <w:nsid w:val="03156CA9"/>
    <w:multiLevelType w:val="multilevel"/>
    <w:tmpl w:val="A34E7F7A"/>
    <w:lvl w:ilvl="0">
      <w:start w:val="1"/>
      <w:numFmt w:val="decimal"/>
      <w:lvlText w:val="%1."/>
      <w:lvlJc w:val="left"/>
      <w:pPr>
        <w:tabs>
          <w:tab w:val="num" w:pos="435"/>
        </w:tabs>
        <w:ind w:left="435" w:hanging="435"/>
      </w:pPr>
      <w:rPr>
        <w:rFonts w:cs="Times New Roman" w:hint="default"/>
      </w:rPr>
    </w:lvl>
    <w:lvl w:ilvl="1">
      <w:start w:val="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nsid w:val="0592716F"/>
    <w:multiLevelType w:val="multilevel"/>
    <w:tmpl w:val="EA1A6CBE"/>
    <w:lvl w:ilvl="0">
      <w:start w:val="1"/>
      <w:numFmt w:val="decimal"/>
      <w:lvlText w:val="%1."/>
      <w:lvlJc w:val="left"/>
      <w:pPr>
        <w:tabs>
          <w:tab w:val="num" w:pos="570"/>
        </w:tabs>
        <w:ind w:left="570" w:hanging="570"/>
      </w:pPr>
      <w:rPr>
        <w:rFonts w:cs="Times New Roman" w:hint="default"/>
      </w:rPr>
    </w:lvl>
    <w:lvl w:ilvl="1">
      <w:start w:val="10"/>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nsid w:val="06D13C43"/>
    <w:multiLevelType w:val="multilevel"/>
    <w:tmpl w:val="2346AA46"/>
    <w:lvl w:ilvl="0">
      <w:start w:val="4"/>
      <w:numFmt w:val="decimal"/>
      <w:lvlText w:val="%1."/>
      <w:lvlJc w:val="left"/>
      <w:pPr>
        <w:tabs>
          <w:tab w:val="num" w:pos="435"/>
        </w:tabs>
        <w:ind w:left="435" w:hanging="435"/>
      </w:pPr>
      <w:rPr>
        <w:rFonts w:cs="Times New Roman" w:hint="default"/>
      </w:rPr>
    </w:lvl>
    <w:lvl w:ilvl="1">
      <w:start w:val="9"/>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nsid w:val="07FA287C"/>
    <w:multiLevelType w:val="multilevel"/>
    <w:tmpl w:val="943AFB32"/>
    <w:lvl w:ilvl="0">
      <w:start w:val="5"/>
      <w:numFmt w:val="decimal"/>
      <w:lvlText w:val="%1."/>
      <w:lvlJc w:val="left"/>
      <w:pPr>
        <w:ind w:left="675" w:hanging="675"/>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5">
    <w:nsid w:val="0A73088C"/>
    <w:multiLevelType w:val="hybridMultilevel"/>
    <w:tmpl w:val="58923A54"/>
    <w:lvl w:ilvl="0" w:tplc="15A236BE">
      <w:start w:val="1"/>
      <w:numFmt w:val="decimal"/>
      <w:lvlText w:val="%1."/>
      <w:lvlJc w:val="left"/>
      <w:pPr>
        <w:ind w:left="720" w:hanging="360"/>
      </w:pPr>
      <w:rPr>
        <w:rFonts w:cs="Times New Roman" w:hint="default"/>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0EE22B04"/>
    <w:multiLevelType w:val="multilevel"/>
    <w:tmpl w:val="D40EB8D2"/>
    <w:lvl w:ilvl="0">
      <w:start w:val="1"/>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0F19623C"/>
    <w:multiLevelType w:val="multilevel"/>
    <w:tmpl w:val="D7F0A596"/>
    <w:lvl w:ilvl="0">
      <w:start w:val="1"/>
      <w:numFmt w:val="decimal"/>
      <w:lvlText w:val="%1."/>
      <w:lvlJc w:val="left"/>
      <w:pPr>
        <w:tabs>
          <w:tab w:val="num" w:pos="420"/>
        </w:tabs>
        <w:ind w:left="420" w:hanging="420"/>
      </w:pPr>
      <w:rPr>
        <w:rFonts w:cs="Times New Roman" w:hint="default"/>
      </w:rPr>
    </w:lvl>
    <w:lvl w:ilvl="1">
      <w:start w:val="8"/>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nsid w:val="10802B67"/>
    <w:multiLevelType w:val="multilevel"/>
    <w:tmpl w:val="8F180B8A"/>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9">
    <w:nsid w:val="12EB6347"/>
    <w:multiLevelType w:val="multilevel"/>
    <w:tmpl w:val="C06EE20A"/>
    <w:lvl w:ilvl="0">
      <w:start w:val="1"/>
      <w:numFmt w:val="decimal"/>
      <w:lvlText w:val="%1."/>
      <w:lvlJc w:val="left"/>
      <w:pPr>
        <w:tabs>
          <w:tab w:val="num" w:pos="705"/>
        </w:tabs>
        <w:ind w:left="705" w:hanging="705"/>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
    <w:nsid w:val="136366A9"/>
    <w:multiLevelType w:val="multilevel"/>
    <w:tmpl w:val="5AC6CFD2"/>
    <w:lvl w:ilvl="0">
      <w:start w:val="1"/>
      <w:numFmt w:val="decimal"/>
      <w:lvlText w:val="%1."/>
      <w:lvlJc w:val="left"/>
      <w:pPr>
        <w:tabs>
          <w:tab w:val="num" w:pos="555"/>
        </w:tabs>
        <w:ind w:left="555" w:hanging="555"/>
      </w:pPr>
      <w:rPr>
        <w:rFonts w:cs="Times New Roman" w:hint="default"/>
      </w:rPr>
    </w:lvl>
    <w:lvl w:ilvl="1">
      <w:start w:val="10"/>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1">
    <w:nsid w:val="138F7EFC"/>
    <w:multiLevelType w:val="multilevel"/>
    <w:tmpl w:val="5768CADE"/>
    <w:lvl w:ilvl="0">
      <w:start w:val="3"/>
      <w:numFmt w:val="decimal"/>
      <w:lvlText w:val="%1."/>
      <w:lvlJc w:val="left"/>
      <w:pPr>
        <w:ind w:left="648" w:hanging="648"/>
      </w:pPr>
      <w:rPr>
        <w:rFonts w:cs="Times New Roman" w:hint="default"/>
      </w:rPr>
    </w:lvl>
    <w:lvl w:ilvl="1">
      <w:start w:val="2"/>
      <w:numFmt w:val="decimal"/>
      <w:lvlText w:val="%1.%2."/>
      <w:lvlJc w:val="left"/>
      <w:pPr>
        <w:ind w:left="1074" w:hanging="72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924" w:hanging="180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12">
    <w:nsid w:val="1BE13118"/>
    <w:multiLevelType w:val="hybridMultilevel"/>
    <w:tmpl w:val="FACE460C"/>
    <w:lvl w:ilvl="0" w:tplc="DB6C3E28">
      <w:start w:val="1"/>
      <w:numFmt w:val="decimal"/>
      <w:lvlText w:val="%1."/>
      <w:lvlJc w:val="left"/>
      <w:pPr>
        <w:ind w:left="1065" w:hanging="360"/>
      </w:pPr>
      <w:rPr>
        <w:rFonts w:cs="Times New Roman" w:hint="default"/>
      </w:rPr>
    </w:lvl>
    <w:lvl w:ilvl="1" w:tplc="04190019">
      <w:start w:val="1"/>
      <w:numFmt w:val="lowerLetter"/>
      <w:lvlText w:val="%2."/>
      <w:lvlJc w:val="left"/>
      <w:pPr>
        <w:ind w:left="1785" w:hanging="360"/>
      </w:pPr>
      <w:rPr>
        <w:rFonts w:cs="Times New Roman"/>
      </w:rPr>
    </w:lvl>
    <w:lvl w:ilvl="2" w:tplc="0419001B">
      <w:start w:val="1"/>
      <w:numFmt w:val="lowerRoman"/>
      <w:lvlText w:val="%3."/>
      <w:lvlJc w:val="right"/>
      <w:pPr>
        <w:ind w:left="2505" w:hanging="180"/>
      </w:pPr>
      <w:rPr>
        <w:rFonts w:cs="Times New Roman"/>
      </w:rPr>
    </w:lvl>
    <w:lvl w:ilvl="3" w:tplc="0419000F">
      <w:start w:val="1"/>
      <w:numFmt w:val="decimal"/>
      <w:lvlText w:val="%4."/>
      <w:lvlJc w:val="left"/>
      <w:pPr>
        <w:ind w:left="3225" w:hanging="360"/>
      </w:pPr>
      <w:rPr>
        <w:rFonts w:cs="Times New Roman"/>
      </w:rPr>
    </w:lvl>
    <w:lvl w:ilvl="4" w:tplc="04190019">
      <w:start w:val="1"/>
      <w:numFmt w:val="lowerLetter"/>
      <w:lvlText w:val="%5."/>
      <w:lvlJc w:val="left"/>
      <w:pPr>
        <w:ind w:left="3945" w:hanging="360"/>
      </w:pPr>
      <w:rPr>
        <w:rFonts w:cs="Times New Roman"/>
      </w:rPr>
    </w:lvl>
    <w:lvl w:ilvl="5" w:tplc="0419001B">
      <w:start w:val="1"/>
      <w:numFmt w:val="lowerRoman"/>
      <w:lvlText w:val="%6."/>
      <w:lvlJc w:val="right"/>
      <w:pPr>
        <w:ind w:left="4665" w:hanging="180"/>
      </w:pPr>
      <w:rPr>
        <w:rFonts w:cs="Times New Roman"/>
      </w:rPr>
    </w:lvl>
    <w:lvl w:ilvl="6" w:tplc="0419000F">
      <w:start w:val="1"/>
      <w:numFmt w:val="decimal"/>
      <w:lvlText w:val="%7."/>
      <w:lvlJc w:val="left"/>
      <w:pPr>
        <w:ind w:left="5385" w:hanging="360"/>
      </w:pPr>
      <w:rPr>
        <w:rFonts w:cs="Times New Roman"/>
      </w:rPr>
    </w:lvl>
    <w:lvl w:ilvl="7" w:tplc="04190019">
      <w:start w:val="1"/>
      <w:numFmt w:val="lowerLetter"/>
      <w:lvlText w:val="%8."/>
      <w:lvlJc w:val="left"/>
      <w:pPr>
        <w:ind w:left="6105" w:hanging="360"/>
      </w:pPr>
      <w:rPr>
        <w:rFonts w:cs="Times New Roman"/>
      </w:rPr>
    </w:lvl>
    <w:lvl w:ilvl="8" w:tplc="0419001B">
      <w:start w:val="1"/>
      <w:numFmt w:val="lowerRoman"/>
      <w:lvlText w:val="%9."/>
      <w:lvlJc w:val="right"/>
      <w:pPr>
        <w:ind w:left="6825" w:hanging="180"/>
      </w:pPr>
      <w:rPr>
        <w:rFonts w:cs="Times New Roman"/>
      </w:rPr>
    </w:lvl>
  </w:abstractNum>
  <w:abstractNum w:abstractNumId="13">
    <w:nsid w:val="1BE37DE2"/>
    <w:multiLevelType w:val="hybridMultilevel"/>
    <w:tmpl w:val="F8E8977A"/>
    <w:lvl w:ilvl="0" w:tplc="326A99DC">
      <w:start w:val="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A2D3712"/>
    <w:multiLevelType w:val="multilevel"/>
    <w:tmpl w:val="FA88DFCC"/>
    <w:lvl w:ilvl="0">
      <w:start w:val="4"/>
      <w:numFmt w:val="decimal"/>
      <w:lvlText w:val="%1."/>
      <w:lvlJc w:val="left"/>
      <w:pPr>
        <w:ind w:left="675" w:hanging="675"/>
      </w:pPr>
      <w:rPr>
        <w:rFonts w:cs="Times New Roman" w:hint="default"/>
      </w:rPr>
    </w:lvl>
    <w:lvl w:ilvl="1">
      <w:start w:val="2"/>
      <w:numFmt w:val="decimal"/>
      <w:lvlText w:val="%1.%2."/>
      <w:lvlJc w:val="left"/>
      <w:pPr>
        <w:ind w:left="1571" w:hanging="720"/>
      </w:pPr>
      <w:rPr>
        <w:rFonts w:cs="Times New Roman" w:hint="default"/>
      </w:rPr>
    </w:lvl>
    <w:lvl w:ilvl="2">
      <w:start w:val="9"/>
      <w:numFmt w:val="decimal"/>
      <w:lvlText w:val="%1.%2.%3."/>
      <w:lvlJc w:val="left"/>
      <w:pPr>
        <w:ind w:left="1429" w:hanging="720"/>
      </w:pPr>
      <w:rPr>
        <w:rFonts w:cs="Times New Roman" w:hint="default"/>
      </w:rPr>
    </w:lvl>
    <w:lvl w:ilvl="3">
      <w:start w:val="1"/>
      <w:numFmt w:val="decimal"/>
      <w:lvlText w:val="%1.%2.%3.%4."/>
      <w:lvlJc w:val="left"/>
      <w:pPr>
        <w:ind w:left="2355" w:hanging="1080"/>
      </w:pPr>
      <w:rPr>
        <w:rFonts w:cs="Times New Roman" w:hint="default"/>
      </w:rPr>
    </w:lvl>
    <w:lvl w:ilvl="4">
      <w:start w:val="1"/>
      <w:numFmt w:val="decimal"/>
      <w:lvlText w:val="%1.%2.%3.%4.%5."/>
      <w:lvlJc w:val="left"/>
      <w:pPr>
        <w:ind w:left="2780" w:hanging="1080"/>
      </w:pPr>
      <w:rPr>
        <w:rFonts w:cs="Times New Roman" w:hint="default"/>
      </w:rPr>
    </w:lvl>
    <w:lvl w:ilvl="5">
      <w:start w:val="1"/>
      <w:numFmt w:val="decimal"/>
      <w:lvlText w:val="%1.%2.%3.%4.%5.%6."/>
      <w:lvlJc w:val="left"/>
      <w:pPr>
        <w:ind w:left="3565" w:hanging="1440"/>
      </w:pPr>
      <w:rPr>
        <w:rFonts w:cs="Times New Roman" w:hint="default"/>
      </w:rPr>
    </w:lvl>
    <w:lvl w:ilvl="6">
      <w:start w:val="1"/>
      <w:numFmt w:val="decimal"/>
      <w:lvlText w:val="%1.%2.%3.%4.%5.%6.%7."/>
      <w:lvlJc w:val="left"/>
      <w:pPr>
        <w:ind w:left="4350" w:hanging="1800"/>
      </w:pPr>
      <w:rPr>
        <w:rFonts w:cs="Times New Roman" w:hint="default"/>
      </w:rPr>
    </w:lvl>
    <w:lvl w:ilvl="7">
      <w:start w:val="1"/>
      <w:numFmt w:val="decimal"/>
      <w:lvlText w:val="%1.%2.%3.%4.%5.%6.%7.%8."/>
      <w:lvlJc w:val="left"/>
      <w:pPr>
        <w:ind w:left="4775" w:hanging="1800"/>
      </w:pPr>
      <w:rPr>
        <w:rFonts w:cs="Times New Roman" w:hint="default"/>
      </w:rPr>
    </w:lvl>
    <w:lvl w:ilvl="8">
      <w:start w:val="1"/>
      <w:numFmt w:val="decimal"/>
      <w:lvlText w:val="%1.%2.%3.%4.%5.%6.%7.%8.%9."/>
      <w:lvlJc w:val="left"/>
      <w:pPr>
        <w:ind w:left="5560" w:hanging="2160"/>
      </w:pPr>
      <w:rPr>
        <w:rFonts w:cs="Times New Roman" w:hint="default"/>
      </w:rPr>
    </w:lvl>
  </w:abstractNum>
  <w:abstractNum w:abstractNumId="15">
    <w:nsid w:val="2AB35DE8"/>
    <w:multiLevelType w:val="multilevel"/>
    <w:tmpl w:val="ABEE50B4"/>
    <w:lvl w:ilvl="0">
      <w:start w:val="4"/>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6">
    <w:nsid w:val="2B187227"/>
    <w:multiLevelType w:val="multilevel"/>
    <w:tmpl w:val="32F2E790"/>
    <w:lvl w:ilvl="0">
      <w:start w:val="1"/>
      <w:numFmt w:val="decimal"/>
      <w:lvlText w:val="%1."/>
      <w:lvlJc w:val="left"/>
      <w:pPr>
        <w:tabs>
          <w:tab w:val="num" w:pos="420"/>
        </w:tabs>
        <w:ind w:left="420" w:hanging="420"/>
      </w:pPr>
      <w:rPr>
        <w:rFonts w:cs="Times New Roman" w:hint="default"/>
      </w:rPr>
    </w:lvl>
    <w:lvl w:ilvl="1">
      <w:start w:val="9"/>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7">
    <w:nsid w:val="2BAD5687"/>
    <w:multiLevelType w:val="hybridMultilevel"/>
    <w:tmpl w:val="69404F6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nsid w:val="2D5963F2"/>
    <w:multiLevelType w:val="multilevel"/>
    <w:tmpl w:val="232A8F76"/>
    <w:lvl w:ilvl="0">
      <w:start w:val="3"/>
      <w:numFmt w:val="decimal"/>
      <w:lvlText w:val="%1"/>
      <w:lvlJc w:val="left"/>
      <w:pPr>
        <w:ind w:left="360" w:hanging="360"/>
      </w:pPr>
      <w:rPr>
        <w:rFonts w:cs="Times New Roman" w:hint="default"/>
      </w:rPr>
    </w:lvl>
    <w:lvl w:ilvl="1">
      <w:start w:val="1"/>
      <w:numFmt w:val="decimal"/>
      <w:lvlText w:val="%1.%2"/>
      <w:lvlJc w:val="left"/>
      <w:pPr>
        <w:ind w:left="714" w:hanging="36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19">
    <w:nsid w:val="2E5410D7"/>
    <w:multiLevelType w:val="multilevel"/>
    <w:tmpl w:val="738A131A"/>
    <w:lvl w:ilvl="0">
      <w:start w:val="1"/>
      <w:numFmt w:val="decimal"/>
      <w:lvlText w:val="%1."/>
      <w:lvlJc w:val="left"/>
      <w:pPr>
        <w:tabs>
          <w:tab w:val="num" w:pos="435"/>
        </w:tabs>
        <w:ind w:left="435" w:hanging="435"/>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0">
    <w:nsid w:val="2E617B11"/>
    <w:multiLevelType w:val="multilevel"/>
    <w:tmpl w:val="302A0A28"/>
    <w:lvl w:ilvl="0">
      <w:start w:val="3"/>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1">
    <w:nsid w:val="2EEF4461"/>
    <w:multiLevelType w:val="multilevel"/>
    <w:tmpl w:val="3D426754"/>
    <w:lvl w:ilvl="0">
      <w:start w:val="2"/>
      <w:numFmt w:val="decimal"/>
      <w:lvlText w:val="%1."/>
      <w:lvlJc w:val="left"/>
      <w:pPr>
        <w:ind w:left="675" w:hanging="675"/>
      </w:pPr>
      <w:rPr>
        <w:rFonts w:cs="Times New Roman" w:hint="default"/>
      </w:rPr>
    </w:lvl>
    <w:lvl w:ilvl="1">
      <w:start w:val="5"/>
      <w:numFmt w:val="decimal"/>
      <w:lvlText w:val="%1.%2."/>
      <w:lvlJc w:val="left"/>
      <w:pPr>
        <w:ind w:left="1074" w:hanging="72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924" w:hanging="180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22">
    <w:nsid w:val="31BF3C4B"/>
    <w:multiLevelType w:val="hybridMultilevel"/>
    <w:tmpl w:val="4A66822C"/>
    <w:lvl w:ilvl="0" w:tplc="D3AE6DD0">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hint="default"/>
      </w:rPr>
    </w:lvl>
    <w:lvl w:ilvl="8" w:tplc="04190005">
      <w:start w:val="1"/>
      <w:numFmt w:val="bullet"/>
      <w:lvlText w:val=""/>
      <w:lvlJc w:val="left"/>
      <w:pPr>
        <w:ind w:left="6829" w:hanging="360"/>
      </w:pPr>
      <w:rPr>
        <w:rFonts w:ascii="Wingdings" w:hAnsi="Wingdings" w:hint="default"/>
      </w:rPr>
    </w:lvl>
  </w:abstractNum>
  <w:abstractNum w:abstractNumId="23">
    <w:nsid w:val="38E3263F"/>
    <w:multiLevelType w:val="multilevel"/>
    <w:tmpl w:val="7E1C9E86"/>
    <w:lvl w:ilvl="0">
      <w:start w:val="6"/>
      <w:numFmt w:val="decimal"/>
      <w:lvlText w:val="%1."/>
      <w:lvlJc w:val="left"/>
      <w:pPr>
        <w:ind w:left="450" w:hanging="45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24">
    <w:nsid w:val="3AFD3699"/>
    <w:multiLevelType w:val="multilevel"/>
    <w:tmpl w:val="8E549768"/>
    <w:lvl w:ilvl="0">
      <w:start w:val="2"/>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5">
    <w:nsid w:val="3B9A40B9"/>
    <w:multiLevelType w:val="multilevel"/>
    <w:tmpl w:val="9A0A049C"/>
    <w:lvl w:ilvl="0">
      <w:start w:val="4"/>
      <w:numFmt w:val="decimal"/>
      <w:lvlText w:val="%1."/>
      <w:lvlJc w:val="left"/>
      <w:pPr>
        <w:ind w:left="675" w:hanging="675"/>
      </w:pPr>
      <w:rPr>
        <w:rFonts w:cs="Times New Roman" w:hint="default"/>
      </w:rPr>
    </w:lvl>
    <w:lvl w:ilvl="1">
      <w:start w:val="2"/>
      <w:numFmt w:val="decimal"/>
      <w:lvlText w:val="%1.%2."/>
      <w:lvlJc w:val="left"/>
      <w:pPr>
        <w:ind w:left="1145" w:hanging="720"/>
      </w:pPr>
      <w:rPr>
        <w:rFonts w:cs="Times New Roman" w:hint="default"/>
      </w:rPr>
    </w:lvl>
    <w:lvl w:ilvl="2">
      <w:start w:val="6"/>
      <w:numFmt w:val="decimal"/>
      <w:lvlText w:val="%1.%2.%3."/>
      <w:lvlJc w:val="left"/>
      <w:pPr>
        <w:ind w:left="1570" w:hanging="720"/>
      </w:pPr>
      <w:rPr>
        <w:rFonts w:cs="Times New Roman" w:hint="default"/>
      </w:rPr>
    </w:lvl>
    <w:lvl w:ilvl="3">
      <w:start w:val="1"/>
      <w:numFmt w:val="decimal"/>
      <w:lvlText w:val="%1.%2.%3.%4."/>
      <w:lvlJc w:val="left"/>
      <w:pPr>
        <w:ind w:left="2355" w:hanging="1080"/>
      </w:pPr>
      <w:rPr>
        <w:rFonts w:cs="Times New Roman" w:hint="default"/>
      </w:rPr>
    </w:lvl>
    <w:lvl w:ilvl="4">
      <w:start w:val="1"/>
      <w:numFmt w:val="decimal"/>
      <w:lvlText w:val="%1.%2.%3.%4.%5."/>
      <w:lvlJc w:val="left"/>
      <w:pPr>
        <w:ind w:left="2780" w:hanging="1080"/>
      </w:pPr>
      <w:rPr>
        <w:rFonts w:cs="Times New Roman" w:hint="default"/>
      </w:rPr>
    </w:lvl>
    <w:lvl w:ilvl="5">
      <w:start w:val="1"/>
      <w:numFmt w:val="decimal"/>
      <w:lvlText w:val="%1.%2.%3.%4.%5.%6."/>
      <w:lvlJc w:val="left"/>
      <w:pPr>
        <w:ind w:left="3565" w:hanging="1440"/>
      </w:pPr>
      <w:rPr>
        <w:rFonts w:cs="Times New Roman" w:hint="default"/>
      </w:rPr>
    </w:lvl>
    <w:lvl w:ilvl="6">
      <w:start w:val="1"/>
      <w:numFmt w:val="decimal"/>
      <w:lvlText w:val="%1.%2.%3.%4.%5.%6.%7."/>
      <w:lvlJc w:val="left"/>
      <w:pPr>
        <w:ind w:left="4350" w:hanging="1800"/>
      </w:pPr>
      <w:rPr>
        <w:rFonts w:cs="Times New Roman" w:hint="default"/>
      </w:rPr>
    </w:lvl>
    <w:lvl w:ilvl="7">
      <w:start w:val="1"/>
      <w:numFmt w:val="decimal"/>
      <w:lvlText w:val="%1.%2.%3.%4.%5.%6.%7.%8."/>
      <w:lvlJc w:val="left"/>
      <w:pPr>
        <w:ind w:left="4775" w:hanging="1800"/>
      </w:pPr>
      <w:rPr>
        <w:rFonts w:cs="Times New Roman" w:hint="default"/>
      </w:rPr>
    </w:lvl>
    <w:lvl w:ilvl="8">
      <w:start w:val="1"/>
      <w:numFmt w:val="decimal"/>
      <w:lvlText w:val="%1.%2.%3.%4.%5.%6.%7.%8.%9."/>
      <w:lvlJc w:val="left"/>
      <w:pPr>
        <w:ind w:left="5560" w:hanging="2160"/>
      </w:pPr>
      <w:rPr>
        <w:rFonts w:cs="Times New Roman" w:hint="default"/>
      </w:rPr>
    </w:lvl>
  </w:abstractNum>
  <w:abstractNum w:abstractNumId="26">
    <w:nsid w:val="424A4EE6"/>
    <w:multiLevelType w:val="multilevel"/>
    <w:tmpl w:val="40FA1C52"/>
    <w:lvl w:ilvl="0">
      <w:start w:val="1"/>
      <w:numFmt w:val="decimal"/>
      <w:lvlText w:val="%1."/>
      <w:lvlJc w:val="left"/>
      <w:pPr>
        <w:tabs>
          <w:tab w:val="num" w:pos="720"/>
        </w:tabs>
        <w:ind w:left="720" w:hanging="360"/>
      </w:pPr>
      <w:rPr>
        <w:rFonts w:cs="Times New Roman" w:hint="default"/>
      </w:rPr>
    </w:lvl>
    <w:lvl w:ilvl="1">
      <w:start w:val="12"/>
      <w:numFmt w:val="decimal"/>
      <w:isLgl/>
      <w:lvlText w:val="%1.%2"/>
      <w:lvlJc w:val="left"/>
      <w:pPr>
        <w:tabs>
          <w:tab w:val="num" w:pos="855"/>
        </w:tabs>
        <w:ind w:left="855" w:hanging="495"/>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27">
    <w:nsid w:val="45D4100D"/>
    <w:multiLevelType w:val="multilevel"/>
    <w:tmpl w:val="DD04666C"/>
    <w:lvl w:ilvl="0">
      <w:start w:val="1"/>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8">
    <w:nsid w:val="46920363"/>
    <w:multiLevelType w:val="multilevel"/>
    <w:tmpl w:val="8C029DD2"/>
    <w:lvl w:ilvl="0">
      <w:start w:val="4"/>
      <w:numFmt w:val="decimal"/>
      <w:lvlText w:val="%1."/>
      <w:lvlJc w:val="left"/>
      <w:pPr>
        <w:ind w:left="432" w:hanging="432"/>
      </w:pPr>
      <w:rPr>
        <w:rFonts w:cs="Times New Roman" w:hint="default"/>
      </w:rPr>
    </w:lvl>
    <w:lvl w:ilvl="1">
      <w:start w:val="1"/>
      <w:numFmt w:val="decimal"/>
      <w:lvlText w:val="%1.%2."/>
      <w:lvlJc w:val="left"/>
      <w:pPr>
        <w:ind w:left="1074" w:hanging="720"/>
      </w:pPr>
      <w:rPr>
        <w:rFonts w:cs="Times New Roman" w:hint="default"/>
        <w:i w:val="0"/>
      </w:rPr>
    </w:lvl>
    <w:lvl w:ilvl="2">
      <w:start w:val="1"/>
      <w:numFmt w:val="decimal"/>
      <w:lvlText w:val="%1.%2.%3."/>
      <w:lvlJc w:val="left"/>
      <w:pPr>
        <w:ind w:left="1571"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924" w:hanging="180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29">
    <w:nsid w:val="4C81351F"/>
    <w:multiLevelType w:val="hybridMultilevel"/>
    <w:tmpl w:val="3CC6E9E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0">
    <w:nsid w:val="51AC08E8"/>
    <w:multiLevelType w:val="multilevel"/>
    <w:tmpl w:val="8E549768"/>
    <w:lvl w:ilvl="0">
      <w:start w:val="2"/>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1">
    <w:nsid w:val="552831ED"/>
    <w:multiLevelType w:val="multilevel"/>
    <w:tmpl w:val="FAD8E7C0"/>
    <w:lvl w:ilvl="0">
      <w:start w:val="2"/>
      <w:numFmt w:val="decimal"/>
      <w:lvlText w:val="%1."/>
      <w:lvlJc w:val="left"/>
      <w:pPr>
        <w:tabs>
          <w:tab w:val="num" w:pos="420"/>
        </w:tabs>
        <w:ind w:left="420" w:hanging="4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2">
    <w:nsid w:val="58FC7401"/>
    <w:multiLevelType w:val="multilevel"/>
    <w:tmpl w:val="27707F14"/>
    <w:lvl w:ilvl="0">
      <w:start w:val="3"/>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3">
    <w:nsid w:val="59514B2B"/>
    <w:multiLevelType w:val="multilevel"/>
    <w:tmpl w:val="7E1C9E86"/>
    <w:lvl w:ilvl="0">
      <w:start w:val="6"/>
      <w:numFmt w:val="decimal"/>
      <w:lvlText w:val="%1."/>
      <w:lvlJc w:val="left"/>
      <w:pPr>
        <w:ind w:left="450" w:hanging="45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34">
    <w:nsid w:val="5BFE7501"/>
    <w:multiLevelType w:val="multilevel"/>
    <w:tmpl w:val="02D62852"/>
    <w:lvl w:ilvl="0">
      <w:start w:val="1"/>
      <w:numFmt w:val="decimal"/>
      <w:lvlText w:val="%1."/>
      <w:lvlJc w:val="left"/>
      <w:pPr>
        <w:tabs>
          <w:tab w:val="num" w:pos="435"/>
        </w:tabs>
        <w:ind w:left="435" w:hanging="435"/>
      </w:pPr>
      <w:rPr>
        <w:rFonts w:cs="Times New Roman" w:hint="default"/>
      </w:rPr>
    </w:lvl>
    <w:lvl w:ilvl="1">
      <w:start w:val="8"/>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5">
    <w:nsid w:val="62581E46"/>
    <w:multiLevelType w:val="multilevel"/>
    <w:tmpl w:val="FF169D40"/>
    <w:lvl w:ilvl="0">
      <w:start w:val="4"/>
      <w:numFmt w:val="decimal"/>
      <w:lvlText w:val="%1."/>
      <w:lvlJc w:val="left"/>
      <w:pPr>
        <w:ind w:left="450" w:hanging="450"/>
      </w:pPr>
      <w:rPr>
        <w:rFonts w:cs="Times New Roman" w:hint="default"/>
        <w:i w:val="0"/>
      </w:rPr>
    </w:lvl>
    <w:lvl w:ilvl="1">
      <w:start w:val="6"/>
      <w:numFmt w:val="decimal"/>
      <w:lvlText w:val="%1.%2."/>
      <w:lvlJc w:val="left"/>
      <w:pPr>
        <w:ind w:left="1571" w:hanging="720"/>
      </w:pPr>
      <w:rPr>
        <w:rFonts w:cs="Times New Roman" w:hint="default"/>
        <w:i w:val="0"/>
      </w:rPr>
    </w:lvl>
    <w:lvl w:ilvl="2">
      <w:start w:val="1"/>
      <w:numFmt w:val="decimal"/>
      <w:lvlText w:val="%1.%2.%3."/>
      <w:lvlJc w:val="left"/>
      <w:pPr>
        <w:ind w:left="2422" w:hanging="720"/>
      </w:pPr>
      <w:rPr>
        <w:rFonts w:cs="Times New Roman" w:hint="default"/>
        <w:i w:val="0"/>
      </w:rPr>
    </w:lvl>
    <w:lvl w:ilvl="3">
      <w:start w:val="1"/>
      <w:numFmt w:val="decimal"/>
      <w:lvlText w:val="%1.%2.%3.%4."/>
      <w:lvlJc w:val="left"/>
      <w:pPr>
        <w:ind w:left="3633" w:hanging="1080"/>
      </w:pPr>
      <w:rPr>
        <w:rFonts w:cs="Times New Roman" w:hint="default"/>
        <w:i w:val="0"/>
      </w:rPr>
    </w:lvl>
    <w:lvl w:ilvl="4">
      <w:start w:val="1"/>
      <w:numFmt w:val="decimal"/>
      <w:lvlText w:val="%1.%2.%3.%4.%5."/>
      <w:lvlJc w:val="left"/>
      <w:pPr>
        <w:ind w:left="4484" w:hanging="1080"/>
      </w:pPr>
      <w:rPr>
        <w:rFonts w:cs="Times New Roman" w:hint="default"/>
        <w:i w:val="0"/>
      </w:rPr>
    </w:lvl>
    <w:lvl w:ilvl="5">
      <w:start w:val="1"/>
      <w:numFmt w:val="decimal"/>
      <w:lvlText w:val="%1.%2.%3.%4.%5.%6."/>
      <w:lvlJc w:val="left"/>
      <w:pPr>
        <w:ind w:left="5695" w:hanging="1440"/>
      </w:pPr>
      <w:rPr>
        <w:rFonts w:cs="Times New Roman" w:hint="default"/>
        <w:i w:val="0"/>
      </w:rPr>
    </w:lvl>
    <w:lvl w:ilvl="6">
      <w:start w:val="1"/>
      <w:numFmt w:val="decimal"/>
      <w:lvlText w:val="%1.%2.%3.%4.%5.%6.%7."/>
      <w:lvlJc w:val="left"/>
      <w:pPr>
        <w:ind w:left="6906" w:hanging="1800"/>
      </w:pPr>
      <w:rPr>
        <w:rFonts w:cs="Times New Roman" w:hint="default"/>
        <w:i w:val="0"/>
      </w:rPr>
    </w:lvl>
    <w:lvl w:ilvl="7">
      <w:start w:val="1"/>
      <w:numFmt w:val="decimal"/>
      <w:lvlText w:val="%1.%2.%3.%4.%5.%6.%7.%8."/>
      <w:lvlJc w:val="left"/>
      <w:pPr>
        <w:ind w:left="7757" w:hanging="1800"/>
      </w:pPr>
      <w:rPr>
        <w:rFonts w:cs="Times New Roman" w:hint="default"/>
        <w:i w:val="0"/>
      </w:rPr>
    </w:lvl>
    <w:lvl w:ilvl="8">
      <w:start w:val="1"/>
      <w:numFmt w:val="decimal"/>
      <w:lvlText w:val="%1.%2.%3.%4.%5.%6.%7.%8.%9."/>
      <w:lvlJc w:val="left"/>
      <w:pPr>
        <w:ind w:left="8968" w:hanging="2160"/>
      </w:pPr>
      <w:rPr>
        <w:rFonts w:cs="Times New Roman" w:hint="default"/>
        <w:i w:val="0"/>
      </w:rPr>
    </w:lvl>
  </w:abstractNum>
  <w:abstractNum w:abstractNumId="36">
    <w:nsid w:val="633B2421"/>
    <w:multiLevelType w:val="multilevel"/>
    <w:tmpl w:val="7B04B558"/>
    <w:lvl w:ilvl="0">
      <w:start w:val="1"/>
      <w:numFmt w:val="decimal"/>
      <w:lvlText w:val="%1."/>
      <w:lvlJc w:val="left"/>
      <w:pPr>
        <w:tabs>
          <w:tab w:val="num" w:pos="435"/>
        </w:tabs>
        <w:ind w:left="435" w:hanging="435"/>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7">
    <w:nsid w:val="661A4B47"/>
    <w:multiLevelType w:val="multilevel"/>
    <w:tmpl w:val="59F6ABF8"/>
    <w:lvl w:ilvl="0">
      <w:start w:val="3"/>
      <w:numFmt w:val="decimal"/>
      <w:lvlText w:val="%1"/>
      <w:lvlJc w:val="left"/>
      <w:pPr>
        <w:ind w:left="600" w:hanging="600"/>
      </w:pPr>
      <w:rPr>
        <w:rFonts w:cs="Times New Roman" w:hint="default"/>
      </w:rPr>
    </w:lvl>
    <w:lvl w:ilvl="1">
      <w:start w:val="1"/>
      <w:numFmt w:val="decimal"/>
      <w:lvlText w:val="%1.%2"/>
      <w:lvlJc w:val="left"/>
      <w:pPr>
        <w:ind w:left="954" w:hanging="60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38">
    <w:nsid w:val="67C42977"/>
    <w:multiLevelType w:val="multilevel"/>
    <w:tmpl w:val="05DAFD66"/>
    <w:lvl w:ilvl="0">
      <w:start w:val="2"/>
      <w:numFmt w:val="decimal"/>
      <w:lvlText w:val="%1"/>
      <w:lvlJc w:val="left"/>
      <w:pPr>
        <w:ind w:left="600" w:hanging="600"/>
      </w:pPr>
      <w:rPr>
        <w:rFonts w:cs="Times New Roman" w:hint="default"/>
      </w:rPr>
    </w:lvl>
    <w:lvl w:ilvl="1">
      <w:start w:val="5"/>
      <w:numFmt w:val="decimal"/>
      <w:lvlText w:val="%1.%2"/>
      <w:lvlJc w:val="left"/>
      <w:pPr>
        <w:ind w:left="954" w:hanging="60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39">
    <w:nsid w:val="686D5E43"/>
    <w:multiLevelType w:val="multilevel"/>
    <w:tmpl w:val="19CABB32"/>
    <w:lvl w:ilvl="0">
      <w:start w:val="1"/>
      <w:numFmt w:val="decimal"/>
      <w:lvlText w:val="%1."/>
      <w:lvlJc w:val="left"/>
      <w:pPr>
        <w:tabs>
          <w:tab w:val="num" w:pos="435"/>
        </w:tabs>
        <w:ind w:left="435" w:hanging="435"/>
      </w:pPr>
      <w:rPr>
        <w:rFonts w:cs="Times New Roman" w:hint="default"/>
      </w:rPr>
    </w:lvl>
    <w:lvl w:ilvl="1">
      <w:start w:val="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0">
    <w:nsid w:val="697D37EC"/>
    <w:multiLevelType w:val="multilevel"/>
    <w:tmpl w:val="228CCAAC"/>
    <w:lvl w:ilvl="0">
      <w:start w:val="4"/>
      <w:numFmt w:val="decimal"/>
      <w:lvlText w:val="%1"/>
      <w:lvlJc w:val="left"/>
      <w:pPr>
        <w:ind w:left="375" w:hanging="375"/>
      </w:pPr>
      <w:rPr>
        <w:rFonts w:cs="Times New Roman" w:hint="default"/>
      </w:rPr>
    </w:lvl>
    <w:lvl w:ilvl="1">
      <w:start w:val="2"/>
      <w:numFmt w:val="decimal"/>
      <w:lvlText w:val="%1.%2"/>
      <w:lvlJc w:val="left"/>
      <w:pPr>
        <w:ind w:left="729" w:hanging="375"/>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41">
    <w:nsid w:val="6C7D36D5"/>
    <w:multiLevelType w:val="multilevel"/>
    <w:tmpl w:val="B10CA7DA"/>
    <w:lvl w:ilvl="0">
      <w:start w:val="2"/>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2">
    <w:nsid w:val="6D1D4D45"/>
    <w:multiLevelType w:val="multilevel"/>
    <w:tmpl w:val="1D9096B8"/>
    <w:lvl w:ilvl="0">
      <w:start w:val="1"/>
      <w:numFmt w:val="decimal"/>
      <w:lvlText w:val="%1."/>
      <w:lvlJc w:val="left"/>
      <w:pPr>
        <w:tabs>
          <w:tab w:val="num" w:pos="435"/>
        </w:tabs>
        <w:ind w:left="435" w:hanging="435"/>
      </w:pPr>
      <w:rPr>
        <w:rFonts w:cs="Times New Roman" w:hint="default"/>
      </w:rPr>
    </w:lvl>
    <w:lvl w:ilvl="1">
      <w:start w:val="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3">
    <w:nsid w:val="6E6D1887"/>
    <w:multiLevelType w:val="multilevel"/>
    <w:tmpl w:val="5EDA4AC0"/>
    <w:lvl w:ilvl="0">
      <w:start w:val="4"/>
      <w:numFmt w:val="decimal"/>
      <w:lvlText w:val="%1."/>
      <w:lvlJc w:val="left"/>
      <w:pPr>
        <w:ind w:left="675" w:hanging="675"/>
      </w:pPr>
      <w:rPr>
        <w:rFonts w:cs="Times New Roman" w:hint="default"/>
      </w:rPr>
    </w:lvl>
    <w:lvl w:ilvl="1">
      <w:start w:val="2"/>
      <w:numFmt w:val="decimal"/>
      <w:lvlText w:val="%1.%2."/>
      <w:lvlJc w:val="left"/>
      <w:pPr>
        <w:ind w:left="1075" w:hanging="720"/>
      </w:pPr>
      <w:rPr>
        <w:rFonts w:cs="Times New Roman" w:hint="default"/>
      </w:rPr>
    </w:lvl>
    <w:lvl w:ilvl="2">
      <w:start w:val="5"/>
      <w:numFmt w:val="decimal"/>
      <w:lvlText w:val="%1.%2.%3."/>
      <w:lvlJc w:val="left"/>
      <w:pPr>
        <w:ind w:left="1430" w:hanging="720"/>
      </w:pPr>
      <w:rPr>
        <w:rFonts w:cs="Times New Roman" w:hint="default"/>
      </w:rPr>
    </w:lvl>
    <w:lvl w:ilvl="3">
      <w:start w:val="1"/>
      <w:numFmt w:val="decimal"/>
      <w:lvlText w:val="%1.%2.%3.%4."/>
      <w:lvlJc w:val="left"/>
      <w:pPr>
        <w:ind w:left="2145" w:hanging="1080"/>
      </w:pPr>
      <w:rPr>
        <w:rFonts w:cs="Times New Roman" w:hint="default"/>
      </w:rPr>
    </w:lvl>
    <w:lvl w:ilvl="4">
      <w:start w:val="1"/>
      <w:numFmt w:val="decimal"/>
      <w:lvlText w:val="%1.%2.%3.%4.%5."/>
      <w:lvlJc w:val="left"/>
      <w:pPr>
        <w:ind w:left="2500" w:hanging="1080"/>
      </w:pPr>
      <w:rPr>
        <w:rFonts w:cs="Times New Roman" w:hint="default"/>
      </w:rPr>
    </w:lvl>
    <w:lvl w:ilvl="5">
      <w:start w:val="1"/>
      <w:numFmt w:val="decimal"/>
      <w:lvlText w:val="%1.%2.%3.%4.%5.%6."/>
      <w:lvlJc w:val="left"/>
      <w:pPr>
        <w:ind w:left="3215" w:hanging="1440"/>
      </w:pPr>
      <w:rPr>
        <w:rFonts w:cs="Times New Roman" w:hint="default"/>
      </w:rPr>
    </w:lvl>
    <w:lvl w:ilvl="6">
      <w:start w:val="1"/>
      <w:numFmt w:val="decimal"/>
      <w:lvlText w:val="%1.%2.%3.%4.%5.%6.%7."/>
      <w:lvlJc w:val="left"/>
      <w:pPr>
        <w:ind w:left="3930" w:hanging="1800"/>
      </w:pPr>
      <w:rPr>
        <w:rFonts w:cs="Times New Roman" w:hint="default"/>
      </w:rPr>
    </w:lvl>
    <w:lvl w:ilvl="7">
      <w:start w:val="1"/>
      <w:numFmt w:val="decimal"/>
      <w:lvlText w:val="%1.%2.%3.%4.%5.%6.%7.%8."/>
      <w:lvlJc w:val="left"/>
      <w:pPr>
        <w:ind w:left="4285" w:hanging="1800"/>
      </w:pPr>
      <w:rPr>
        <w:rFonts w:cs="Times New Roman" w:hint="default"/>
      </w:rPr>
    </w:lvl>
    <w:lvl w:ilvl="8">
      <w:start w:val="1"/>
      <w:numFmt w:val="decimal"/>
      <w:lvlText w:val="%1.%2.%3.%4.%5.%6.%7.%8.%9."/>
      <w:lvlJc w:val="left"/>
      <w:pPr>
        <w:ind w:left="5000" w:hanging="2160"/>
      </w:pPr>
      <w:rPr>
        <w:rFonts w:cs="Times New Roman" w:hint="default"/>
      </w:rPr>
    </w:lvl>
  </w:abstractNum>
  <w:abstractNum w:abstractNumId="44">
    <w:nsid w:val="70900FAD"/>
    <w:multiLevelType w:val="multilevel"/>
    <w:tmpl w:val="66B25702"/>
    <w:lvl w:ilvl="0">
      <w:start w:val="1"/>
      <w:numFmt w:val="decimal"/>
      <w:lvlText w:val="%1."/>
      <w:lvlJc w:val="left"/>
      <w:pPr>
        <w:ind w:left="1495" w:hanging="360"/>
      </w:pPr>
      <w:rPr>
        <w:rFonts w:cs="Times New Roman" w:hint="default"/>
      </w:rPr>
    </w:lvl>
    <w:lvl w:ilvl="1">
      <w:start w:val="1"/>
      <w:numFmt w:val="decimal"/>
      <w:isLgl/>
      <w:lvlText w:val="%1.%2."/>
      <w:lvlJc w:val="left"/>
      <w:pPr>
        <w:ind w:left="1430" w:hanging="720"/>
      </w:pPr>
      <w:rPr>
        <w:rFonts w:cs="Times New Roman" w:hint="default"/>
        <w:i w:val="0"/>
        <w:iCs w:val="0"/>
      </w:rPr>
    </w:lvl>
    <w:lvl w:ilvl="2">
      <w:start w:val="1"/>
      <w:numFmt w:val="decimal"/>
      <w:isLgl/>
      <w:lvlText w:val="%1.%2.%3."/>
      <w:lvlJc w:val="left"/>
      <w:pPr>
        <w:ind w:left="1855" w:hanging="720"/>
      </w:pPr>
      <w:rPr>
        <w:rFonts w:cs="Times New Roman" w:hint="default"/>
      </w:rPr>
    </w:lvl>
    <w:lvl w:ilvl="3">
      <w:start w:val="1"/>
      <w:numFmt w:val="decimal"/>
      <w:isLgl/>
      <w:lvlText w:val="%1.%2.%3.%4."/>
      <w:lvlJc w:val="left"/>
      <w:pPr>
        <w:ind w:left="2215" w:hanging="108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575" w:hanging="1440"/>
      </w:pPr>
      <w:rPr>
        <w:rFonts w:cs="Times New Roman" w:hint="default"/>
      </w:rPr>
    </w:lvl>
    <w:lvl w:ilvl="6">
      <w:start w:val="1"/>
      <w:numFmt w:val="decimal"/>
      <w:isLgl/>
      <w:lvlText w:val="%1.%2.%3.%4.%5.%6.%7."/>
      <w:lvlJc w:val="left"/>
      <w:pPr>
        <w:ind w:left="2935" w:hanging="1800"/>
      </w:pPr>
      <w:rPr>
        <w:rFonts w:cs="Times New Roman" w:hint="default"/>
      </w:rPr>
    </w:lvl>
    <w:lvl w:ilvl="7">
      <w:start w:val="1"/>
      <w:numFmt w:val="decimal"/>
      <w:isLgl/>
      <w:lvlText w:val="%1.%2.%3.%4.%5.%6.%7.%8."/>
      <w:lvlJc w:val="left"/>
      <w:pPr>
        <w:ind w:left="2935" w:hanging="1800"/>
      </w:pPr>
      <w:rPr>
        <w:rFonts w:cs="Times New Roman" w:hint="default"/>
      </w:rPr>
    </w:lvl>
    <w:lvl w:ilvl="8">
      <w:start w:val="1"/>
      <w:numFmt w:val="decimal"/>
      <w:isLgl/>
      <w:lvlText w:val="%1.%2.%3.%4.%5.%6.%7.%8.%9."/>
      <w:lvlJc w:val="left"/>
      <w:pPr>
        <w:ind w:left="3295" w:hanging="2160"/>
      </w:pPr>
      <w:rPr>
        <w:rFonts w:cs="Times New Roman" w:hint="default"/>
      </w:rPr>
    </w:lvl>
  </w:abstractNum>
  <w:abstractNum w:abstractNumId="45">
    <w:nsid w:val="75505C9E"/>
    <w:multiLevelType w:val="multilevel"/>
    <w:tmpl w:val="E0C4548C"/>
    <w:lvl w:ilvl="0">
      <w:start w:val="4"/>
      <w:numFmt w:val="decimal"/>
      <w:lvlText w:val="%1."/>
      <w:lvlJc w:val="left"/>
      <w:pPr>
        <w:ind w:left="675" w:hanging="675"/>
      </w:pPr>
      <w:rPr>
        <w:rFonts w:cs="Times New Roman" w:hint="default"/>
      </w:rPr>
    </w:lvl>
    <w:lvl w:ilvl="1">
      <w:start w:val="2"/>
      <w:numFmt w:val="decimal"/>
      <w:lvlText w:val="%1.%2."/>
      <w:lvlJc w:val="left"/>
      <w:pPr>
        <w:ind w:left="720" w:hanging="720"/>
      </w:pPr>
      <w:rPr>
        <w:rFonts w:cs="Times New Roman" w:hint="default"/>
      </w:rPr>
    </w:lvl>
    <w:lvl w:ilvl="2">
      <w:start w:val="9"/>
      <w:numFmt w:val="decimal"/>
      <w:lvlText w:val="%1.%2.%3."/>
      <w:lvlJc w:val="left"/>
      <w:pPr>
        <w:ind w:left="143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6">
    <w:nsid w:val="76237638"/>
    <w:multiLevelType w:val="hybridMultilevel"/>
    <w:tmpl w:val="B2A88CFA"/>
    <w:lvl w:ilvl="0" w:tplc="0419000F">
      <w:start w:val="1"/>
      <w:numFmt w:val="decimal"/>
      <w:lvlText w:val="%1."/>
      <w:lvlJc w:val="left"/>
      <w:pPr>
        <w:ind w:left="1563" w:hanging="360"/>
      </w:pPr>
      <w:rPr>
        <w:rFonts w:cs="Times New Roman"/>
      </w:rPr>
    </w:lvl>
    <w:lvl w:ilvl="1" w:tplc="04190019">
      <w:start w:val="1"/>
      <w:numFmt w:val="lowerLetter"/>
      <w:lvlText w:val="%2."/>
      <w:lvlJc w:val="left"/>
      <w:pPr>
        <w:ind w:left="2283" w:hanging="360"/>
      </w:pPr>
      <w:rPr>
        <w:rFonts w:cs="Times New Roman"/>
      </w:rPr>
    </w:lvl>
    <w:lvl w:ilvl="2" w:tplc="0419001B">
      <w:start w:val="1"/>
      <w:numFmt w:val="lowerRoman"/>
      <w:lvlText w:val="%3."/>
      <w:lvlJc w:val="right"/>
      <w:pPr>
        <w:ind w:left="3003" w:hanging="180"/>
      </w:pPr>
      <w:rPr>
        <w:rFonts w:cs="Times New Roman"/>
      </w:rPr>
    </w:lvl>
    <w:lvl w:ilvl="3" w:tplc="0419000F">
      <w:start w:val="1"/>
      <w:numFmt w:val="decimal"/>
      <w:lvlText w:val="%4."/>
      <w:lvlJc w:val="left"/>
      <w:pPr>
        <w:ind w:left="3723" w:hanging="360"/>
      </w:pPr>
      <w:rPr>
        <w:rFonts w:cs="Times New Roman"/>
      </w:rPr>
    </w:lvl>
    <w:lvl w:ilvl="4" w:tplc="04190019">
      <w:start w:val="1"/>
      <w:numFmt w:val="lowerLetter"/>
      <w:lvlText w:val="%5."/>
      <w:lvlJc w:val="left"/>
      <w:pPr>
        <w:ind w:left="4443" w:hanging="360"/>
      </w:pPr>
      <w:rPr>
        <w:rFonts w:cs="Times New Roman"/>
      </w:rPr>
    </w:lvl>
    <w:lvl w:ilvl="5" w:tplc="0419001B">
      <w:start w:val="1"/>
      <w:numFmt w:val="lowerRoman"/>
      <w:lvlText w:val="%6."/>
      <w:lvlJc w:val="right"/>
      <w:pPr>
        <w:ind w:left="5163" w:hanging="180"/>
      </w:pPr>
      <w:rPr>
        <w:rFonts w:cs="Times New Roman"/>
      </w:rPr>
    </w:lvl>
    <w:lvl w:ilvl="6" w:tplc="0419000F">
      <w:start w:val="1"/>
      <w:numFmt w:val="decimal"/>
      <w:lvlText w:val="%7."/>
      <w:lvlJc w:val="left"/>
      <w:pPr>
        <w:ind w:left="5883" w:hanging="360"/>
      </w:pPr>
      <w:rPr>
        <w:rFonts w:cs="Times New Roman"/>
      </w:rPr>
    </w:lvl>
    <w:lvl w:ilvl="7" w:tplc="04190019">
      <w:start w:val="1"/>
      <w:numFmt w:val="lowerLetter"/>
      <w:lvlText w:val="%8."/>
      <w:lvlJc w:val="left"/>
      <w:pPr>
        <w:ind w:left="6603" w:hanging="360"/>
      </w:pPr>
      <w:rPr>
        <w:rFonts w:cs="Times New Roman"/>
      </w:rPr>
    </w:lvl>
    <w:lvl w:ilvl="8" w:tplc="0419001B">
      <w:start w:val="1"/>
      <w:numFmt w:val="lowerRoman"/>
      <w:lvlText w:val="%9."/>
      <w:lvlJc w:val="right"/>
      <w:pPr>
        <w:ind w:left="7323" w:hanging="180"/>
      </w:pPr>
      <w:rPr>
        <w:rFonts w:cs="Times New Roman"/>
      </w:rPr>
    </w:lvl>
  </w:abstractNum>
  <w:abstractNum w:abstractNumId="47">
    <w:nsid w:val="76C94AA2"/>
    <w:multiLevelType w:val="multilevel"/>
    <w:tmpl w:val="C324EE78"/>
    <w:lvl w:ilvl="0">
      <w:start w:val="2"/>
      <w:numFmt w:val="decimal"/>
      <w:lvlText w:val="%1."/>
      <w:lvlJc w:val="left"/>
      <w:pPr>
        <w:tabs>
          <w:tab w:val="num" w:pos="780"/>
        </w:tabs>
        <w:ind w:left="780" w:hanging="780"/>
      </w:pPr>
      <w:rPr>
        <w:rFonts w:cs="Times New Roman" w:hint="default"/>
      </w:rPr>
    </w:lvl>
    <w:lvl w:ilvl="1">
      <w:start w:val="2"/>
      <w:numFmt w:val="decimal"/>
      <w:lvlText w:val="%1.%2."/>
      <w:lvlJc w:val="left"/>
      <w:pPr>
        <w:tabs>
          <w:tab w:val="num" w:pos="780"/>
        </w:tabs>
        <w:ind w:left="780" w:hanging="780"/>
      </w:pPr>
      <w:rPr>
        <w:rFonts w:cs="Times New Roman" w:hint="default"/>
      </w:rPr>
    </w:lvl>
    <w:lvl w:ilvl="2">
      <w:start w:val="1"/>
      <w:numFmt w:val="decimal"/>
      <w:lvlText w:val="%1.%2.%3."/>
      <w:lvlJc w:val="left"/>
      <w:pPr>
        <w:tabs>
          <w:tab w:val="num" w:pos="780"/>
        </w:tabs>
        <w:ind w:left="780" w:hanging="7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8">
    <w:nsid w:val="79015B49"/>
    <w:multiLevelType w:val="multilevel"/>
    <w:tmpl w:val="6F4C309C"/>
    <w:lvl w:ilvl="0">
      <w:start w:val="2"/>
      <w:numFmt w:val="decimal"/>
      <w:lvlText w:val="%1."/>
      <w:lvlJc w:val="left"/>
      <w:pPr>
        <w:tabs>
          <w:tab w:val="num" w:pos="435"/>
        </w:tabs>
        <w:ind w:left="435" w:hanging="435"/>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26"/>
  </w:num>
  <w:num w:numId="2">
    <w:abstractNumId w:val="6"/>
  </w:num>
  <w:num w:numId="3">
    <w:abstractNumId w:val="20"/>
  </w:num>
  <w:num w:numId="4">
    <w:abstractNumId w:val="8"/>
  </w:num>
  <w:num w:numId="5">
    <w:abstractNumId w:val="10"/>
  </w:num>
  <w:num w:numId="6">
    <w:abstractNumId w:val="16"/>
  </w:num>
  <w:num w:numId="7">
    <w:abstractNumId w:val="7"/>
  </w:num>
  <w:num w:numId="8">
    <w:abstractNumId w:val="47"/>
  </w:num>
  <w:num w:numId="9">
    <w:abstractNumId w:val="42"/>
  </w:num>
  <w:num w:numId="10">
    <w:abstractNumId w:val="15"/>
  </w:num>
  <w:num w:numId="11">
    <w:abstractNumId w:val="24"/>
  </w:num>
  <w:num w:numId="12">
    <w:abstractNumId w:val="3"/>
  </w:num>
  <w:num w:numId="13">
    <w:abstractNumId w:val="36"/>
  </w:num>
  <w:num w:numId="14">
    <w:abstractNumId w:val="32"/>
  </w:num>
  <w:num w:numId="15">
    <w:abstractNumId w:val="30"/>
  </w:num>
  <w:num w:numId="16">
    <w:abstractNumId w:val="31"/>
  </w:num>
  <w:num w:numId="17">
    <w:abstractNumId w:val="19"/>
  </w:num>
  <w:num w:numId="18">
    <w:abstractNumId w:val="1"/>
  </w:num>
  <w:num w:numId="19">
    <w:abstractNumId w:val="2"/>
  </w:num>
  <w:num w:numId="20">
    <w:abstractNumId w:val="48"/>
  </w:num>
  <w:num w:numId="21">
    <w:abstractNumId w:val="17"/>
  </w:num>
  <w:num w:numId="22">
    <w:abstractNumId w:val="29"/>
  </w:num>
  <w:num w:numId="23">
    <w:abstractNumId w:val="39"/>
  </w:num>
  <w:num w:numId="24">
    <w:abstractNumId w:val="41"/>
  </w:num>
  <w:num w:numId="25">
    <w:abstractNumId w:val="27"/>
  </w:num>
  <w:num w:numId="26">
    <w:abstractNumId w:val="9"/>
  </w:num>
  <w:num w:numId="27">
    <w:abstractNumId w:val="34"/>
  </w:num>
  <w:num w:numId="28">
    <w:abstractNumId w:val="12"/>
  </w:num>
  <w:num w:numId="29">
    <w:abstractNumId w:val="44"/>
  </w:num>
  <w:num w:numId="30">
    <w:abstractNumId w:val="22"/>
  </w:num>
  <w:num w:numId="31">
    <w:abstractNumId w:val="45"/>
  </w:num>
  <w:num w:numId="32">
    <w:abstractNumId w:val="46"/>
  </w:num>
  <w:num w:numId="33">
    <w:abstractNumId w:val="38"/>
  </w:num>
  <w:num w:numId="34">
    <w:abstractNumId w:val="21"/>
  </w:num>
  <w:num w:numId="35">
    <w:abstractNumId w:val="18"/>
  </w:num>
  <w:num w:numId="36">
    <w:abstractNumId w:val="11"/>
  </w:num>
  <w:num w:numId="37">
    <w:abstractNumId w:val="28"/>
  </w:num>
  <w:num w:numId="38">
    <w:abstractNumId w:val="13"/>
  </w:num>
  <w:num w:numId="39">
    <w:abstractNumId w:val="40"/>
  </w:num>
  <w:num w:numId="40">
    <w:abstractNumId w:val="43"/>
  </w:num>
  <w:num w:numId="41">
    <w:abstractNumId w:val="25"/>
  </w:num>
  <w:num w:numId="42">
    <w:abstractNumId w:val="14"/>
  </w:num>
  <w:num w:numId="43">
    <w:abstractNumId w:val="35"/>
  </w:num>
  <w:num w:numId="44">
    <w:abstractNumId w:val="4"/>
  </w:num>
  <w:num w:numId="45">
    <w:abstractNumId w:val="33"/>
  </w:num>
  <w:num w:numId="46">
    <w:abstractNumId w:val="23"/>
  </w:num>
  <w:num w:numId="47">
    <w:abstractNumId w:val="5"/>
  </w:num>
  <w:num w:numId="48">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footnotePr>
    <w:pos w:val="beneathTex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873D9"/>
    <w:rsid w:val="00001766"/>
    <w:rsid w:val="000033C8"/>
    <w:rsid w:val="00004054"/>
    <w:rsid w:val="00004157"/>
    <w:rsid w:val="00004548"/>
    <w:rsid w:val="00005026"/>
    <w:rsid w:val="00006865"/>
    <w:rsid w:val="000071C6"/>
    <w:rsid w:val="000073F0"/>
    <w:rsid w:val="00011D1B"/>
    <w:rsid w:val="000124DF"/>
    <w:rsid w:val="00013150"/>
    <w:rsid w:val="00016F5E"/>
    <w:rsid w:val="000202D6"/>
    <w:rsid w:val="00020320"/>
    <w:rsid w:val="00022E0A"/>
    <w:rsid w:val="00023EFC"/>
    <w:rsid w:val="000240E8"/>
    <w:rsid w:val="000243E3"/>
    <w:rsid w:val="00024607"/>
    <w:rsid w:val="00025732"/>
    <w:rsid w:val="00026B84"/>
    <w:rsid w:val="00026BC0"/>
    <w:rsid w:val="00027EDE"/>
    <w:rsid w:val="00030589"/>
    <w:rsid w:val="00031216"/>
    <w:rsid w:val="000316A4"/>
    <w:rsid w:val="000318E2"/>
    <w:rsid w:val="00032149"/>
    <w:rsid w:val="00032E70"/>
    <w:rsid w:val="00034920"/>
    <w:rsid w:val="00036C37"/>
    <w:rsid w:val="00040D6F"/>
    <w:rsid w:val="000416DF"/>
    <w:rsid w:val="00041926"/>
    <w:rsid w:val="00041975"/>
    <w:rsid w:val="00041EF8"/>
    <w:rsid w:val="00044BB5"/>
    <w:rsid w:val="00046BF8"/>
    <w:rsid w:val="00046EBF"/>
    <w:rsid w:val="000474E4"/>
    <w:rsid w:val="000539E3"/>
    <w:rsid w:val="0005404E"/>
    <w:rsid w:val="000553E9"/>
    <w:rsid w:val="00055952"/>
    <w:rsid w:val="000564E7"/>
    <w:rsid w:val="000602EA"/>
    <w:rsid w:val="00060AA3"/>
    <w:rsid w:val="00060F3C"/>
    <w:rsid w:val="0006145D"/>
    <w:rsid w:val="00061767"/>
    <w:rsid w:val="00063C5F"/>
    <w:rsid w:val="000653B4"/>
    <w:rsid w:val="0007098C"/>
    <w:rsid w:val="00070E14"/>
    <w:rsid w:val="00071E1F"/>
    <w:rsid w:val="00071EDB"/>
    <w:rsid w:val="000729CD"/>
    <w:rsid w:val="00075C6A"/>
    <w:rsid w:val="00076157"/>
    <w:rsid w:val="000800C8"/>
    <w:rsid w:val="00080F07"/>
    <w:rsid w:val="00081273"/>
    <w:rsid w:val="00081BE0"/>
    <w:rsid w:val="000824A7"/>
    <w:rsid w:val="00083356"/>
    <w:rsid w:val="00083623"/>
    <w:rsid w:val="00086449"/>
    <w:rsid w:val="00086A62"/>
    <w:rsid w:val="00086C9C"/>
    <w:rsid w:val="0008714B"/>
    <w:rsid w:val="000871AE"/>
    <w:rsid w:val="000878EA"/>
    <w:rsid w:val="00090C69"/>
    <w:rsid w:val="000918AD"/>
    <w:rsid w:val="000928A5"/>
    <w:rsid w:val="0009522F"/>
    <w:rsid w:val="000957BC"/>
    <w:rsid w:val="000970F1"/>
    <w:rsid w:val="000A05F0"/>
    <w:rsid w:val="000A111B"/>
    <w:rsid w:val="000A2BB1"/>
    <w:rsid w:val="000A36C6"/>
    <w:rsid w:val="000A3CE4"/>
    <w:rsid w:val="000A40D9"/>
    <w:rsid w:val="000A45BA"/>
    <w:rsid w:val="000A494F"/>
    <w:rsid w:val="000A4F44"/>
    <w:rsid w:val="000A6633"/>
    <w:rsid w:val="000A7E37"/>
    <w:rsid w:val="000B0351"/>
    <w:rsid w:val="000B0634"/>
    <w:rsid w:val="000B37B5"/>
    <w:rsid w:val="000B39DE"/>
    <w:rsid w:val="000B420D"/>
    <w:rsid w:val="000C1276"/>
    <w:rsid w:val="000C264D"/>
    <w:rsid w:val="000C2A32"/>
    <w:rsid w:val="000C2BEB"/>
    <w:rsid w:val="000C35A8"/>
    <w:rsid w:val="000C3A58"/>
    <w:rsid w:val="000C3A97"/>
    <w:rsid w:val="000C5CA9"/>
    <w:rsid w:val="000C60F1"/>
    <w:rsid w:val="000C736C"/>
    <w:rsid w:val="000C7433"/>
    <w:rsid w:val="000D1B38"/>
    <w:rsid w:val="000D3B8C"/>
    <w:rsid w:val="000D5465"/>
    <w:rsid w:val="000D5A9E"/>
    <w:rsid w:val="000D6026"/>
    <w:rsid w:val="000D63BD"/>
    <w:rsid w:val="000E0018"/>
    <w:rsid w:val="000E059B"/>
    <w:rsid w:val="000E15E9"/>
    <w:rsid w:val="000E1C1C"/>
    <w:rsid w:val="000E2C6B"/>
    <w:rsid w:val="000E46CE"/>
    <w:rsid w:val="000E47D5"/>
    <w:rsid w:val="000E495C"/>
    <w:rsid w:val="000E7476"/>
    <w:rsid w:val="000F1CA1"/>
    <w:rsid w:val="000F1D54"/>
    <w:rsid w:val="000F27AD"/>
    <w:rsid w:val="000F520F"/>
    <w:rsid w:val="000F68A9"/>
    <w:rsid w:val="000F68EA"/>
    <w:rsid w:val="000F6C2B"/>
    <w:rsid w:val="001019CC"/>
    <w:rsid w:val="00102721"/>
    <w:rsid w:val="00103021"/>
    <w:rsid w:val="0010401B"/>
    <w:rsid w:val="00104D8E"/>
    <w:rsid w:val="0010518A"/>
    <w:rsid w:val="00105358"/>
    <w:rsid w:val="00105D57"/>
    <w:rsid w:val="0010674F"/>
    <w:rsid w:val="00106F28"/>
    <w:rsid w:val="00107A88"/>
    <w:rsid w:val="001107FC"/>
    <w:rsid w:val="00110F6B"/>
    <w:rsid w:val="00112A8C"/>
    <w:rsid w:val="0011359C"/>
    <w:rsid w:val="00114361"/>
    <w:rsid w:val="00114ED1"/>
    <w:rsid w:val="00116FC4"/>
    <w:rsid w:val="00117972"/>
    <w:rsid w:val="001224A9"/>
    <w:rsid w:val="001249C8"/>
    <w:rsid w:val="001250C8"/>
    <w:rsid w:val="00125CD7"/>
    <w:rsid w:val="00126471"/>
    <w:rsid w:val="00126DBE"/>
    <w:rsid w:val="00127302"/>
    <w:rsid w:val="00130CD1"/>
    <w:rsid w:val="001314E0"/>
    <w:rsid w:val="0013178B"/>
    <w:rsid w:val="00131845"/>
    <w:rsid w:val="00132C53"/>
    <w:rsid w:val="00133A93"/>
    <w:rsid w:val="0013419F"/>
    <w:rsid w:val="00134BDF"/>
    <w:rsid w:val="00135078"/>
    <w:rsid w:val="00137D9A"/>
    <w:rsid w:val="00140254"/>
    <w:rsid w:val="00140CDA"/>
    <w:rsid w:val="001414CD"/>
    <w:rsid w:val="00141CCD"/>
    <w:rsid w:val="00143760"/>
    <w:rsid w:val="001456E5"/>
    <w:rsid w:val="00145AC9"/>
    <w:rsid w:val="001466A5"/>
    <w:rsid w:val="00146C0A"/>
    <w:rsid w:val="00146F63"/>
    <w:rsid w:val="001470FF"/>
    <w:rsid w:val="00151C6A"/>
    <w:rsid w:val="00154F00"/>
    <w:rsid w:val="0015502C"/>
    <w:rsid w:val="00156358"/>
    <w:rsid w:val="00163371"/>
    <w:rsid w:val="0016578B"/>
    <w:rsid w:val="001668BE"/>
    <w:rsid w:val="0016787E"/>
    <w:rsid w:val="00167B5D"/>
    <w:rsid w:val="0017247D"/>
    <w:rsid w:val="0017572C"/>
    <w:rsid w:val="001760C9"/>
    <w:rsid w:val="0017644A"/>
    <w:rsid w:val="00180701"/>
    <w:rsid w:val="00180FAA"/>
    <w:rsid w:val="0018124D"/>
    <w:rsid w:val="001834FF"/>
    <w:rsid w:val="001843D8"/>
    <w:rsid w:val="001847EA"/>
    <w:rsid w:val="00184DB8"/>
    <w:rsid w:val="001866C1"/>
    <w:rsid w:val="00190852"/>
    <w:rsid w:val="00191A11"/>
    <w:rsid w:val="00192FE4"/>
    <w:rsid w:val="00193B9C"/>
    <w:rsid w:val="001952A6"/>
    <w:rsid w:val="00197877"/>
    <w:rsid w:val="001A0D3B"/>
    <w:rsid w:val="001A13C4"/>
    <w:rsid w:val="001A18E0"/>
    <w:rsid w:val="001A3A8E"/>
    <w:rsid w:val="001B0515"/>
    <w:rsid w:val="001B0A28"/>
    <w:rsid w:val="001B0CF7"/>
    <w:rsid w:val="001B0E47"/>
    <w:rsid w:val="001B1A7C"/>
    <w:rsid w:val="001B1A83"/>
    <w:rsid w:val="001B2236"/>
    <w:rsid w:val="001B2417"/>
    <w:rsid w:val="001B2BAD"/>
    <w:rsid w:val="001B33E7"/>
    <w:rsid w:val="001B4471"/>
    <w:rsid w:val="001B74F8"/>
    <w:rsid w:val="001C0B75"/>
    <w:rsid w:val="001C2146"/>
    <w:rsid w:val="001C21A9"/>
    <w:rsid w:val="001C2D26"/>
    <w:rsid w:val="001C3819"/>
    <w:rsid w:val="001C50E9"/>
    <w:rsid w:val="001C5293"/>
    <w:rsid w:val="001D04E0"/>
    <w:rsid w:val="001D3F01"/>
    <w:rsid w:val="001D45BA"/>
    <w:rsid w:val="001D47E7"/>
    <w:rsid w:val="001D4F4D"/>
    <w:rsid w:val="001D5A6A"/>
    <w:rsid w:val="001D5A81"/>
    <w:rsid w:val="001D5EE3"/>
    <w:rsid w:val="001D6987"/>
    <w:rsid w:val="001D6BE4"/>
    <w:rsid w:val="001D7024"/>
    <w:rsid w:val="001D7E69"/>
    <w:rsid w:val="001E0144"/>
    <w:rsid w:val="001E036F"/>
    <w:rsid w:val="001E084F"/>
    <w:rsid w:val="001E1A52"/>
    <w:rsid w:val="001E1C94"/>
    <w:rsid w:val="001E1CAA"/>
    <w:rsid w:val="001E2587"/>
    <w:rsid w:val="001E2912"/>
    <w:rsid w:val="001E293D"/>
    <w:rsid w:val="001E4859"/>
    <w:rsid w:val="001E73D1"/>
    <w:rsid w:val="001E75D8"/>
    <w:rsid w:val="001E7AA4"/>
    <w:rsid w:val="001F0579"/>
    <w:rsid w:val="001F1B90"/>
    <w:rsid w:val="001F201C"/>
    <w:rsid w:val="001F30BC"/>
    <w:rsid w:val="001F3EDF"/>
    <w:rsid w:val="001F7491"/>
    <w:rsid w:val="001F77A3"/>
    <w:rsid w:val="00201D9E"/>
    <w:rsid w:val="00203CD4"/>
    <w:rsid w:val="002045E8"/>
    <w:rsid w:val="00204B66"/>
    <w:rsid w:val="00206188"/>
    <w:rsid w:val="00213454"/>
    <w:rsid w:val="00213611"/>
    <w:rsid w:val="00213F94"/>
    <w:rsid w:val="00214E28"/>
    <w:rsid w:val="00215F2A"/>
    <w:rsid w:val="00216E58"/>
    <w:rsid w:val="0021755F"/>
    <w:rsid w:val="0022064A"/>
    <w:rsid w:val="00220AF1"/>
    <w:rsid w:val="0022167B"/>
    <w:rsid w:val="002218D8"/>
    <w:rsid w:val="00221946"/>
    <w:rsid w:val="00222F68"/>
    <w:rsid w:val="002251AB"/>
    <w:rsid w:val="00226931"/>
    <w:rsid w:val="00227E79"/>
    <w:rsid w:val="0023081A"/>
    <w:rsid w:val="00231062"/>
    <w:rsid w:val="00231E65"/>
    <w:rsid w:val="002332B0"/>
    <w:rsid w:val="0023505B"/>
    <w:rsid w:val="00236B3B"/>
    <w:rsid w:val="0024019C"/>
    <w:rsid w:val="0024071D"/>
    <w:rsid w:val="00240BCC"/>
    <w:rsid w:val="00240FF4"/>
    <w:rsid w:val="0024417F"/>
    <w:rsid w:val="002449A9"/>
    <w:rsid w:val="00244E12"/>
    <w:rsid w:val="00245A17"/>
    <w:rsid w:val="00245FBD"/>
    <w:rsid w:val="002473B9"/>
    <w:rsid w:val="0025103C"/>
    <w:rsid w:val="002515A0"/>
    <w:rsid w:val="00256378"/>
    <w:rsid w:val="0025681B"/>
    <w:rsid w:val="002574F3"/>
    <w:rsid w:val="002578AD"/>
    <w:rsid w:val="00257AA4"/>
    <w:rsid w:val="00260F03"/>
    <w:rsid w:val="002617ED"/>
    <w:rsid w:val="00261F12"/>
    <w:rsid w:val="00262033"/>
    <w:rsid w:val="00264378"/>
    <w:rsid w:val="00265837"/>
    <w:rsid w:val="00266DBC"/>
    <w:rsid w:val="0027056E"/>
    <w:rsid w:val="002708BC"/>
    <w:rsid w:val="00271AE8"/>
    <w:rsid w:val="00273F1C"/>
    <w:rsid w:val="00274337"/>
    <w:rsid w:val="0027434F"/>
    <w:rsid w:val="00274F63"/>
    <w:rsid w:val="00276222"/>
    <w:rsid w:val="00276714"/>
    <w:rsid w:val="0028062B"/>
    <w:rsid w:val="002816A0"/>
    <w:rsid w:val="002820EF"/>
    <w:rsid w:val="00282CE0"/>
    <w:rsid w:val="00283177"/>
    <w:rsid w:val="00284CA5"/>
    <w:rsid w:val="0028553F"/>
    <w:rsid w:val="00286F1B"/>
    <w:rsid w:val="002873D9"/>
    <w:rsid w:val="0028790F"/>
    <w:rsid w:val="002879D3"/>
    <w:rsid w:val="00287B5A"/>
    <w:rsid w:val="00287F6D"/>
    <w:rsid w:val="00291A17"/>
    <w:rsid w:val="00291BF2"/>
    <w:rsid w:val="00293DD7"/>
    <w:rsid w:val="00293EF2"/>
    <w:rsid w:val="002966DD"/>
    <w:rsid w:val="00296BB9"/>
    <w:rsid w:val="002A008B"/>
    <w:rsid w:val="002A0933"/>
    <w:rsid w:val="002A1E8C"/>
    <w:rsid w:val="002A27C7"/>
    <w:rsid w:val="002A4105"/>
    <w:rsid w:val="002A4242"/>
    <w:rsid w:val="002A440B"/>
    <w:rsid w:val="002A59C2"/>
    <w:rsid w:val="002A6DF0"/>
    <w:rsid w:val="002B12EE"/>
    <w:rsid w:val="002B1542"/>
    <w:rsid w:val="002B1A75"/>
    <w:rsid w:val="002B1D8B"/>
    <w:rsid w:val="002B21A7"/>
    <w:rsid w:val="002B28AA"/>
    <w:rsid w:val="002B2D3D"/>
    <w:rsid w:val="002B4B89"/>
    <w:rsid w:val="002B58B8"/>
    <w:rsid w:val="002B66F7"/>
    <w:rsid w:val="002B7527"/>
    <w:rsid w:val="002B775C"/>
    <w:rsid w:val="002C0F93"/>
    <w:rsid w:val="002C1F3B"/>
    <w:rsid w:val="002C2980"/>
    <w:rsid w:val="002C3438"/>
    <w:rsid w:val="002C3D2B"/>
    <w:rsid w:val="002C453C"/>
    <w:rsid w:val="002C4844"/>
    <w:rsid w:val="002C4A55"/>
    <w:rsid w:val="002C6499"/>
    <w:rsid w:val="002D0BCF"/>
    <w:rsid w:val="002D212A"/>
    <w:rsid w:val="002D221B"/>
    <w:rsid w:val="002D2D5E"/>
    <w:rsid w:val="002D4648"/>
    <w:rsid w:val="002D5DBC"/>
    <w:rsid w:val="002E1CC3"/>
    <w:rsid w:val="002E2ECF"/>
    <w:rsid w:val="002E4C75"/>
    <w:rsid w:val="002E62E5"/>
    <w:rsid w:val="002E67D2"/>
    <w:rsid w:val="002E7775"/>
    <w:rsid w:val="002F047B"/>
    <w:rsid w:val="002F15D0"/>
    <w:rsid w:val="002F2EDD"/>
    <w:rsid w:val="002F31DD"/>
    <w:rsid w:val="002F56DB"/>
    <w:rsid w:val="002F5EA5"/>
    <w:rsid w:val="002F7C49"/>
    <w:rsid w:val="002F7D65"/>
    <w:rsid w:val="00300313"/>
    <w:rsid w:val="00300371"/>
    <w:rsid w:val="00302226"/>
    <w:rsid w:val="00303665"/>
    <w:rsid w:val="00304518"/>
    <w:rsid w:val="00305081"/>
    <w:rsid w:val="003051ED"/>
    <w:rsid w:val="00305D81"/>
    <w:rsid w:val="00306C7C"/>
    <w:rsid w:val="00307815"/>
    <w:rsid w:val="00307CA2"/>
    <w:rsid w:val="00307E01"/>
    <w:rsid w:val="00310C38"/>
    <w:rsid w:val="00311241"/>
    <w:rsid w:val="00312752"/>
    <w:rsid w:val="00312C4D"/>
    <w:rsid w:val="0031356A"/>
    <w:rsid w:val="00314A95"/>
    <w:rsid w:val="00315BE8"/>
    <w:rsid w:val="003161CE"/>
    <w:rsid w:val="003174E7"/>
    <w:rsid w:val="0032010A"/>
    <w:rsid w:val="00320436"/>
    <w:rsid w:val="00321016"/>
    <w:rsid w:val="00322E81"/>
    <w:rsid w:val="003238A6"/>
    <w:rsid w:val="00323EC4"/>
    <w:rsid w:val="0032412C"/>
    <w:rsid w:val="00326006"/>
    <w:rsid w:val="003269CC"/>
    <w:rsid w:val="00326F07"/>
    <w:rsid w:val="00327770"/>
    <w:rsid w:val="00327C15"/>
    <w:rsid w:val="00331E42"/>
    <w:rsid w:val="00332213"/>
    <w:rsid w:val="00333000"/>
    <w:rsid w:val="0033393A"/>
    <w:rsid w:val="00333E59"/>
    <w:rsid w:val="00334CCE"/>
    <w:rsid w:val="00335A96"/>
    <w:rsid w:val="003364AD"/>
    <w:rsid w:val="003367C9"/>
    <w:rsid w:val="0033715C"/>
    <w:rsid w:val="0034184A"/>
    <w:rsid w:val="00341BD7"/>
    <w:rsid w:val="00343A80"/>
    <w:rsid w:val="003442FB"/>
    <w:rsid w:val="003454D0"/>
    <w:rsid w:val="00345A32"/>
    <w:rsid w:val="00346D6D"/>
    <w:rsid w:val="00350588"/>
    <w:rsid w:val="00351498"/>
    <w:rsid w:val="00352CED"/>
    <w:rsid w:val="0035307C"/>
    <w:rsid w:val="00353B55"/>
    <w:rsid w:val="00354A47"/>
    <w:rsid w:val="00355C38"/>
    <w:rsid w:val="00356268"/>
    <w:rsid w:val="003575AB"/>
    <w:rsid w:val="00357C26"/>
    <w:rsid w:val="00357F4F"/>
    <w:rsid w:val="00361C0C"/>
    <w:rsid w:val="00362BCF"/>
    <w:rsid w:val="00362F19"/>
    <w:rsid w:val="003633CD"/>
    <w:rsid w:val="00363CB6"/>
    <w:rsid w:val="00365D64"/>
    <w:rsid w:val="00366548"/>
    <w:rsid w:val="00366851"/>
    <w:rsid w:val="00366AB9"/>
    <w:rsid w:val="00370383"/>
    <w:rsid w:val="00370B77"/>
    <w:rsid w:val="003716F7"/>
    <w:rsid w:val="00372277"/>
    <w:rsid w:val="00372296"/>
    <w:rsid w:val="00375A91"/>
    <w:rsid w:val="00377D7E"/>
    <w:rsid w:val="0038036B"/>
    <w:rsid w:val="003803E2"/>
    <w:rsid w:val="00380BBE"/>
    <w:rsid w:val="003818AB"/>
    <w:rsid w:val="0038222B"/>
    <w:rsid w:val="00383898"/>
    <w:rsid w:val="00383E41"/>
    <w:rsid w:val="003844B2"/>
    <w:rsid w:val="003904D9"/>
    <w:rsid w:val="00391E83"/>
    <w:rsid w:val="003923B1"/>
    <w:rsid w:val="003943A7"/>
    <w:rsid w:val="00394E4A"/>
    <w:rsid w:val="0039573B"/>
    <w:rsid w:val="00395FB1"/>
    <w:rsid w:val="00396037"/>
    <w:rsid w:val="003A0320"/>
    <w:rsid w:val="003A0D5E"/>
    <w:rsid w:val="003A1261"/>
    <w:rsid w:val="003A39B6"/>
    <w:rsid w:val="003A3EA7"/>
    <w:rsid w:val="003A550F"/>
    <w:rsid w:val="003A5721"/>
    <w:rsid w:val="003A5993"/>
    <w:rsid w:val="003A6C86"/>
    <w:rsid w:val="003A72CB"/>
    <w:rsid w:val="003B0125"/>
    <w:rsid w:val="003B1774"/>
    <w:rsid w:val="003B22B6"/>
    <w:rsid w:val="003B2C84"/>
    <w:rsid w:val="003B3007"/>
    <w:rsid w:val="003B45B0"/>
    <w:rsid w:val="003B4EA6"/>
    <w:rsid w:val="003B71A7"/>
    <w:rsid w:val="003B7326"/>
    <w:rsid w:val="003C136C"/>
    <w:rsid w:val="003C1529"/>
    <w:rsid w:val="003C2AE5"/>
    <w:rsid w:val="003C41E1"/>
    <w:rsid w:val="003C56DC"/>
    <w:rsid w:val="003C571F"/>
    <w:rsid w:val="003C600C"/>
    <w:rsid w:val="003C7508"/>
    <w:rsid w:val="003C76F5"/>
    <w:rsid w:val="003D07D6"/>
    <w:rsid w:val="003D3603"/>
    <w:rsid w:val="003D3774"/>
    <w:rsid w:val="003D37A1"/>
    <w:rsid w:val="003D4C0A"/>
    <w:rsid w:val="003D5D35"/>
    <w:rsid w:val="003E1E27"/>
    <w:rsid w:val="003E1F55"/>
    <w:rsid w:val="003E269B"/>
    <w:rsid w:val="003E3354"/>
    <w:rsid w:val="003E449B"/>
    <w:rsid w:val="003E4EF8"/>
    <w:rsid w:val="003E5A22"/>
    <w:rsid w:val="003E5D58"/>
    <w:rsid w:val="003E7262"/>
    <w:rsid w:val="003E7756"/>
    <w:rsid w:val="003E7DB1"/>
    <w:rsid w:val="003E7E54"/>
    <w:rsid w:val="003F098A"/>
    <w:rsid w:val="003F174B"/>
    <w:rsid w:val="003F2259"/>
    <w:rsid w:val="003F2432"/>
    <w:rsid w:val="003F2B00"/>
    <w:rsid w:val="003F32D0"/>
    <w:rsid w:val="003F3783"/>
    <w:rsid w:val="003F37A4"/>
    <w:rsid w:val="003F49FA"/>
    <w:rsid w:val="003F5E77"/>
    <w:rsid w:val="003F672C"/>
    <w:rsid w:val="003F6DD9"/>
    <w:rsid w:val="003F708D"/>
    <w:rsid w:val="003F735B"/>
    <w:rsid w:val="00401024"/>
    <w:rsid w:val="0040271E"/>
    <w:rsid w:val="004031D8"/>
    <w:rsid w:val="004038DB"/>
    <w:rsid w:val="00406997"/>
    <w:rsid w:val="00406E9F"/>
    <w:rsid w:val="00410E76"/>
    <w:rsid w:val="00411BD8"/>
    <w:rsid w:val="0041351E"/>
    <w:rsid w:val="00413A82"/>
    <w:rsid w:val="00413BA2"/>
    <w:rsid w:val="00414492"/>
    <w:rsid w:val="00415746"/>
    <w:rsid w:val="00416147"/>
    <w:rsid w:val="00416F1B"/>
    <w:rsid w:val="004176C4"/>
    <w:rsid w:val="004211CA"/>
    <w:rsid w:val="0042210B"/>
    <w:rsid w:val="00423108"/>
    <w:rsid w:val="00423F34"/>
    <w:rsid w:val="00424200"/>
    <w:rsid w:val="00424D33"/>
    <w:rsid w:val="004261D0"/>
    <w:rsid w:val="00426B5C"/>
    <w:rsid w:val="00430EF1"/>
    <w:rsid w:val="00431C82"/>
    <w:rsid w:val="00433451"/>
    <w:rsid w:val="00434FE8"/>
    <w:rsid w:val="00435E5C"/>
    <w:rsid w:val="00436F52"/>
    <w:rsid w:val="004372B5"/>
    <w:rsid w:val="0044056C"/>
    <w:rsid w:val="00442804"/>
    <w:rsid w:val="00442D26"/>
    <w:rsid w:val="0044372C"/>
    <w:rsid w:val="00443E83"/>
    <w:rsid w:val="00444F8B"/>
    <w:rsid w:val="00445039"/>
    <w:rsid w:val="0044558D"/>
    <w:rsid w:val="00446594"/>
    <w:rsid w:val="0044678D"/>
    <w:rsid w:val="00446A52"/>
    <w:rsid w:val="004512BF"/>
    <w:rsid w:val="00451473"/>
    <w:rsid w:val="004523D0"/>
    <w:rsid w:val="004533E0"/>
    <w:rsid w:val="00453E3B"/>
    <w:rsid w:val="00457CF4"/>
    <w:rsid w:val="00460C94"/>
    <w:rsid w:val="0046236E"/>
    <w:rsid w:val="00462CAA"/>
    <w:rsid w:val="00464A3D"/>
    <w:rsid w:val="00464E7B"/>
    <w:rsid w:val="00466B01"/>
    <w:rsid w:val="00466D3D"/>
    <w:rsid w:val="00467DAA"/>
    <w:rsid w:val="00472033"/>
    <w:rsid w:val="004725EA"/>
    <w:rsid w:val="00472C76"/>
    <w:rsid w:val="0047330D"/>
    <w:rsid w:val="004736B7"/>
    <w:rsid w:val="0047431D"/>
    <w:rsid w:val="004753F6"/>
    <w:rsid w:val="00477B3C"/>
    <w:rsid w:val="00477F06"/>
    <w:rsid w:val="004803D6"/>
    <w:rsid w:val="00481EF4"/>
    <w:rsid w:val="00482989"/>
    <w:rsid w:val="004831F3"/>
    <w:rsid w:val="004833E3"/>
    <w:rsid w:val="00483807"/>
    <w:rsid w:val="004860A7"/>
    <w:rsid w:val="00486278"/>
    <w:rsid w:val="00486CBF"/>
    <w:rsid w:val="00487CD5"/>
    <w:rsid w:val="004907ED"/>
    <w:rsid w:val="004911FD"/>
    <w:rsid w:val="00492230"/>
    <w:rsid w:val="00494870"/>
    <w:rsid w:val="00494E38"/>
    <w:rsid w:val="004950CF"/>
    <w:rsid w:val="004959DA"/>
    <w:rsid w:val="00497895"/>
    <w:rsid w:val="004A0159"/>
    <w:rsid w:val="004A0A58"/>
    <w:rsid w:val="004A0A7A"/>
    <w:rsid w:val="004A10B4"/>
    <w:rsid w:val="004A1856"/>
    <w:rsid w:val="004A21C6"/>
    <w:rsid w:val="004A5BDF"/>
    <w:rsid w:val="004A76F8"/>
    <w:rsid w:val="004A797F"/>
    <w:rsid w:val="004B018C"/>
    <w:rsid w:val="004B0A53"/>
    <w:rsid w:val="004B144D"/>
    <w:rsid w:val="004B1706"/>
    <w:rsid w:val="004B2CB6"/>
    <w:rsid w:val="004B54FC"/>
    <w:rsid w:val="004B693E"/>
    <w:rsid w:val="004B6B30"/>
    <w:rsid w:val="004B785E"/>
    <w:rsid w:val="004B7CF0"/>
    <w:rsid w:val="004C07EB"/>
    <w:rsid w:val="004C0D28"/>
    <w:rsid w:val="004C0DA2"/>
    <w:rsid w:val="004C12E8"/>
    <w:rsid w:val="004C1C7F"/>
    <w:rsid w:val="004C2A84"/>
    <w:rsid w:val="004C2EF2"/>
    <w:rsid w:val="004C358A"/>
    <w:rsid w:val="004C7744"/>
    <w:rsid w:val="004C7A61"/>
    <w:rsid w:val="004C7B65"/>
    <w:rsid w:val="004D019F"/>
    <w:rsid w:val="004D0D1F"/>
    <w:rsid w:val="004D2048"/>
    <w:rsid w:val="004D39D2"/>
    <w:rsid w:val="004D3E93"/>
    <w:rsid w:val="004D5DE7"/>
    <w:rsid w:val="004D62FE"/>
    <w:rsid w:val="004D64EC"/>
    <w:rsid w:val="004D7C41"/>
    <w:rsid w:val="004D7DBF"/>
    <w:rsid w:val="004E27EC"/>
    <w:rsid w:val="004E2EC8"/>
    <w:rsid w:val="004E3A35"/>
    <w:rsid w:val="004E7054"/>
    <w:rsid w:val="004F58A2"/>
    <w:rsid w:val="004F5C53"/>
    <w:rsid w:val="004F6A9A"/>
    <w:rsid w:val="004F7D78"/>
    <w:rsid w:val="00501820"/>
    <w:rsid w:val="00503E57"/>
    <w:rsid w:val="00504401"/>
    <w:rsid w:val="00504B94"/>
    <w:rsid w:val="005055DB"/>
    <w:rsid w:val="00505930"/>
    <w:rsid w:val="00506875"/>
    <w:rsid w:val="00507E6E"/>
    <w:rsid w:val="0051136E"/>
    <w:rsid w:val="00511BC3"/>
    <w:rsid w:val="005121E1"/>
    <w:rsid w:val="00514277"/>
    <w:rsid w:val="00514837"/>
    <w:rsid w:val="00515A0C"/>
    <w:rsid w:val="00515A3A"/>
    <w:rsid w:val="005161F7"/>
    <w:rsid w:val="005175A4"/>
    <w:rsid w:val="00521180"/>
    <w:rsid w:val="00522021"/>
    <w:rsid w:val="00523F1B"/>
    <w:rsid w:val="00524C6B"/>
    <w:rsid w:val="005251C0"/>
    <w:rsid w:val="005257BB"/>
    <w:rsid w:val="005260D9"/>
    <w:rsid w:val="00526FB0"/>
    <w:rsid w:val="00527088"/>
    <w:rsid w:val="00527812"/>
    <w:rsid w:val="00530467"/>
    <w:rsid w:val="0053174E"/>
    <w:rsid w:val="005321D0"/>
    <w:rsid w:val="0053256A"/>
    <w:rsid w:val="00534AAB"/>
    <w:rsid w:val="00535203"/>
    <w:rsid w:val="00535676"/>
    <w:rsid w:val="0054113C"/>
    <w:rsid w:val="0054169F"/>
    <w:rsid w:val="005419E9"/>
    <w:rsid w:val="00541CD0"/>
    <w:rsid w:val="005422AC"/>
    <w:rsid w:val="00542AD1"/>
    <w:rsid w:val="005435AA"/>
    <w:rsid w:val="00543773"/>
    <w:rsid w:val="00543F62"/>
    <w:rsid w:val="00546089"/>
    <w:rsid w:val="005469EF"/>
    <w:rsid w:val="00546EA7"/>
    <w:rsid w:val="00547288"/>
    <w:rsid w:val="00550111"/>
    <w:rsid w:val="00550479"/>
    <w:rsid w:val="00550DA9"/>
    <w:rsid w:val="00551206"/>
    <w:rsid w:val="00551DF3"/>
    <w:rsid w:val="00556379"/>
    <w:rsid w:val="00556A3A"/>
    <w:rsid w:val="005572E9"/>
    <w:rsid w:val="00560FCD"/>
    <w:rsid w:val="00564B16"/>
    <w:rsid w:val="00566D3A"/>
    <w:rsid w:val="0057093A"/>
    <w:rsid w:val="00570E66"/>
    <w:rsid w:val="005710A1"/>
    <w:rsid w:val="00573B4E"/>
    <w:rsid w:val="00576644"/>
    <w:rsid w:val="00577749"/>
    <w:rsid w:val="00577AF0"/>
    <w:rsid w:val="00580042"/>
    <w:rsid w:val="005800E9"/>
    <w:rsid w:val="00581361"/>
    <w:rsid w:val="00581D16"/>
    <w:rsid w:val="00582A20"/>
    <w:rsid w:val="00583628"/>
    <w:rsid w:val="005836B3"/>
    <w:rsid w:val="00583CB1"/>
    <w:rsid w:val="00583F01"/>
    <w:rsid w:val="0058458D"/>
    <w:rsid w:val="00584A5C"/>
    <w:rsid w:val="00584A7A"/>
    <w:rsid w:val="00586344"/>
    <w:rsid w:val="00591679"/>
    <w:rsid w:val="00591ACA"/>
    <w:rsid w:val="00591BA4"/>
    <w:rsid w:val="00592B15"/>
    <w:rsid w:val="00593EBE"/>
    <w:rsid w:val="005948BD"/>
    <w:rsid w:val="00594E33"/>
    <w:rsid w:val="005951F1"/>
    <w:rsid w:val="00595295"/>
    <w:rsid w:val="00595D3E"/>
    <w:rsid w:val="005971AD"/>
    <w:rsid w:val="005A0E4D"/>
    <w:rsid w:val="005A3116"/>
    <w:rsid w:val="005A3125"/>
    <w:rsid w:val="005A325C"/>
    <w:rsid w:val="005A3424"/>
    <w:rsid w:val="005A3D71"/>
    <w:rsid w:val="005A3D8D"/>
    <w:rsid w:val="005A3FE6"/>
    <w:rsid w:val="005A522A"/>
    <w:rsid w:val="005A5E52"/>
    <w:rsid w:val="005B00E2"/>
    <w:rsid w:val="005B02CB"/>
    <w:rsid w:val="005B0AF0"/>
    <w:rsid w:val="005B3355"/>
    <w:rsid w:val="005B33CF"/>
    <w:rsid w:val="005B48D1"/>
    <w:rsid w:val="005B492B"/>
    <w:rsid w:val="005B4EDA"/>
    <w:rsid w:val="005B74A9"/>
    <w:rsid w:val="005B7737"/>
    <w:rsid w:val="005C2BC2"/>
    <w:rsid w:val="005C3F27"/>
    <w:rsid w:val="005C4329"/>
    <w:rsid w:val="005C6F44"/>
    <w:rsid w:val="005C6F5F"/>
    <w:rsid w:val="005C7EAF"/>
    <w:rsid w:val="005D02FC"/>
    <w:rsid w:val="005D15EB"/>
    <w:rsid w:val="005D1C25"/>
    <w:rsid w:val="005D2C7C"/>
    <w:rsid w:val="005D2EDC"/>
    <w:rsid w:val="005D30B7"/>
    <w:rsid w:val="005D3B5D"/>
    <w:rsid w:val="005D7E49"/>
    <w:rsid w:val="005E02C8"/>
    <w:rsid w:val="005E190B"/>
    <w:rsid w:val="005E1CB8"/>
    <w:rsid w:val="005E1DF6"/>
    <w:rsid w:val="005E26A3"/>
    <w:rsid w:val="005E36A1"/>
    <w:rsid w:val="005E3A47"/>
    <w:rsid w:val="005E43CD"/>
    <w:rsid w:val="005E4452"/>
    <w:rsid w:val="005E5061"/>
    <w:rsid w:val="005E56B1"/>
    <w:rsid w:val="005E56C3"/>
    <w:rsid w:val="005E6CD3"/>
    <w:rsid w:val="005F0018"/>
    <w:rsid w:val="005F0E31"/>
    <w:rsid w:val="005F1029"/>
    <w:rsid w:val="005F17FC"/>
    <w:rsid w:val="005F1A04"/>
    <w:rsid w:val="005F2625"/>
    <w:rsid w:val="005F3BBE"/>
    <w:rsid w:val="005F4F36"/>
    <w:rsid w:val="005F55E2"/>
    <w:rsid w:val="005F5982"/>
    <w:rsid w:val="005F665A"/>
    <w:rsid w:val="005F675C"/>
    <w:rsid w:val="005F6846"/>
    <w:rsid w:val="006027F0"/>
    <w:rsid w:val="0060332E"/>
    <w:rsid w:val="00603FF3"/>
    <w:rsid w:val="0060402E"/>
    <w:rsid w:val="006051BD"/>
    <w:rsid w:val="00606309"/>
    <w:rsid w:val="00607E9C"/>
    <w:rsid w:val="00610541"/>
    <w:rsid w:val="006129B2"/>
    <w:rsid w:val="00612CA6"/>
    <w:rsid w:val="006135B0"/>
    <w:rsid w:val="0061453B"/>
    <w:rsid w:val="0061696A"/>
    <w:rsid w:val="006203D3"/>
    <w:rsid w:val="00624B18"/>
    <w:rsid w:val="00624C9B"/>
    <w:rsid w:val="006264CB"/>
    <w:rsid w:val="0062683B"/>
    <w:rsid w:val="00630AA8"/>
    <w:rsid w:val="00634936"/>
    <w:rsid w:val="006408C4"/>
    <w:rsid w:val="00641150"/>
    <w:rsid w:val="00643554"/>
    <w:rsid w:val="00643EDC"/>
    <w:rsid w:val="006450BE"/>
    <w:rsid w:val="00645161"/>
    <w:rsid w:val="006468AA"/>
    <w:rsid w:val="006473F5"/>
    <w:rsid w:val="006520A8"/>
    <w:rsid w:val="00653161"/>
    <w:rsid w:val="006546CD"/>
    <w:rsid w:val="00654CF2"/>
    <w:rsid w:val="0065589D"/>
    <w:rsid w:val="00655C77"/>
    <w:rsid w:val="00656138"/>
    <w:rsid w:val="00656945"/>
    <w:rsid w:val="00656A40"/>
    <w:rsid w:val="006570B8"/>
    <w:rsid w:val="006579EF"/>
    <w:rsid w:val="00657AFB"/>
    <w:rsid w:val="006636CC"/>
    <w:rsid w:val="006639A6"/>
    <w:rsid w:val="0066414E"/>
    <w:rsid w:val="00667BE7"/>
    <w:rsid w:val="00671D53"/>
    <w:rsid w:val="00671DC8"/>
    <w:rsid w:val="006725B8"/>
    <w:rsid w:val="00672D20"/>
    <w:rsid w:val="00673798"/>
    <w:rsid w:val="00674AC3"/>
    <w:rsid w:val="00675855"/>
    <w:rsid w:val="00676045"/>
    <w:rsid w:val="00676C87"/>
    <w:rsid w:val="0067796D"/>
    <w:rsid w:val="00680307"/>
    <w:rsid w:val="00680611"/>
    <w:rsid w:val="00680D09"/>
    <w:rsid w:val="00681185"/>
    <w:rsid w:val="0068188C"/>
    <w:rsid w:val="006818E3"/>
    <w:rsid w:val="00681CEE"/>
    <w:rsid w:val="0068319B"/>
    <w:rsid w:val="00684FCB"/>
    <w:rsid w:val="00687F28"/>
    <w:rsid w:val="00690BD3"/>
    <w:rsid w:val="006920AE"/>
    <w:rsid w:val="0069229F"/>
    <w:rsid w:val="006925BF"/>
    <w:rsid w:val="00692806"/>
    <w:rsid w:val="0069418B"/>
    <w:rsid w:val="00694478"/>
    <w:rsid w:val="00694504"/>
    <w:rsid w:val="006957B1"/>
    <w:rsid w:val="00697442"/>
    <w:rsid w:val="006A18DB"/>
    <w:rsid w:val="006A1FD3"/>
    <w:rsid w:val="006A264C"/>
    <w:rsid w:val="006A35A8"/>
    <w:rsid w:val="006A74DC"/>
    <w:rsid w:val="006A779D"/>
    <w:rsid w:val="006B0464"/>
    <w:rsid w:val="006B060A"/>
    <w:rsid w:val="006B2701"/>
    <w:rsid w:val="006B2776"/>
    <w:rsid w:val="006B28DE"/>
    <w:rsid w:val="006B35A1"/>
    <w:rsid w:val="006B45B3"/>
    <w:rsid w:val="006B4D18"/>
    <w:rsid w:val="006B58C2"/>
    <w:rsid w:val="006B5CFC"/>
    <w:rsid w:val="006B602E"/>
    <w:rsid w:val="006B63E4"/>
    <w:rsid w:val="006B690B"/>
    <w:rsid w:val="006C0672"/>
    <w:rsid w:val="006C0E12"/>
    <w:rsid w:val="006C0EBD"/>
    <w:rsid w:val="006C1149"/>
    <w:rsid w:val="006C1256"/>
    <w:rsid w:val="006C2216"/>
    <w:rsid w:val="006C31F1"/>
    <w:rsid w:val="006C3D11"/>
    <w:rsid w:val="006C4341"/>
    <w:rsid w:val="006C723F"/>
    <w:rsid w:val="006D1B5B"/>
    <w:rsid w:val="006D1B5F"/>
    <w:rsid w:val="006D23E0"/>
    <w:rsid w:val="006D4EE6"/>
    <w:rsid w:val="006D6540"/>
    <w:rsid w:val="006D7F19"/>
    <w:rsid w:val="006E1FD1"/>
    <w:rsid w:val="006E30FE"/>
    <w:rsid w:val="006E31BF"/>
    <w:rsid w:val="006E41A0"/>
    <w:rsid w:val="006E4632"/>
    <w:rsid w:val="006E4A86"/>
    <w:rsid w:val="006E586D"/>
    <w:rsid w:val="006E632B"/>
    <w:rsid w:val="006E6B1A"/>
    <w:rsid w:val="006E710E"/>
    <w:rsid w:val="006E7132"/>
    <w:rsid w:val="006E753D"/>
    <w:rsid w:val="006F0A2C"/>
    <w:rsid w:val="006F207D"/>
    <w:rsid w:val="006F2EE5"/>
    <w:rsid w:val="006F5B2A"/>
    <w:rsid w:val="006F6612"/>
    <w:rsid w:val="00700ED6"/>
    <w:rsid w:val="0070123A"/>
    <w:rsid w:val="00701643"/>
    <w:rsid w:val="00702852"/>
    <w:rsid w:val="00702E32"/>
    <w:rsid w:val="00702F48"/>
    <w:rsid w:val="00703F82"/>
    <w:rsid w:val="00704824"/>
    <w:rsid w:val="00711B45"/>
    <w:rsid w:val="007125FE"/>
    <w:rsid w:val="00713210"/>
    <w:rsid w:val="00716F6F"/>
    <w:rsid w:val="00717896"/>
    <w:rsid w:val="0072173E"/>
    <w:rsid w:val="007222CC"/>
    <w:rsid w:val="00723C48"/>
    <w:rsid w:val="00724307"/>
    <w:rsid w:val="00725617"/>
    <w:rsid w:val="00726ECD"/>
    <w:rsid w:val="007306EC"/>
    <w:rsid w:val="00730C66"/>
    <w:rsid w:val="00731485"/>
    <w:rsid w:val="0073161F"/>
    <w:rsid w:val="00731975"/>
    <w:rsid w:val="00732F31"/>
    <w:rsid w:val="007339CA"/>
    <w:rsid w:val="007341CB"/>
    <w:rsid w:val="00734228"/>
    <w:rsid w:val="00734337"/>
    <w:rsid w:val="00735A4E"/>
    <w:rsid w:val="00735F1D"/>
    <w:rsid w:val="00736AAF"/>
    <w:rsid w:val="00737B9A"/>
    <w:rsid w:val="00740208"/>
    <w:rsid w:val="007419F8"/>
    <w:rsid w:val="00742F69"/>
    <w:rsid w:val="00744277"/>
    <w:rsid w:val="00745204"/>
    <w:rsid w:val="007456A0"/>
    <w:rsid w:val="00745BC1"/>
    <w:rsid w:val="00745F63"/>
    <w:rsid w:val="007466B0"/>
    <w:rsid w:val="00747E0E"/>
    <w:rsid w:val="00750139"/>
    <w:rsid w:val="00750280"/>
    <w:rsid w:val="00750D1C"/>
    <w:rsid w:val="007519EE"/>
    <w:rsid w:val="00752C37"/>
    <w:rsid w:val="00753393"/>
    <w:rsid w:val="007536B9"/>
    <w:rsid w:val="00754025"/>
    <w:rsid w:val="00754CD0"/>
    <w:rsid w:val="00754D1F"/>
    <w:rsid w:val="00755513"/>
    <w:rsid w:val="00756666"/>
    <w:rsid w:val="00756D07"/>
    <w:rsid w:val="00760570"/>
    <w:rsid w:val="007613FF"/>
    <w:rsid w:val="00761AD1"/>
    <w:rsid w:val="007623CE"/>
    <w:rsid w:val="00762C48"/>
    <w:rsid w:val="00763789"/>
    <w:rsid w:val="007652AB"/>
    <w:rsid w:val="007665FC"/>
    <w:rsid w:val="00766798"/>
    <w:rsid w:val="00766D2F"/>
    <w:rsid w:val="00767E24"/>
    <w:rsid w:val="00767FA7"/>
    <w:rsid w:val="007720A6"/>
    <w:rsid w:val="007739A1"/>
    <w:rsid w:val="00773E96"/>
    <w:rsid w:val="00774DAC"/>
    <w:rsid w:val="00777600"/>
    <w:rsid w:val="00781F8A"/>
    <w:rsid w:val="00783627"/>
    <w:rsid w:val="00784138"/>
    <w:rsid w:val="007864E4"/>
    <w:rsid w:val="007866C1"/>
    <w:rsid w:val="007867B7"/>
    <w:rsid w:val="00786E33"/>
    <w:rsid w:val="00787489"/>
    <w:rsid w:val="007876C0"/>
    <w:rsid w:val="00790441"/>
    <w:rsid w:val="00790465"/>
    <w:rsid w:val="0079191C"/>
    <w:rsid w:val="00791D46"/>
    <w:rsid w:val="00791E97"/>
    <w:rsid w:val="00792294"/>
    <w:rsid w:val="00793BCB"/>
    <w:rsid w:val="007944BF"/>
    <w:rsid w:val="00794795"/>
    <w:rsid w:val="00795C79"/>
    <w:rsid w:val="0079661E"/>
    <w:rsid w:val="0079686B"/>
    <w:rsid w:val="00796CE8"/>
    <w:rsid w:val="00797481"/>
    <w:rsid w:val="00797C5C"/>
    <w:rsid w:val="007A2586"/>
    <w:rsid w:val="007A275F"/>
    <w:rsid w:val="007A28C7"/>
    <w:rsid w:val="007A3E89"/>
    <w:rsid w:val="007A41A6"/>
    <w:rsid w:val="007A7CCF"/>
    <w:rsid w:val="007B0C1F"/>
    <w:rsid w:val="007B0E03"/>
    <w:rsid w:val="007B267E"/>
    <w:rsid w:val="007B50AF"/>
    <w:rsid w:val="007B5483"/>
    <w:rsid w:val="007B59C4"/>
    <w:rsid w:val="007B7D0E"/>
    <w:rsid w:val="007C1968"/>
    <w:rsid w:val="007C258B"/>
    <w:rsid w:val="007C381B"/>
    <w:rsid w:val="007C3993"/>
    <w:rsid w:val="007C4207"/>
    <w:rsid w:val="007C4AE2"/>
    <w:rsid w:val="007C53F4"/>
    <w:rsid w:val="007C7AEA"/>
    <w:rsid w:val="007C7EEB"/>
    <w:rsid w:val="007D0122"/>
    <w:rsid w:val="007D167B"/>
    <w:rsid w:val="007D2488"/>
    <w:rsid w:val="007D24F5"/>
    <w:rsid w:val="007D4BAB"/>
    <w:rsid w:val="007D5CA9"/>
    <w:rsid w:val="007D613E"/>
    <w:rsid w:val="007D76AF"/>
    <w:rsid w:val="007E084D"/>
    <w:rsid w:val="007E2591"/>
    <w:rsid w:val="007E44C8"/>
    <w:rsid w:val="007E5408"/>
    <w:rsid w:val="007E64B6"/>
    <w:rsid w:val="007F037F"/>
    <w:rsid w:val="007F1DB9"/>
    <w:rsid w:val="007F1EBF"/>
    <w:rsid w:val="007F2B4E"/>
    <w:rsid w:val="007F323B"/>
    <w:rsid w:val="007F3680"/>
    <w:rsid w:val="007F3C6F"/>
    <w:rsid w:val="007F49F2"/>
    <w:rsid w:val="007F5AA7"/>
    <w:rsid w:val="007F6478"/>
    <w:rsid w:val="007F67DA"/>
    <w:rsid w:val="007F6913"/>
    <w:rsid w:val="00801EBC"/>
    <w:rsid w:val="0080270B"/>
    <w:rsid w:val="008029F9"/>
    <w:rsid w:val="00802CA0"/>
    <w:rsid w:val="00803617"/>
    <w:rsid w:val="00803C6B"/>
    <w:rsid w:val="00803D85"/>
    <w:rsid w:val="00805C9F"/>
    <w:rsid w:val="00807519"/>
    <w:rsid w:val="008104A4"/>
    <w:rsid w:val="00810AAD"/>
    <w:rsid w:val="008113BF"/>
    <w:rsid w:val="008132CB"/>
    <w:rsid w:val="0081483A"/>
    <w:rsid w:val="00815D63"/>
    <w:rsid w:val="00816040"/>
    <w:rsid w:val="00816843"/>
    <w:rsid w:val="00816E43"/>
    <w:rsid w:val="00821F7A"/>
    <w:rsid w:val="0082220E"/>
    <w:rsid w:val="0082314D"/>
    <w:rsid w:val="00823754"/>
    <w:rsid w:val="00823818"/>
    <w:rsid w:val="00824147"/>
    <w:rsid w:val="008260EA"/>
    <w:rsid w:val="008271D8"/>
    <w:rsid w:val="008277FF"/>
    <w:rsid w:val="0083161D"/>
    <w:rsid w:val="00834383"/>
    <w:rsid w:val="00835402"/>
    <w:rsid w:val="00835B44"/>
    <w:rsid w:val="00835E66"/>
    <w:rsid w:val="00835FC8"/>
    <w:rsid w:val="00837BFC"/>
    <w:rsid w:val="00841118"/>
    <w:rsid w:val="00842337"/>
    <w:rsid w:val="00842D1F"/>
    <w:rsid w:val="00843C0E"/>
    <w:rsid w:val="0084404B"/>
    <w:rsid w:val="00844077"/>
    <w:rsid w:val="00844391"/>
    <w:rsid w:val="00844587"/>
    <w:rsid w:val="00845FC5"/>
    <w:rsid w:val="0084707A"/>
    <w:rsid w:val="0084735E"/>
    <w:rsid w:val="00847552"/>
    <w:rsid w:val="0085241A"/>
    <w:rsid w:val="008538D9"/>
    <w:rsid w:val="008540CC"/>
    <w:rsid w:val="00854463"/>
    <w:rsid w:val="0085529E"/>
    <w:rsid w:val="008555AA"/>
    <w:rsid w:val="00856306"/>
    <w:rsid w:val="0085656C"/>
    <w:rsid w:val="008579C4"/>
    <w:rsid w:val="008604E8"/>
    <w:rsid w:val="00860B00"/>
    <w:rsid w:val="00862542"/>
    <w:rsid w:val="008628BC"/>
    <w:rsid w:val="008639E5"/>
    <w:rsid w:val="008650C0"/>
    <w:rsid w:val="00865304"/>
    <w:rsid w:val="008653DB"/>
    <w:rsid w:val="008663B4"/>
    <w:rsid w:val="00866F63"/>
    <w:rsid w:val="00867026"/>
    <w:rsid w:val="00867816"/>
    <w:rsid w:val="008679AB"/>
    <w:rsid w:val="008701EF"/>
    <w:rsid w:val="008709AB"/>
    <w:rsid w:val="008714A9"/>
    <w:rsid w:val="008719F9"/>
    <w:rsid w:val="00871BB5"/>
    <w:rsid w:val="00872022"/>
    <w:rsid w:val="00872A3F"/>
    <w:rsid w:val="00874EFD"/>
    <w:rsid w:val="0087565E"/>
    <w:rsid w:val="00875705"/>
    <w:rsid w:val="00875709"/>
    <w:rsid w:val="00876AFF"/>
    <w:rsid w:val="00880F7D"/>
    <w:rsid w:val="008815EE"/>
    <w:rsid w:val="00881DB5"/>
    <w:rsid w:val="00882291"/>
    <w:rsid w:val="00886E70"/>
    <w:rsid w:val="00887992"/>
    <w:rsid w:val="00890187"/>
    <w:rsid w:val="0089233E"/>
    <w:rsid w:val="00893185"/>
    <w:rsid w:val="00893519"/>
    <w:rsid w:val="008938FE"/>
    <w:rsid w:val="00894C91"/>
    <w:rsid w:val="00895F6A"/>
    <w:rsid w:val="00897141"/>
    <w:rsid w:val="008975D8"/>
    <w:rsid w:val="008978AA"/>
    <w:rsid w:val="00897B58"/>
    <w:rsid w:val="008A045D"/>
    <w:rsid w:val="008A1598"/>
    <w:rsid w:val="008A19CB"/>
    <w:rsid w:val="008A1BAE"/>
    <w:rsid w:val="008A2F8C"/>
    <w:rsid w:val="008A386E"/>
    <w:rsid w:val="008A5151"/>
    <w:rsid w:val="008A5803"/>
    <w:rsid w:val="008A5AB5"/>
    <w:rsid w:val="008A787B"/>
    <w:rsid w:val="008A7991"/>
    <w:rsid w:val="008B061A"/>
    <w:rsid w:val="008B2308"/>
    <w:rsid w:val="008B2493"/>
    <w:rsid w:val="008B2DCF"/>
    <w:rsid w:val="008B506E"/>
    <w:rsid w:val="008B5736"/>
    <w:rsid w:val="008B5D00"/>
    <w:rsid w:val="008B65EA"/>
    <w:rsid w:val="008B7246"/>
    <w:rsid w:val="008B7F0E"/>
    <w:rsid w:val="008C01A8"/>
    <w:rsid w:val="008C0EAE"/>
    <w:rsid w:val="008C19CE"/>
    <w:rsid w:val="008C1CC4"/>
    <w:rsid w:val="008C2768"/>
    <w:rsid w:val="008C2A84"/>
    <w:rsid w:val="008C2CE1"/>
    <w:rsid w:val="008C554F"/>
    <w:rsid w:val="008C5772"/>
    <w:rsid w:val="008C5857"/>
    <w:rsid w:val="008C69AB"/>
    <w:rsid w:val="008D0720"/>
    <w:rsid w:val="008D2BAC"/>
    <w:rsid w:val="008D3083"/>
    <w:rsid w:val="008D3199"/>
    <w:rsid w:val="008D4918"/>
    <w:rsid w:val="008D515F"/>
    <w:rsid w:val="008D5420"/>
    <w:rsid w:val="008D6B8B"/>
    <w:rsid w:val="008D7508"/>
    <w:rsid w:val="008D7C4D"/>
    <w:rsid w:val="008D7D2E"/>
    <w:rsid w:val="008E0619"/>
    <w:rsid w:val="008E0B5F"/>
    <w:rsid w:val="008E2219"/>
    <w:rsid w:val="008E25A9"/>
    <w:rsid w:val="008E2E72"/>
    <w:rsid w:val="008E324C"/>
    <w:rsid w:val="008E784E"/>
    <w:rsid w:val="008E7EF1"/>
    <w:rsid w:val="008F0547"/>
    <w:rsid w:val="008F1441"/>
    <w:rsid w:val="008F17EF"/>
    <w:rsid w:val="008F2104"/>
    <w:rsid w:val="008F2187"/>
    <w:rsid w:val="008F3E00"/>
    <w:rsid w:val="008F65CE"/>
    <w:rsid w:val="008F68C9"/>
    <w:rsid w:val="008F6DE7"/>
    <w:rsid w:val="008F6EDA"/>
    <w:rsid w:val="008F7CDD"/>
    <w:rsid w:val="008F7FCC"/>
    <w:rsid w:val="00900302"/>
    <w:rsid w:val="009013E3"/>
    <w:rsid w:val="00901A6E"/>
    <w:rsid w:val="00901C91"/>
    <w:rsid w:val="009026C1"/>
    <w:rsid w:val="00902964"/>
    <w:rsid w:val="00902FA0"/>
    <w:rsid w:val="009040C3"/>
    <w:rsid w:val="00904D2E"/>
    <w:rsid w:val="00905047"/>
    <w:rsid w:val="0090559F"/>
    <w:rsid w:val="00906A21"/>
    <w:rsid w:val="00906A51"/>
    <w:rsid w:val="0090776E"/>
    <w:rsid w:val="009112D5"/>
    <w:rsid w:val="00911B8F"/>
    <w:rsid w:val="0091242D"/>
    <w:rsid w:val="009139A7"/>
    <w:rsid w:val="00913F41"/>
    <w:rsid w:val="0091641D"/>
    <w:rsid w:val="00917584"/>
    <w:rsid w:val="0091765F"/>
    <w:rsid w:val="00917EB4"/>
    <w:rsid w:val="009204B8"/>
    <w:rsid w:val="0092123B"/>
    <w:rsid w:val="009218F8"/>
    <w:rsid w:val="0092246A"/>
    <w:rsid w:val="00922800"/>
    <w:rsid w:val="0092286A"/>
    <w:rsid w:val="00924195"/>
    <w:rsid w:val="0092430A"/>
    <w:rsid w:val="0092565E"/>
    <w:rsid w:val="00930696"/>
    <w:rsid w:val="00930842"/>
    <w:rsid w:val="00932572"/>
    <w:rsid w:val="00932E16"/>
    <w:rsid w:val="00933369"/>
    <w:rsid w:val="00933E51"/>
    <w:rsid w:val="00934CE8"/>
    <w:rsid w:val="00935291"/>
    <w:rsid w:val="00935AFB"/>
    <w:rsid w:val="009401A2"/>
    <w:rsid w:val="009405CF"/>
    <w:rsid w:val="0094081D"/>
    <w:rsid w:val="009413AA"/>
    <w:rsid w:val="00942503"/>
    <w:rsid w:val="00943622"/>
    <w:rsid w:val="0094501F"/>
    <w:rsid w:val="00945FC8"/>
    <w:rsid w:val="009475B4"/>
    <w:rsid w:val="00950FDA"/>
    <w:rsid w:val="00951E1D"/>
    <w:rsid w:val="00952567"/>
    <w:rsid w:val="00954276"/>
    <w:rsid w:val="00955178"/>
    <w:rsid w:val="00955697"/>
    <w:rsid w:val="009559AB"/>
    <w:rsid w:val="00955BA0"/>
    <w:rsid w:val="009577A3"/>
    <w:rsid w:val="00957C52"/>
    <w:rsid w:val="00960CD4"/>
    <w:rsid w:val="00961D05"/>
    <w:rsid w:val="00962623"/>
    <w:rsid w:val="00963D2C"/>
    <w:rsid w:val="00965AD5"/>
    <w:rsid w:val="009666E1"/>
    <w:rsid w:val="00967410"/>
    <w:rsid w:val="0096768D"/>
    <w:rsid w:val="009712BA"/>
    <w:rsid w:val="009718FD"/>
    <w:rsid w:val="00972E8D"/>
    <w:rsid w:val="009747D9"/>
    <w:rsid w:val="00976F84"/>
    <w:rsid w:val="00976F8C"/>
    <w:rsid w:val="00977A63"/>
    <w:rsid w:val="00977D94"/>
    <w:rsid w:val="00980E04"/>
    <w:rsid w:val="0098245C"/>
    <w:rsid w:val="00982805"/>
    <w:rsid w:val="00982C63"/>
    <w:rsid w:val="00983361"/>
    <w:rsid w:val="00986B43"/>
    <w:rsid w:val="00987039"/>
    <w:rsid w:val="0098770F"/>
    <w:rsid w:val="00990DF8"/>
    <w:rsid w:val="00991859"/>
    <w:rsid w:val="009919BF"/>
    <w:rsid w:val="00992DBB"/>
    <w:rsid w:val="00995038"/>
    <w:rsid w:val="00995AA5"/>
    <w:rsid w:val="009969C8"/>
    <w:rsid w:val="009A16A9"/>
    <w:rsid w:val="009A1FA9"/>
    <w:rsid w:val="009A4073"/>
    <w:rsid w:val="009A4170"/>
    <w:rsid w:val="009A5E4B"/>
    <w:rsid w:val="009B0BA0"/>
    <w:rsid w:val="009B11D7"/>
    <w:rsid w:val="009B18D6"/>
    <w:rsid w:val="009B1C33"/>
    <w:rsid w:val="009B20F1"/>
    <w:rsid w:val="009B23CD"/>
    <w:rsid w:val="009B662C"/>
    <w:rsid w:val="009B6B0A"/>
    <w:rsid w:val="009B6F0B"/>
    <w:rsid w:val="009B6FAE"/>
    <w:rsid w:val="009B7113"/>
    <w:rsid w:val="009C4040"/>
    <w:rsid w:val="009C4DFE"/>
    <w:rsid w:val="009C60AB"/>
    <w:rsid w:val="009C67E0"/>
    <w:rsid w:val="009D196B"/>
    <w:rsid w:val="009D27AE"/>
    <w:rsid w:val="009D378F"/>
    <w:rsid w:val="009D3AFF"/>
    <w:rsid w:val="009D5400"/>
    <w:rsid w:val="009D5DBF"/>
    <w:rsid w:val="009D5E68"/>
    <w:rsid w:val="009D6304"/>
    <w:rsid w:val="009D773D"/>
    <w:rsid w:val="009D7A22"/>
    <w:rsid w:val="009E02A7"/>
    <w:rsid w:val="009E063B"/>
    <w:rsid w:val="009E0801"/>
    <w:rsid w:val="009E2A52"/>
    <w:rsid w:val="009E2ACE"/>
    <w:rsid w:val="009E37AC"/>
    <w:rsid w:val="009E4D12"/>
    <w:rsid w:val="009E6991"/>
    <w:rsid w:val="009E6C53"/>
    <w:rsid w:val="009E798B"/>
    <w:rsid w:val="009F1404"/>
    <w:rsid w:val="009F1FD3"/>
    <w:rsid w:val="009F3F03"/>
    <w:rsid w:val="009F4210"/>
    <w:rsid w:val="009F4DB3"/>
    <w:rsid w:val="009F5932"/>
    <w:rsid w:val="009F663B"/>
    <w:rsid w:val="00A00771"/>
    <w:rsid w:val="00A00C5B"/>
    <w:rsid w:val="00A01506"/>
    <w:rsid w:val="00A0182C"/>
    <w:rsid w:val="00A03280"/>
    <w:rsid w:val="00A05D0D"/>
    <w:rsid w:val="00A0676C"/>
    <w:rsid w:val="00A06A46"/>
    <w:rsid w:val="00A07036"/>
    <w:rsid w:val="00A11776"/>
    <w:rsid w:val="00A12456"/>
    <w:rsid w:val="00A15533"/>
    <w:rsid w:val="00A158FE"/>
    <w:rsid w:val="00A16DBC"/>
    <w:rsid w:val="00A1720D"/>
    <w:rsid w:val="00A204C7"/>
    <w:rsid w:val="00A21E17"/>
    <w:rsid w:val="00A25FBF"/>
    <w:rsid w:val="00A2609F"/>
    <w:rsid w:val="00A264F3"/>
    <w:rsid w:val="00A26CBB"/>
    <w:rsid w:val="00A2718E"/>
    <w:rsid w:val="00A271D6"/>
    <w:rsid w:val="00A278AE"/>
    <w:rsid w:val="00A3208E"/>
    <w:rsid w:val="00A32108"/>
    <w:rsid w:val="00A32303"/>
    <w:rsid w:val="00A325B0"/>
    <w:rsid w:val="00A3286F"/>
    <w:rsid w:val="00A34AD9"/>
    <w:rsid w:val="00A35484"/>
    <w:rsid w:val="00A3688E"/>
    <w:rsid w:val="00A41D54"/>
    <w:rsid w:val="00A4271B"/>
    <w:rsid w:val="00A43248"/>
    <w:rsid w:val="00A45FC3"/>
    <w:rsid w:val="00A47D59"/>
    <w:rsid w:val="00A5081A"/>
    <w:rsid w:val="00A515E4"/>
    <w:rsid w:val="00A5171E"/>
    <w:rsid w:val="00A535F1"/>
    <w:rsid w:val="00A538CD"/>
    <w:rsid w:val="00A53C66"/>
    <w:rsid w:val="00A54098"/>
    <w:rsid w:val="00A546E9"/>
    <w:rsid w:val="00A555DA"/>
    <w:rsid w:val="00A5760F"/>
    <w:rsid w:val="00A60E6A"/>
    <w:rsid w:val="00A60F6D"/>
    <w:rsid w:val="00A62EEB"/>
    <w:rsid w:val="00A633CA"/>
    <w:rsid w:val="00A63707"/>
    <w:rsid w:val="00A63752"/>
    <w:rsid w:val="00A65FA0"/>
    <w:rsid w:val="00A67332"/>
    <w:rsid w:val="00A6795B"/>
    <w:rsid w:val="00A7090F"/>
    <w:rsid w:val="00A70952"/>
    <w:rsid w:val="00A71585"/>
    <w:rsid w:val="00A71C46"/>
    <w:rsid w:val="00A71D19"/>
    <w:rsid w:val="00A73133"/>
    <w:rsid w:val="00A7320E"/>
    <w:rsid w:val="00A74C21"/>
    <w:rsid w:val="00A74C46"/>
    <w:rsid w:val="00A74EDE"/>
    <w:rsid w:val="00A7745F"/>
    <w:rsid w:val="00A806D5"/>
    <w:rsid w:val="00A81155"/>
    <w:rsid w:val="00A817E0"/>
    <w:rsid w:val="00A82032"/>
    <w:rsid w:val="00A820CF"/>
    <w:rsid w:val="00A826F1"/>
    <w:rsid w:val="00A827AF"/>
    <w:rsid w:val="00A82AD9"/>
    <w:rsid w:val="00A82B50"/>
    <w:rsid w:val="00A8367F"/>
    <w:rsid w:val="00A83B1B"/>
    <w:rsid w:val="00A84C0F"/>
    <w:rsid w:val="00A85E41"/>
    <w:rsid w:val="00A85FEC"/>
    <w:rsid w:val="00A86DF0"/>
    <w:rsid w:val="00A86E7C"/>
    <w:rsid w:val="00A87594"/>
    <w:rsid w:val="00A87EAF"/>
    <w:rsid w:val="00A92CF7"/>
    <w:rsid w:val="00A948EB"/>
    <w:rsid w:val="00A96BFE"/>
    <w:rsid w:val="00A9719F"/>
    <w:rsid w:val="00A97D40"/>
    <w:rsid w:val="00A97D90"/>
    <w:rsid w:val="00A97E8B"/>
    <w:rsid w:val="00AA07F7"/>
    <w:rsid w:val="00AA1500"/>
    <w:rsid w:val="00AA2F7F"/>
    <w:rsid w:val="00AA4180"/>
    <w:rsid w:val="00AA4AE9"/>
    <w:rsid w:val="00AA7458"/>
    <w:rsid w:val="00AA7F83"/>
    <w:rsid w:val="00AB1710"/>
    <w:rsid w:val="00AB185E"/>
    <w:rsid w:val="00AB3253"/>
    <w:rsid w:val="00AB3D40"/>
    <w:rsid w:val="00AB53FE"/>
    <w:rsid w:val="00AB5F90"/>
    <w:rsid w:val="00AB7440"/>
    <w:rsid w:val="00AB7588"/>
    <w:rsid w:val="00AB7890"/>
    <w:rsid w:val="00AC0416"/>
    <w:rsid w:val="00AC0D9B"/>
    <w:rsid w:val="00AC155C"/>
    <w:rsid w:val="00AC1938"/>
    <w:rsid w:val="00AC257F"/>
    <w:rsid w:val="00AC2D13"/>
    <w:rsid w:val="00AC4AAD"/>
    <w:rsid w:val="00AC4C15"/>
    <w:rsid w:val="00AC5099"/>
    <w:rsid w:val="00AC6A0B"/>
    <w:rsid w:val="00AC7610"/>
    <w:rsid w:val="00AC7787"/>
    <w:rsid w:val="00AD233E"/>
    <w:rsid w:val="00AD3320"/>
    <w:rsid w:val="00AD45BB"/>
    <w:rsid w:val="00AD4FC9"/>
    <w:rsid w:val="00AD677C"/>
    <w:rsid w:val="00AD67D5"/>
    <w:rsid w:val="00AE0677"/>
    <w:rsid w:val="00AE0719"/>
    <w:rsid w:val="00AE0A8E"/>
    <w:rsid w:val="00AE105E"/>
    <w:rsid w:val="00AE3545"/>
    <w:rsid w:val="00AE3A19"/>
    <w:rsid w:val="00AE4104"/>
    <w:rsid w:val="00AE59A4"/>
    <w:rsid w:val="00AE644C"/>
    <w:rsid w:val="00AE653E"/>
    <w:rsid w:val="00AE7293"/>
    <w:rsid w:val="00AE7630"/>
    <w:rsid w:val="00AF0212"/>
    <w:rsid w:val="00AF0426"/>
    <w:rsid w:val="00AF06EA"/>
    <w:rsid w:val="00AF0E9B"/>
    <w:rsid w:val="00AF180C"/>
    <w:rsid w:val="00AF3730"/>
    <w:rsid w:val="00AF3D9C"/>
    <w:rsid w:val="00AF4377"/>
    <w:rsid w:val="00AF6069"/>
    <w:rsid w:val="00B005D4"/>
    <w:rsid w:val="00B00FAB"/>
    <w:rsid w:val="00B01D88"/>
    <w:rsid w:val="00B01E41"/>
    <w:rsid w:val="00B02E14"/>
    <w:rsid w:val="00B042D5"/>
    <w:rsid w:val="00B048BB"/>
    <w:rsid w:val="00B06627"/>
    <w:rsid w:val="00B07025"/>
    <w:rsid w:val="00B07B14"/>
    <w:rsid w:val="00B07D7A"/>
    <w:rsid w:val="00B11D62"/>
    <w:rsid w:val="00B121D2"/>
    <w:rsid w:val="00B13153"/>
    <w:rsid w:val="00B132F8"/>
    <w:rsid w:val="00B13F50"/>
    <w:rsid w:val="00B15BA8"/>
    <w:rsid w:val="00B15E2E"/>
    <w:rsid w:val="00B17278"/>
    <w:rsid w:val="00B20B82"/>
    <w:rsid w:val="00B2118B"/>
    <w:rsid w:val="00B21663"/>
    <w:rsid w:val="00B21D70"/>
    <w:rsid w:val="00B21EB0"/>
    <w:rsid w:val="00B2231C"/>
    <w:rsid w:val="00B24747"/>
    <w:rsid w:val="00B24B1E"/>
    <w:rsid w:val="00B2596B"/>
    <w:rsid w:val="00B26385"/>
    <w:rsid w:val="00B26471"/>
    <w:rsid w:val="00B26E6C"/>
    <w:rsid w:val="00B27578"/>
    <w:rsid w:val="00B32450"/>
    <w:rsid w:val="00B328EC"/>
    <w:rsid w:val="00B33646"/>
    <w:rsid w:val="00B346D7"/>
    <w:rsid w:val="00B350C5"/>
    <w:rsid w:val="00B35493"/>
    <w:rsid w:val="00B35C3E"/>
    <w:rsid w:val="00B35EB7"/>
    <w:rsid w:val="00B37846"/>
    <w:rsid w:val="00B40360"/>
    <w:rsid w:val="00B41234"/>
    <w:rsid w:val="00B41715"/>
    <w:rsid w:val="00B4192B"/>
    <w:rsid w:val="00B41C4C"/>
    <w:rsid w:val="00B426EA"/>
    <w:rsid w:val="00B462E1"/>
    <w:rsid w:val="00B4698C"/>
    <w:rsid w:val="00B47728"/>
    <w:rsid w:val="00B50666"/>
    <w:rsid w:val="00B52012"/>
    <w:rsid w:val="00B5237E"/>
    <w:rsid w:val="00B52ABA"/>
    <w:rsid w:val="00B536CB"/>
    <w:rsid w:val="00B54192"/>
    <w:rsid w:val="00B5432C"/>
    <w:rsid w:val="00B54359"/>
    <w:rsid w:val="00B54614"/>
    <w:rsid w:val="00B54FD0"/>
    <w:rsid w:val="00B55B54"/>
    <w:rsid w:val="00B575D3"/>
    <w:rsid w:val="00B610E6"/>
    <w:rsid w:val="00B611DD"/>
    <w:rsid w:val="00B61DE8"/>
    <w:rsid w:val="00B6323D"/>
    <w:rsid w:val="00B63312"/>
    <w:rsid w:val="00B65E76"/>
    <w:rsid w:val="00B66833"/>
    <w:rsid w:val="00B67CFC"/>
    <w:rsid w:val="00B70719"/>
    <w:rsid w:val="00B72332"/>
    <w:rsid w:val="00B73352"/>
    <w:rsid w:val="00B73768"/>
    <w:rsid w:val="00B73B7C"/>
    <w:rsid w:val="00B74692"/>
    <w:rsid w:val="00B7490F"/>
    <w:rsid w:val="00B759CC"/>
    <w:rsid w:val="00B77679"/>
    <w:rsid w:val="00B800A6"/>
    <w:rsid w:val="00B801B7"/>
    <w:rsid w:val="00B806B9"/>
    <w:rsid w:val="00B81513"/>
    <w:rsid w:val="00B81C60"/>
    <w:rsid w:val="00B83556"/>
    <w:rsid w:val="00B8513E"/>
    <w:rsid w:val="00B85DCB"/>
    <w:rsid w:val="00B86BE6"/>
    <w:rsid w:val="00B8782A"/>
    <w:rsid w:val="00B901FA"/>
    <w:rsid w:val="00B91A42"/>
    <w:rsid w:val="00B927C8"/>
    <w:rsid w:val="00B92BB1"/>
    <w:rsid w:val="00B92F3A"/>
    <w:rsid w:val="00B939B9"/>
    <w:rsid w:val="00B946C5"/>
    <w:rsid w:val="00B96373"/>
    <w:rsid w:val="00B9654E"/>
    <w:rsid w:val="00B96904"/>
    <w:rsid w:val="00B97555"/>
    <w:rsid w:val="00BA02BE"/>
    <w:rsid w:val="00BA16CE"/>
    <w:rsid w:val="00BA1EC3"/>
    <w:rsid w:val="00BA24CC"/>
    <w:rsid w:val="00BA250B"/>
    <w:rsid w:val="00BA2943"/>
    <w:rsid w:val="00BA2CF3"/>
    <w:rsid w:val="00BA3387"/>
    <w:rsid w:val="00BA3457"/>
    <w:rsid w:val="00BA3A17"/>
    <w:rsid w:val="00BA419C"/>
    <w:rsid w:val="00BA42B6"/>
    <w:rsid w:val="00BA6C9A"/>
    <w:rsid w:val="00BB1641"/>
    <w:rsid w:val="00BB1FBA"/>
    <w:rsid w:val="00BB2298"/>
    <w:rsid w:val="00BB27AD"/>
    <w:rsid w:val="00BB3954"/>
    <w:rsid w:val="00BB4C38"/>
    <w:rsid w:val="00BB5BCD"/>
    <w:rsid w:val="00BB5E85"/>
    <w:rsid w:val="00BB64E6"/>
    <w:rsid w:val="00BB789B"/>
    <w:rsid w:val="00BB7CFA"/>
    <w:rsid w:val="00BC15B9"/>
    <w:rsid w:val="00BC2212"/>
    <w:rsid w:val="00BC253F"/>
    <w:rsid w:val="00BC2E5B"/>
    <w:rsid w:val="00BC3261"/>
    <w:rsid w:val="00BC3FD8"/>
    <w:rsid w:val="00BC6A62"/>
    <w:rsid w:val="00BD0350"/>
    <w:rsid w:val="00BD041E"/>
    <w:rsid w:val="00BD1046"/>
    <w:rsid w:val="00BD2180"/>
    <w:rsid w:val="00BD2357"/>
    <w:rsid w:val="00BD3989"/>
    <w:rsid w:val="00BD3F12"/>
    <w:rsid w:val="00BD4628"/>
    <w:rsid w:val="00BD56A5"/>
    <w:rsid w:val="00BD5B87"/>
    <w:rsid w:val="00BD765A"/>
    <w:rsid w:val="00BE0F77"/>
    <w:rsid w:val="00BE22D6"/>
    <w:rsid w:val="00BE27EA"/>
    <w:rsid w:val="00BE2820"/>
    <w:rsid w:val="00BE2C0A"/>
    <w:rsid w:val="00BE3072"/>
    <w:rsid w:val="00BE4537"/>
    <w:rsid w:val="00BE4BBF"/>
    <w:rsid w:val="00BE6EFF"/>
    <w:rsid w:val="00BE6FBA"/>
    <w:rsid w:val="00BF1102"/>
    <w:rsid w:val="00BF23F2"/>
    <w:rsid w:val="00BF25FB"/>
    <w:rsid w:val="00BF3A5A"/>
    <w:rsid w:val="00BF48C2"/>
    <w:rsid w:val="00BF6E2C"/>
    <w:rsid w:val="00BF716C"/>
    <w:rsid w:val="00C01B6E"/>
    <w:rsid w:val="00C01DED"/>
    <w:rsid w:val="00C01EBC"/>
    <w:rsid w:val="00C02406"/>
    <w:rsid w:val="00C03163"/>
    <w:rsid w:val="00C05332"/>
    <w:rsid w:val="00C0542F"/>
    <w:rsid w:val="00C07B2F"/>
    <w:rsid w:val="00C10615"/>
    <w:rsid w:val="00C10E98"/>
    <w:rsid w:val="00C11140"/>
    <w:rsid w:val="00C11249"/>
    <w:rsid w:val="00C11F4F"/>
    <w:rsid w:val="00C123E0"/>
    <w:rsid w:val="00C12F04"/>
    <w:rsid w:val="00C14196"/>
    <w:rsid w:val="00C154FF"/>
    <w:rsid w:val="00C1664C"/>
    <w:rsid w:val="00C2065F"/>
    <w:rsid w:val="00C20E7C"/>
    <w:rsid w:val="00C2199A"/>
    <w:rsid w:val="00C22124"/>
    <w:rsid w:val="00C22724"/>
    <w:rsid w:val="00C233CD"/>
    <w:rsid w:val="00C23828"/>
    <w:rsid w:val="00C25D3A"/>
    <w:rsid w:val="00C2728C"/>
    <w:rsid w:val="00C30D57"/>
    <w:rsid w:val="00C3221D"/>
    <w:rsid w:val="00C33088"/>
    <w:rsid w:val="00C33862"/>
    <w:rsid w:val="00C35802"/>
    <w:rsid w:val="00C3654D"/>
    <w:rsid w:val="00C368BF"/>
    <w:rsid w:val="00C37F1B"/>
    <w:rsid w:val="00C42833"/>
    <w:rsid w:val="00C42E9D"/>
    <w:rsid w:val="00C43AD1"/>
    <w:rsid w:val="00C44B22"/>
    <w:rsid w:val="00C44FE6"/>
    <w:rsid w:val="00C4661E"/>
    <w:rsid w:val="00C477AB"/>
    <w:rsid w:val="00C5074B"/>
    <w:rsid w:val="00C507E3"/>
    <w:rsid w:val="00C508A8"/>
    <w:rsid w:val="00C52CCC"/>
    <w:rsid w:val="00C536BE"/>
    <w:rsid w:val="00C541A4"/>
    <w:rsid w:val="00C54737"/>
    <w:rsid w:val="00C54A08"/>
    <w:rsid w:val="00C56351"/>
    <w:rsid w:val="00C56FEF"/>
    <w:rsid w:val="00C5726D"/>
    <w:rsid w:val="00C579B1"/>
    <w:rsid w:val="00C60173"/>
    <w:rsid w:val="00C607E2"/>
    <w:rsid w:val="00C6120A"/>
    <w:rsid w:val="00C62452"/>
    <w:rsid w:val="00C635FF"/>
    <w:rsid w:val="00C639C7"/>
    <w:rsid w:val="00C66D99"/>
    <w:rsid w:val="00C67391"/>
    <w:rsid w:val="00C67A12"/>
    <w:rsid w:val="00C704A0"/>
    <w:rsid w:val="00C72569"/>
    <w:rsid w:val="00C7398B"/>
    <w:rsid w:val="00C73B7E"/>
    <w:rsid w:val="00C74545"/>
    <w:rsid w:val="00C7486E"/>
    <w:rsid w:val="00C74D2A"/>
    <w:rsid w:val="00C7659C"/>
    <w:rsid w:val="00C77995"/>
    <w:rsid w:val="00C811E1"/>
    <w:rsid w:val="00C81443"/>
    <w:rsid w:val="00C81860"/>
    <w:rsid w:val="00C830C8"/>
    <w:rsid w:val="00C8496F"/>
    <w:rsid w:val="00C84BBF"/>
    <w:rsid w:val="00C84DE8"/>
    <w:rsid w:val="00C8698F"/>
    <w:rsid w:val="00C9102B"/>
    <w:rsid w:val="00C925BA"/>
    <w:rsid w:val="00C9372C"/>
    <w:rsid w:val="00C93D52"/>
    <w:rsid w:val="00C9511A"/>
    <w:rsid w:val="00C95BE9"/>
    <w:rsid w:val="00CA1A8B"/>
    <w:rsid w:val="00CA2369"/>
    <w:rsid w:val="00CA3688"/>
    <w:rsid w:val="00CA5741"/>
    <w:rsid w:val="00CA581E"/>
    <w:rsid w:val="00CA6664"/>
    <w:rsid w:val="00CB085B"/>
    <w:rsid w:val="00CB1618"/>
    <w:rsid w:val="00CB365D"/>
    <w:rsid w:val="00CB38BF"/>
    <w:rsid w:val="00CB4337"/>
    <w:rsid w:val="00CB449B"/>
    <w:rsid w:val="00CB456A"/>
    <w:rsid w:val="00CB50B8"/>
    <w:rsid w:val="00CB61B5"/>
    <w:rsid w:val="00CB7F55"/>
    <w:rsid w:val="00CC0229"/>
    <w:rsid w:val="00CC11C4"/>
    <w:rsid w:val="00CC1D18"/>
    <w:rsid w:val="00CC233A"/>
    <w:rsid w:val="00CC24E9"/>
    <w:rsid w:val="00CC43D3"/>
    <w:rsid w:val="00CC47DC"/>
    <w:rsid w:val="00CC6020"/>
    <w:rsid w:val="00CC6832"/>
    <w:rsid w:val="00CC7585"/>
    <w:rsid w:val="00CC7E7C"/>
    <w:rsid w:val="00CD061F"/>
    <w:rsid w:val="00CD0C48"/>
    <w:rsid w:val="00CD0E9A"/>
    <w:rsid w:val="00CD3687"/>
    <w:rsid w:val="00CD3859"/>
    <w:rsid w:val="00CD56B7"/>
    <w:rsid w:val="00CD63E4"/>
    <w:rsid w:val="00CD79D2"/>
    <w:rsid w:val="00CE0810"/>
    <w:rsid w:val="00CE0926"/>
    <w:rsid w:val="00CE1F5C"/>
    <w:rsid w:val="00CE1FE9"/>
    <w:rsid w:val="00CE2A49"/>
    <w:rsid w:val="00CE2D4E"/>
    <w:rsid w:val="00CE2F4C"/>
    <w:rsid w:val="00CE30C6"/>
    <w:rsid w:val="00CE353C"/>
    <w:rsid w:val="00CE4F42"/>
    <w:rsid w:val="00CE7F7E"/>
    <w:rsid w:val="00CF08B4"/>
    <w:rsid w:val="00CF2F6C"/>
    <w:rsid w:val="00CF3CA0"/>
    <w:rsid w:val="00CF3EE0"/>
    <w:rsid w:val="00CF4192"/>
    <w:rsid w:val="00CF6EEE"/>
    <w:rsid w:val="00CF723D"/>
    <w:rsid w:val="00CF7704"/>
    <w:rsid w:val="00D008FB"/>
    <w:rsid w:val="00D00E16"/>
    <w:rsid w:val="00D07769"/>
    <w:rsid w:val="00D11B37"/>
    <w:rsid w:val="00D1240E"/>
    <w:rsid w:val="00D131BD"/>
    <w:rsid w:val="00D1342A"/>
    <w:rsid w:val="00D138B3"/>
    <w:rsid w:val="00D17003"/>
    <w:rsid w:val="00D1756A"/>
    <w:rsid w:val="00D21859"/>
    <w:rsid w:val="00D21BB5"/>
    <w:rsid w:val="00D2518A"/>
    <w:rsid w:val="00D2547A"/>
    <w:rsid w:val="00D2595D"/>
    <w:rsid w:val="00D265F4"/>
    <w:rsid w:val="00D2727C"/>
    <w:rsid w:val="00D276BC"/>
    <w:rsid w:val="00D27E46"/>
    <w:rsid w:val="00D3038C"/>
    <w:rsid w:val="00D30798"/>
    <w:rsid w:val="00D31288"/>
    <w:rsid w:val="00D32AA2"/>
    <w:rsid w:val="00D34527"/>
    <w:rsid w:val="00D34EED"/>
    <w:rsid w:val="00D3508E"/>
    <w:rsid w:val="00D36AA8"/>
    <w:rsid w:val="00D376F2"/>
    <w:rsid w:val="00D40428"/>
    <w:rsid w:val="00D409AA"/>
    <w:rsid w:val="00D42035"/>
    <w:rsid w:val="00D439CA"/>
    <w:rsid w:val="00D44302"/>
    <w:rsid w:val="00D44463"/>
    <w:rsid w:val="00D47348"/>
    <w:rsid w:val="00D4737B"/>
    <w:rsid w:val="00D478B4"/>
    <w:rsid w:val="00D528C0"/>
    <w:rsid w:val="00D531A4"/>
    <w:rsid w:val="00D544E5"/>
    <w:rsid w:val="00D54548"/>
    <w:rsid w:val="00D56270"/>
    <w:rsid w:val="00D56347"/>
    <w:rsid w:val="00D566B9"/>
    <w:rsid w:val="00D56E6C"/>
    <w:rsid w:val="00D57449"/>
    <w:rsid w:val="00D57862"/>
    <w:rsid w:val="00D579C0"/>
    <w:rsid w:val="00D57E10"/>
    <w:rsid w:val="00D60435"/>
    <w:rsid w:val="00D61F69"/>
    <w:rsid w:val="00D62056"/>
    <w:rsid w:val="00D6215E"/>
    <w:rsid w:val="00D62560"/>
    <w:rsid w:val="00D63723"/>
    <w:rsid w:val="00D64867"/>
    <w:rsid w:val="00D70047"/>
    <w:rsid w:val="00D702CC"/>
    <w:rsid w:val="00D704CE"/>
    <w:rsid w:val="00D70581"/>
    <w:rsid w:val="00D711BE"/>
    <w:rsid w:val="00D711C7"/>
    <w:rsid w:val="00D711FF"/>
    <w:rsid w:val="00D7134B"/>
    <w:rsid w:val="00D713BB"/>
    <w:rsid w:val="00D72F20"/>
    <w:rsid w:val="00D74430"/>
    <w:rsid w:val="00D77D12"/>
    <w:rsid w:val="00D80CF9"/>
    <w:rsid w:val="00D8139F"/>
    <w:rsid w:val="00D817DF"/>
    <w:rsid w:val="00D81BC2"/>
    <w:rsid w:val="00D81EE0"/>
    <w:rsid w:val="00D81FF1"/>
    <w:rsid w:val="00D822EE"/>
    <w:rsid w:val="00D86111"/>
    <w:rsid w:val="00D9030C"/>
    <w:rsid w:val="00D90CF2"/>
    <w:rsid w:val="00D92594"/>
    <w:rsid w:val="00D935B0"/>
    <w:rsid w:val="00D93E40"/>
    <w:rsid w:val="00D952E8"/>
    <w:rsid w:val="00D958A5"/>
    <w:rsid w:val="00D97E9C"/>
    <w:rsid w:val="00DA2104"/>
    <w:rsid w:val="00DA23D4"/>
    <w:rsid w:val="00DA5101"/>
    <w:rsid w:val="00DA75D4"/>
    <w:rsid w:val="00DB083D"/>
    <w:rsid w:val="00DB1D27"/>
    <w:rsid w:val="00DB1DC3"/>
    <w:rsid w:val="00DB2273"/>
    <w:rsid w:val="00DB2676"/>
    <w:rsid w:val="00DB376F"/>
    <w:rsid w:val="00DB398A"/>
    <w:rsid w:val="00DB3A4E"/>
    <w:rsid w:val="00DB44D3"/>
    <w:rsid w:val="00DB465E"/>
    <w:rsid w:val="00DB4A8A"/>
    <w:rsid w:val="00DB5782"/>
    <w:rsid w:val="00DB6088"/>
    <w:rsid w:val="00DB690C"/>
    <w:rsid w:val="00DB703E"/>
    <w:rsid w:val="00DC0674"/>
    <w:rsid w:val="00DC0F82"/>
    <w:rsid w:val="00DC111E"/>
    <w:rsid w:val="00DC45A3"/>
    <w:rsid w:val="00DC7BC3"/>
    <w:rsid w:val="00DD08D3"/>
    <w:rsid w:val="00DD0CEF"/>
    <w:rsid w:val="00DD0DA5"/>
    <w:rsid w:val="00DD33EE"/>
    <w:rsid w:val="00DD379F"/>
    <w:rsid w:val="00DD43BB"/>
    <w:rsid w:val="00DD50FD"/>
    <w:rsid w:val="00DD5F78"/>
    <w:rsid w:val="00DD60E0"/>
    <w:rsid w:val="00DD64CE"/>
    <w:rsid w:val="00DE0F5F"/>
    <w:rsid w:val="00DE30A9"/>
    <w:rsid w:val="00DE4110"/>
    <w:rsid w:val="00DE4DFE"/>
    <w:rsid w:val="00DE4FCB"/>
    <w:rsid w:val="00DE5398"/>
    <w:rsid w:val="00DE6DB3"/>
    <w:rsid w:val="00DF2B75"/>
    <w:rsid w:val="00DF348E"/>
    <w:rsid w:val="00DF66EA"/>
    <w:rsid w:val="00DF6846"/>
    <w:rsid w:val="00DF6BA7"/>
    <w:rsid w:val="00DF74A4"/>
    <w:rsid w:val="00E003E8"/>
    <w:rsid w:val="00E00B1B"/>
    <w:rsid w:val="00E01946"/>
    <w:rsid w:val="00E0277B"/>
    <w:rsid w:val="00E02EE0"/>
    <w:rsid w:val="00E04D55"/>
    <w:rsid w:val="00E05501"/>
    <w:rsid w:val="00E071C4"/>
    <w:rsid w:val="00E10A88"/>
    <w:rsid w:val="00E11047"/>
    <w:rsid w:val="00E115BE"/>
    <w:rsid w:val="00E13883"/>
    <w:rsid w:val="00E1395D"/>
    <w:rsid w:val="00E162AB"/>
    <w:rsid w:val="00E17A9A"/>
    <w:rsid w:val="00E216EF"/>
    <w:rsid w:val="00E22C0E"/>
    <w:rsid w:val="00E23FC4"/>
    <w:rsid w:val="00E257D4"/>
    <w:rsid w:val="00E3108A"/>
    <w:rsid w:val="00E31500"/>
    <w:rsid w:val="00E317F5"/>
    <w:rsid w:val="00E3197A"/>
    <w:rsid w:val="00E32E7B"/>
    <w:rsid w:val="00E34136"/>
    <w:rsid w:val="00E3414D"/>
    <w:rsid w:val="00E350A2"/>
    <w:rsid w:val="00E35A8C"/>
    <w:rsid w:val="00E35BD8"/>
    <w:rsid w:val="00E35D16"/>
    <w:rsid w:val="00E37B15"/>
    <w:rsid w:val="00E37CA4"/>
    <w:rsid w:val="00E37F3B"/>
    <w:rsid w:val="00E40378"/>
    <w:rsid w:val="00E43203"/>
    <w:rsid w:val="00E43AA5"/>
    <w:rsid w:val="00E44514"/>
    <w:rsid w:val="00E45076"/>
    <w:rsid w:val="00E45F5F"/>
    <w:rsid w:val="00E460ED"/>
    <w:rsid w:val="00E4631A"/>
    <w:rsid w:val="00E46345"/>
    <w:rsid w:val="00E463C9"/>
    <w:rsid w:val="00E522ED"/>
    <w:rsid w:val="00E53187"/>
    <w:rsid w:val="00E536ED"/>
    <w:rsid w:val="00E5416D"/>
    <w:rsid w:val="00E54F1B"/>
    <w:rsid w:val="00E5572B"/>
    <w:rsid w:val="00E562D8"/>
    <w:rsid w:val="00E56BDA"/>
    <w:rsid w:val="00E570EB"/>
    <w:rsid w:val="00E62648"/>
    <w:rsid w:val="00E64EF5"/>
    <w:rsid w:val="00E65B90"/>
    <w:rsid w:val="00E65F3F"/>
    <w:rsid w:val="00E66AA2"/>
    <w:rsid w:val="00E67C08"/>
    <w:rsid w:val="00E70A13"/>
    <w:rsid w:val="00E71786"/>
    <w:rsid w:val="00E71A1A"/>
    <w:rsid w:val="00E71EA8"/>
    <w:rsid w:val="00E723D1"/>
    <w:rsid w:val="00E74052"/>
    <w:rsid w:val="00E74D94"/>
    <w:rsid w:val="00E7731E"/>
    <w:rsid w:val="00E774D8"/>
    <w:rsid w:val="00E80684"/>
    <w:rsid w:val="00E81A7A"/>
    <w:rsid w:val="00E83523"/>
    <w:rsid w:val="00E84668"/>
    <w:rsid w:val="00E85814"/>
    <w:rsid w:val="00E85F48"/>
    <w:rsid w:val="00E86615"/>
    <w:rsid w:val="00E86819"/>
    <w:rsid w:val="00E870A8"/>
    <w:rsid w:val="00E90B3C"/>
    <w:rsid w:val="00E91A75"/>
    <w:rsid w:val="00E94AD7"/>
    <w:rsid w:val="00E9514C"/>
    <w:rsid w:val="00E96952"/>
    <w:rsid w:val="00E97B6B"/>
    <w:rsid w:val="00E97D79"/>
    <w:rsid w:val="00EA037B"/>
    <w:rsid w:val="00EA0A50"/>
    <w:rsid w:val="00EA0D17"/>
    <w:rsid w:val="00EA0FBC"/>
    <w:rsid w:val="00EA1C8E"/>
    <w:rsid w:val="00EA2362"/>
    <w:rsid w:val="00EA2E38"/>
    <w:rsid w:val="00EA4B5C"/>
    <w:rsid w:val="00EA504B"/>
    <w:rsid w:val="00EA539F"/>
    <w:rsid w:val="00EA53AB"/>
    <w:rsid w:val="00EA7F4A"/>
    <w:rsid w:val="00EB0356"/>
    <w:rsid w:val="00EB2FCD"/>
    <w:rsid w:val="00EB3093"/>
    <w:rsid w:val="00EB33A6"/>
    <w:rsid w:val="00EB383C"/>
    <w:rsid w:val="00EB55C9"/>
    <w:rsid w:val="00EB65EA"/>
    <w:rsid w:val="00EB666F"/>
    <w:rsid w:val="00EB749E"/>
    <w:rsid w:val="00EC09EA"/>
    <w:rsid w:val="00EC19B5"/>
    <w:rsid w:val="00EC44FE"/>
    <w:rsid w:val="00EC5170"/>
    <w:rsid w:val="00EC72CB"/>
    <w:rsid w:val="00ED2435"/>
    <w:rsid w:val="00ED27EB"/>
    <w:rsid w:val="00ED403A"/>
    <w:rsid w:val="00ED577E"/>
    <w:rsid w:val="00ED65C9"/>
    <w:rsid w:val="00ED6BF8"/>
    <w:rsid w:val="00ED7CCD"/>
    <w:rsid w:val="00EE0844"/>
    <w:rsid w:val="00EE1231"/>
    <w:rsid w:val="00EE28F6"/>
    <w:rsid w:val="00EE31DC"/>
    <w:rsid w:val="00EE36CD"/>
    <w:rsid w:val="00EE4FAE"/>
    <w:rsid w:val="00EE5498"/>
    <w:rsid w:val="00EF1432"/>
    <w:rsid w:val="00EF1523"/>
    <w:rsid w:val="00EF1636"/>
    <w:rsid w:val="00EF1DC3"/>
    <w:rsid w:val="00EF4A1F"/>
    <w:rsid w:val="00EF56F5"/>
    <w:rsid w:val="00EF6067"/>
    <w:rsid w:val="00EF6B7E"/>
    <w:rsid w:val="00EF7EC7"/>
    <w:rsid w:val="00EF7FF8"/>
    <w:rsid w:val="00F00422"/>
    <w:rsid w:val="00F007E3"/>
    <w:rsid w:val="00F00C46"/>
    <w:rsid w:val="00F04851"/>
    <w:rsid w:val="00F0670F"/>
    <w:rsid w:val="00F11891"/>
    <w:rsid w:val="00F12E00"/>
    <w:rsid w:val="00F1439D"/>
    <w:rsid w:val="00F14B76"/>
    <w:rsid w:val="00F14C14"/>
    <w:rsid w:val="00F16BDD"/>
    <w:rsid w:val="00F17117"/>
    <w:rsid w:val="00F17628"/>
    <w:rsid w:val="00F176A6"/>
    <w:rsid w:val="00F17F79"/>
    <w:rsid w:val="00F20AF3"/>
    <w:rsid w:val="00F23687"/>
    <w:rsid w:val="00F23FA4"/>
    <w:rsid w:val="00F24D2F"/>
    <w:rsid w:val="00F25282"/>
    <w:rsid w:val="00F2797F"/>
    <w:rsid w:val="00F30BF0"/>
    <w:rsid w:val="00F33C07"/>
    <w:rsid w:val="00F35DB3"/>
    <w:rsid w:val="00F36E6B"/>
    <w:rsid w:val="00F37F67"/>
    <w:rsid w:val="00F4059C"/>
    <w:rsid w:val="00F4104F"/>
    <w:rsid w:val="00F42A61"/>
    <w:rsid w:val="00F42F52"/>
    <w:rsid w:val="00F42F94"/>
    <w:rsid w:val="00F47C9E"/>
    <w:rsid w:val="00F50E44"/>
    <w:rsid w:val="00F50F17"/>
    <w:rsid w:val="00F5101B"/>
    <w:rsid w:val="00F5236F"/>
    <w:rsid w:val="00F52BD2"/>
    <w:rsid w:val="00F53476"/>
    <w:rsid w:val="00F53732"/>
    <w:rsid w:val="00F56075"/>
    <w:rsid w:val="00F561FA"/>
    <w:rsid w:val="00F575E7"/>
    <w:rsid w:val="00F60214"/>
    <w:rsid w:val="00F612A8"/>
    <w:rsid w:val="00F61A07"/>
    <w:rsid w:val="00F61EB1"/>
    <w:rsid w:val="00F638D0"/>
    <w:rsid w:val="00F65604"/>
    <w:rsid w:val="00F6614D"/>
    <w:rsid w:val="00F66CA7"/>
    <w:rsid w:val="00F67792"/>
    <w:rsid w:val="00F70394"/>
    <w:rsid w:val="00F720B3"/>
    <w:rsid w:val="00F732B3"/>
    <w:rsid w:val="00F7355E"/>
    <w:rsid w:val="00F73B65"/>
    <w:rsid w:val="00F75566"/>
    <w:rsid w:val="00F760C4"/>
    <w:rsid w:val="00F76AE3"/>
    <w:rsid w:val="00F770F6"/>
    <w:rsid w:val="00F77A19"/>
    <w:rsid w:val="00F77BFF"/>
    <w:rsid w:val="00F84BFE"/>
    <w:rsid w:val="00F8676E"/>
    <w:rsid w:val="00F8792F"/>
    <w:rsid w:val="00F9083B"/>
    <w:rsid w:val="00F91666"/>
    <w:rsid w:val="00F91CF2"/>
    <w:rsid w:val="00F922CA"/>
    <w:rsid w:val="00F92E47"/>
    <w:rsid w:val="00F92ECD"/>
    <w:rsid w:val="00F9396D"/>
    <w:rsid w:val="00F939EF"/>
    <w:rsid w:val="00F954BE"/>
    <w:rsid w:val="00F959BF"/>
    <w:rsid w:val="00F96278"/>
    <w:rsid w:val="00F96947"/>
    <w:rsid w:val="00F96A57"/>
    <w:rsid w:val="00F97898"/>
    <w:rsid w:val="00FA203F"/>
    <w:rsid w:val="00FA22A6"/>
    <w:rsid w:val="00FA267A"/>
    <w:rsid w:val="00FA3BEA"/>
    <w:rsid w:val="00FA46B1"/>
    <w:rsid w:val="00FA48B7"/>
    <w:rsid w:val="00FA4BAE"/>
    <w:rsid w:val="00FA4CD7"/>
    <w:rsid w:val="00FA51EF"/>
    <w:rsid w:val="00FA63AB"/>
    <w:rsid w:val="00FA662A"/>
    <w:rsid w:val="00FA6B26"/>
    <w:rsid w:val="00FA6FF7"/>
    <w:rsid w:val="00FA7293"/>
    <w:rsid w:val="00FB02EB"/>
    <w:rsid w:val="00FB0713"/>
    <w:rsid w:val="00FB4D15"/>
    <w:rsid w:val="00FB4DD2"/>
    <w:rsid w:val="00FB551F"/>
    <w:rsid w:val="00FB6830"/>
    <w:rsid w:val="00FB6F89"/>
    <w:rsid w:val="00FB7856"/>
    <w:rsid w:val="00FB7C09"/>
    <w:rsid w:val="00FC2B31"/>
    <w:rsid w:val="00FC3349"/>
    <w:rsid w:val="00FC51D7"/>
    <w:rsid w:val="00FC6312"/>
    <w:rsid w:val="00FC6C53"/>
    <w:rsid w:val="00FD1E5E"/>
    <w:rsid w:val="00FD2018"/>
    <w:rsid w:val="00FD38FA"/>
    <w:rsid w:val="00FD3A5D"/>
    <w:rsid w:val="00FD3F19"/>
    <w:rsid w:val="00FD4A3D"/>
    <w:rsid w:val="00FD5922"/>
    <w:rsid w:val="00FD5C72"/>
    <w:rsid w:val="00FD6695"/>
    <w:rsid w:val="00FD6730"/>
    <w:rsid w:val="00FD6CFE"/>
    <w:rsid w:val="00FD6DD1"/>
    <w:rsid w:val="00FD7BB8"/>
    <w:rsid w:val="00FE28B7"/>
    <w:rsid w:val="00FE37C0"/>
    <w:rsid w:val="00FE39A6"/>
    <w:rsid w:val="00FE57E2"/>
    <w:rsid w:val="00FE7081"/>
    <w:rsid w:val="00FE7668"/>
    <w:rsid w:val="00FF180E"/>
    <w:rsid w:val="00FF2FC9"/>
    <w:rsid w:val="00FF41B7"/>
    <w:rsid w:val="00FF454F"/>
    <w:rsid w:val="00FF4DA8"/>
    <w:rsid w:val="00FF673B"/>
    <w:rsid w:val="00FF7943"/>
    <w:rsid w:val="00FF79F8"/>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D05"/>
    <w:pPr>
      <w:suppressAutoHyphens/>
    </w:pPr>
    <w:rPr>
      <w:sz w:val="24"/>
      <w:szCs w:val="24"/>
      <w:lang w:val="uk-UA" w:eastAsia="ar-SA"/>
    </w:rPr>
  </w:style>
  <w:style w:type="paragraph" w:styleId="Heading1">
    <w:name w:val="heading 1"/>
    <w:basedOn w:val="Normal"/>
    <w:next w:val="Normal"/>
    <w:link w:val="Heading1Char"/>
    <w:uiPriority w:val="99"/>
    <w:qFormat/>
    <w:rsid w:val="00E37F3B"/>
    <w:pPr>
      <w:keepNext/>
      <w:suppressAutoHyphens w:val="0"/>
      <w:ind w:left="5760"/>
      <w:outlineLvl w:val="0"/>
    </w:pPr>
    <w:rPr>
      <w:b/>
      <w:bCs/>
      <w:sz w:val="28"/>
      <w:szCs w:val="28"/>
      <w:lang w:eastAsia="de-DE"/>
    </w:rPr>
  </w:style>
  <w:style w:type="paragraph" w:styleId="Heading2">
    <w:name w:val="heading 2"/>
    <w:basedOn w:val="Normal"/>
    <w:next w:val="Normal"/>
    <w:link w:val="Heading2Char"/>
    <w:uiPriority w:val="99"/>
    <w:qFormat/>
    <w:rsid w:val="0068319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DE6DB3"/>
    <w:pPr>
      <w:keepNext/>
      <w:suppressAutoHyphens w:val="0"/>
      <w:outlineLvl w:val="2"/>
    </w:pPr>
    <w:rPr>
      <w:b/>
      <w:bCs/>
      <w:sz w:val="28"/>
      <w:szCs w:val="28"/>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577A3"/>
    <w:rPr>
      <w:rFonts w:ascii="Cambria" w:hAnsi="Cambria" w:cs="Cambria"/>
      <w:b/>
      <w:bCs/>
      <w:kern w:val="32"/>
      <w:sz w:val="32"/>
      <w:szCs w:val="32"/>
      <w:lang w:val="uk-UA" w:eastAsia="ar-SA" w:bidi="ar-SA"/>
    </w:rPr>
  </w:style>
  <w:style w:type="character" w:customStyle="1" w:styleId="Heading2Char">
    <w:name w:val="Heading 2 Char"/>
    <w:basedOn w:val="DefaultParagraphFont"/>
    <w:link w:val="Heading2"/>
    <w:uiPriority w:val="99"/>
    <w:semiHidden/>
    <w:locked/>
    <w:rsid w:val="009577A3"/>
    <w:rPr>
      <w:rFonts w:ascii="Cambria" w:hAnsi="Cambria" w:cs="Cambria"/>
      <w:b/>
      <w:bCs/>
      <w:i/>
      <w:iCs/>
      <w:sz w:val="28"/>
      <w:szCs w:val="28"/>
      <w:lang w:val="uk-UA" w:eastAsia="ar-SA" w:bidi="ar-SA"/>
    </w:rPr>
  </w:style>
  <w:style w:type="character" w:customStyle="1" w:styleId="Heading3Char">
    <w:name w:val="Heading 3 Char"/>
    <w:basedOn w:val="DefaultParagraphFont"/>
    <w:link w:val="Heading3"/>
    <w:uiPriority w:val="99"/>
    <w:semiHidden/>
    <w:locked/>
    <w:rsid w:val="009577A3"/>
    <w:rPr>
      <w:rFonts w:ascii="Cambria" w:hAnsi="Cambria" w:cs="Cambria"/>
      <w:b/>
      <w:bCs/>
      <w:sz w:val="26"/>
      <w:szCs w:val="26"/>
      <w:lang w:val="uk-UA" w:eastAsia="ar-SA" w:bidi="ar-SA"/>
    </w:rPr>
  </w:style>
  <w:style w:type="character" w:customStyle="1" w:styleId="WW-Absatz-Standardschriftart">
    <w:name w:val="WW-Absatz-Standardschriftart"/>
    <w:uiPriority w:val="99"/>
    <w:rsid w:val="00961D05"/>
  </w:style>
  <w:style w:type="character" w:customStyle="1" w:styleId="WW-">
    <w:name w:val="WW-Основной шрифт абзаца"/>
    <w:uiPriority w:val="99"/>
    <w:rsid w:val="00961D05"/>
  </w:style>
  <w:style w:type="character" w:styleId="PageNumber">
    <w:name w:val="page number"/>
    <w:basedOn w:val="WW-"/>
    <w:uiPriority w:val="99"/>
    <w:rsid w:val="00961D05"/>
    <w:rPr>
      <w:rFonts w:cs="Times New Roman"/>
    </w:rPr>
  </w:style>
  <w:style w:type="paragraph" w:styleId="BodyText">
    <w:name w:val="Body Text"/>
    <w:basedOn w:val="Normal"/>
    <w:link w:val="BodyTextChar"/>
    <w:uiPriority w:val="99"/>
    <w:rsid w:val="00961D05"/>
    <w:pPr>
      <w:spacing w:after="120"/>
    </w:pPr>
  </w:style>
  <w:style w:type="character" w:customStyle="1" w:styleId="BodyTextChar">
    <w:name w:val="Body Text Char"/>
    <w:basedOn w:val="DefaultParagraphFont"/>
    <w:link w:val="BodyText"/>
    <w:uiPriority w:val="99"/>
    <w:semiHidden/>
    <w:locked/>
    <w:rsid w:val="009577A3"/>
    <w:rPr>
      <w:rFonts w:cs="Times New Roman"/>
      <w:sz w:val="24"/>
      <w:szCs w:val="24"/>
      <w:lang w:val="uk-UA" w:eastAsia="ar-SA" w:bidi="ar-SA"/>
    </w:rPr>
  </w:style>
  <w:style w:type="paragraph" w:styleId="List">
    <w:name w:val="List"/>
    <w:basedOn w:val="BodyText"/>
    <w:uiPriority w:val="99"/>
    <w:rsid w:val="00961D05"/>
  </w:style>
  <w:style w:type="paragraph" w:customStyle="1" w:styleId="1">
    <w:name w:val="Название1"/>
    <w:basedOn w:val="Normal"/>
    <w:uiPriority w:val="99"/>
    <w:rsid w:val="00961D05"/>
    <w:pPr>
      <w:suppressLineNumbers/>
      <w:spacing w:before="120" w:after="120"/>
    </w:pPr>
    <w:rPr>
      <w:i/>
      <w:iCs/>
      <w:sz w:val="20"/>
      <w:szCs w:val="20"/>
    </w:rPr>
  </w:style>
  <w:style w:type="paragraph" w:customStyle="1" w:styleId="10">
    <w:name w:val="Указатель1"/>
    <w:basedOn w:val="Normal"/>
    <w:uiPriority w:val="99"/>
    <w:rsid w:val="00961D05"/>
    <w:pPr>
      <w:suppressLineNumbers/>
    </w:pPr>
  </w:style>
  <w:style w:type="paragraph" w:styleId="Header">
    <w:name w:val="header"/>
    <w:basedOn w:val="Normal"/>
    <w:link w:val="HeaderChar"/>
    <w:uiPriority w:val="99"/>
    <w:rsid w:val="00961D05"/>
    <w:pPr>
      <w:tabs>
        <w:tab w:val="center" w:pos="4677"/>
        <w:tab w:val="right" w:pos="9355"/>
      </w:tabs>
    </w:pPr>
  </w:style>
  <w:style w:type="character" w:customStyle="1" w:styleId="HeaderChar">
    <w:name w:val="Header Char"/>
    <w:basedOn w:val="DefaultParagraphFont"/>
    <w:link w:val="Header"/>
    <w:uiPriority w:val="99"/>
    <w:semiHidden/>
    <w:locked/>
    <w:rsid w:val="009577A3"/>
    <w:rPr>
      <w:rFonts w:cs="Times New Roman"/>
      <w:sz w:val="24"/>
      <w:szCs w:val="24"/>
      <w:lang w:val="uk-UA" w:eastAsia="ar-SA" w:bidi="ar-SA"/>
    </w:rPr>
  </w:style>
  <w:style w:type="paragraph" w:styleId="Footer">
    <w:name w:val="footer"/>
    <w:basedOn w:val="Normal"/>
    <w:link w:val="FooterChar"/>
    <w:uiPriority w:val="99"/>
    <w:rsid w:val="00961D05"/>
    <w:pPr>
      <w:tabs>
        <w:tab w:val="center" w:pos="4677"/>
        <w:tab w:val="right" w:pos="9355"/>
      </w:tabs>
    </w:pPr>
  </w:style>
  <w:style w:type="character" w:customStyle="1" w:styleId="FooterChar">
    <w:name w:val="Footer Char"/>
    <w:basedOn w:val="DefaultParagraphFont"/>
    <w:link w:val="Footer"/>
    <w:uiPriority w:val="99"/>
    <w:semiHidden/>
    <w:locked/>
    <w:rsid w:val="009577A3"/>
    <w:rPr>
      <w:rFonts w:cs="Times New Roman"/>
      <w:sz w:val="24"/>
      <w:szCs w:val="24"/>
      <w:lang w:val="uk-UA" w:eastAsia="ar-SA" w:bidi="ar-SA"/>
    </w:rPr>
  </w:style>
  <w:style w:type="paragraph" w:customStyle="1" w:styleId="a">
    <w:name w:val="Содержимое таблицы"/>
    <w:basedOn w:val="BodyText"/>
    <w:uiPriority w:val="99"/>
    <w:rsid w:val="00961D05"/>
    <w:pPr>
      <w:suppressLineNumbers/>
    </w:pPr>
  </w:style>
  <w:style w:type="paragraph" w:customStyle="1" w:styleId="a0">
    <w:name w:val="Заголовок таблицы"/>
    <w:basedOn w:val="a"/>
    <w:uiPriority w:val="99"/>
    <w:rsid w:val="00961D05"/>
    <w:pPr>
      <w:jc w:val="center"/>
    </w:pPr>
    <w:rPr>
      <w:b/>
      <w:bCs/>
      <w:i/>
      <w:iCs/>
    </w:rPr>
  </w:style>
  <w:style w:type="table" w:styleId="TableGrid">
    <w:name w:val="Table Grid"/>
    <w:basedOn w:val="TableNormal"/>
    <w:uiPriority w:val="99"/>
    <w:rsid w:val="00901A6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rsid w:val="00E37F3B"/>
    <w:pPr>
      <w:spacing w:after="120"/>
      <w:ind w:left="283"/>
    </w:pPr>
  </w:style>
  <w:style w:type="character" w:customStyle="1" w:styleId="BodyTextIndentChar">
    <w:name w:val="Body Text Indent Char"/>
    <w:basedOn w:val="DefaultParagraphFont"/>
    <w:link w:val="BodyTextIndent"/>
    <w:uiPriority w:val="99"/>
    <w:semiHidden/>
    <w:locked/>
    <w:rsid w:val="009577A3"/>
    <w:rPr>
      <w:rFonts w:cs="Times New Roman"/>
      <w:sz w:val="24"/>
      <w:szCs w:val="24"/>
      <w:lang w:val="uk-UA" w:eastAsia="ar-SA" w:bidi="ar-SA"/>
    </w:rPr>
  </w:style>
  <w:style w:type="paragraph" w:styleId="BodyTextIndent3">
    <w:name w:val="Body Text Indent 3"/>
    <w:basedOn w:val="Normal"/>
    <w:link w:val="BodyTextIndent3Char"/>
    <w:uiPriority w:val="99"/>
    <w:rsid w:val="0068319B"/>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9577A3"/>
    <w:rPr>
      <w:rFonts w:cs="Times New Roman"/>
      <w:sz w:val="16"/>
      <w:szCs w:val="16"/>
      <w:lang w:val="uk-UA" w:eastAsia="ar-SA" w:bidi="ar-SA"/>
    </w:rPr>
  </w:style>
  <w:style w:type="paragraph" w:styleId="BodyTextIndent2">
    <w:name w:val="Body Text Indent 2"/>
    <w:basedOn w:val="Normal"/>
    <w:link w:val="BodyTextIndent2Char"/>
    <w:uiPriority w:val="99"/>
    <w:rsid w:val="00DE6DB3"/>
    <w:pPr>
      <w:suppressAutoHyphens w:val="0"/>
      <w:ind w:left="1496"/>
      <w:jc w:val="both"/>
    </w:pPr>
    <w:rPr>
      <w:sz w:val="28"/>
      <w:szCs w:val="28"/>
      <w:lang w:eastAsia="ru-RU"/>
    </w:rPr>
  </w:style>
  <w:style w:type="character" w:customStyle="1" w:styleId="BodyTextIndent2Char">
    <w:name w:val="Body Text Indent 2 Char"/>
    <w:basedOn w:val="DefaultParagraphFont"/>
    <w:link w:val="BodyTextIndent2"/>
    <w:uiPriority w:val="99"/>
    <w:semiHidden/>
    <w:locked/>
    <w:rsid w:val="009577A3"/>
    <w:rPr>
      <w:rFonts w:cs="Times New Roman"/>
      <w:sz w:val="24"/>
      <w:szCs w:val="24"/>
      <w:lang w:val="uk-UA" w:eastAsia="ar-SA" w:bidi="ar-SA"/>
    </w:rPr>
  </w:style>
  <w:style w:type="paragraph" w:styleId="BalloonText">
    <w:name w:val="Balloon Text"/>
    <w:basedOn w:val="Normal"/>
    <w:link w:val="BalloonTextChar"/>
    <w:uiPriority w:val="99"/>
    <w:semiHidden/>
    <w:rsid w:val="005422A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577A3"/>
    <w:rPr>
      <w:rFonts w:cs="Times New Roman"/>
      <w:sz w:val="2"/>
      <w:szCs w:val="2"/>
      <w:lang w:val="uk-UA" w:eastAsia="ar-SA" w:bidi="ar-SA"/>
    </w:rPr>
  </w:style>
  <w:style w:type="character" w:styleId="Hyperlink">
    <w:name w:val="Hyperlink"/>
    <w:basedOn w:val="DefaultParagraphFont"/>
    <w:uiPriority w:val="99"/>
    <w:rsid w:val="00AF6069"/>
    <w:rPr>
      <w:rFonts w:cs="Times New Roman"/>
      <w:color w:val="0000FF"/>
      <w:u w:val="single"/>
    </w:rPr>
  </w:style>
  <w:style w:type="paragraph" w:customStyle="1" w:styleId="a1">
    <w:name w:val="Знак Знак"/>
    <w:basedOn w:val="Normal"/>
    <w:uiPriority w:val="99"/>
    <w:rsid w:val="009204B8"/>
    <w:pPr>
      <w:suppressAutoHyphens w:val="0"/>
    </w:pPr>
    <w:rPr>
      <w:rFonts w:ascii="Verdana" w:hAnsi="Verdana" w:cs="Verdana"/>
      <w:sz w:val="20"/>
      <w:szCs w:val="20"/>
      <w:lang w:val="en-US" w:eastAsia="en-US"/>
    </w:rPr>
  </w:style>
  <w:style w:type="paragraph" w:customStyle="1" w:styleId="21">
    <w:name w:val="Знак Знак2 Знак Знак Знак Знак Знак Знак1 Знак Знак Знак Знак Знак Знак Знак Знак"/>
    <w:basedOn w:val="Normal"/>
    <w:uiPriority w:val="99"/>
    <w:rsid w:val="00D42035"/>
    <w:pPr>
      <w:suppressAutoHyphens w:val="0"/>
    </w:pPr>
    <w:rPr>
      <w:rFonts w:ascii="Verdana" w:hAnsi="Verdana" w:cs="Verdana"/>
      <w:sz w:val="20"/>
      <w:szCs w:val="20"/>
      <w:lang w:val="en-US" w:eastAsia="en-US"/>
    </w:rPr>
  </w:style>
  <w:style w:type="paragraph" w:customStyle="1" w:styleId="210">
    <w:name w:val="Знак Знак2 Знак Знак Знак Знак Знак Знак1 Знак Знак Знак Знак Знак Знак Знак Знак Знак Знак Знак Знак Знак Знак"/>
    <w:basedOn w:val="Normal"/>
    <w:uiPriority w:val="99"/>
    <w:rsid w:val="00E81A7A"/>
    <w:pPr>
      <w:suppressAutoHyphens w:val="0"/>
    </w:pPr>
    <w:rPr>
      <w:rFonts w:ascii="Verdana" w:hAnsi="Verdana" w:cs="Verdana"/>
      <w:sz w:val="20"/>
      <w:szCs w:val="20"/>
      <w:lang w:val="en-US" w:eastAsia="en-US"/>
    </w:rPr>
  </w:style>
  <w:style w:type="paragraph" w:styleId="NoSpacing">
    <w:name w:val="No Spacing"/>
    <w:uiPriority w:val="99"/>
    <w:qFormat/>
    <w:rsid w:val="003F32D0"/>
    <w:pPr>
      <w:suppressAutoHyphens/>
    </w:pPr>
    <w:rPr>
      <w:sz w:val="24"/>
      <w:szCs w:val="24"/>
      <w:lang w:val="uk-UA" w:eastAsia="ar-SA"/>
    </w:rPr>
  </w:style>
  <w:style w:type="paragraph" w:styleId="BodyText2">
    <w:name w:val="Body Text 2"/>
    <w:basedOn w:val="Normal"/>
    <w:link w:val="BodyText2Char"/>
    <w:uiPriority w:val="99"/>
    <w:semiHidden/>
    <w:rsid w:val="00CD79D2"/>
    <w:pPr>
      <w:spacing w:after="120" w:line="480" w:lineRule="auto"/>
    </w:pPr>
  </w:style>
  <w:style w:type="character" w:customStyle="1" w:styleId="BodyText2Char">
    <w:name w:val="Body Text 2 Char"/>
    <w:basedOn w:val="DefaultParagraphFont"/>
    <w:link w:val="BodyText2"/>
    <w:uiPriority w:val="99"/>
    <w:semiHidden/>
    <w:locked/>
    <w:rsid w:val="00CD79D2"/>
    <w:rPr>
      <w:rFonts w:cs="Times New Roman"/>
      <w:sz w:val="24"/>
      <w:szCs w:val="24"/>
      <w:lang w:val="uk-UA" w:eastAsia="ar-SA" w:bidi="ar-SA"/>
    </w:rPr>
  </w:style>
  <w:style w:type="paragraph" w:styleId="HTMLPreformatted">
    <w:name w:val="HTML Preformatted"/>
    <w:basedOn w:val="Normal"/>
    <w:link w:val="HTMLPreformattedChar"/>
    <w:uiPriority w:val="99"/>
    <w:rsid w:val="00CD7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locked/>
    <w:rsid w:val="00CD79D2"/>
    <w:rPr>
      <w:rFonts w:ascii="Courier New" w:hAnsi="Courier New" w:cs="Courier New"/>
      <w:sz w:val="20"/>
      <w:szCs w:val="20"/>
    </w:rPr>
  </w:style>
  <w:style w:type="paragraph" w:styleId="ListParagraph">
    <w:name w:val="List Paragraph"/>
    <w:basedOn w:val="Normal"/>
    <w:uiPriority w:val="99"/>
    <w:qFormat/>
    <w:rsid w:val="00CD79D2"/>
    <w:pPr>
      <w:suppressAutoHyphens w:val="0"/>
      <w:spacing w:after="200" w:line="276" w:lineRule="auto"/>
      <w:ind w:left="720"/>
    </w:pPr>
    <w:rPr>
      <w:rFonts w:ascii="Calibri" w:hAnsi="Calibri" w:cs="Calibri"/>
      <w:sz w:val="22"/>
      <w:szCs w:val="22"/>
      <w:lang w:val="ru-RU" w:eastAsia="ru-RU"/>
    </w:rPr>
  </w:style>
</w:styles>
</file>

<file path=word/webSettings.xml><?xml version="1.0" encoding="utf-8"?>
<w:webSettings xmlns:r="http://schemas.openxmlformats.org/officeDocument/2006/relationships" xmlns:w="http://schemas.openxmlformats.org/wordprocessingml/2006/main">
  <w:divs>
    <w:div w:id="1386299761">
      <w:marLeft w:val="0"/>
      <w:marRight w:val="0"/>
      <w:marTop w:val="0"/>
      <w:marBottom w:val="0"/>
      <w:divBdr>
        <w:top w:val="none" w:sz="0" w:space="0" w:color="auto"/>
        <w:left w:val="none" w:sz="0" w:space="0" w:color="auto"/>
        <w:bottom w:val="none" w:sz="0" w:space="0" w:color="auto"/>
        <w:right w:val="none" w:sz="0" w:space="0" w:color="auto"/>
      </w:divBdr>
    </w:div>
    <w:div w:id="1386299762">
      <w:marLeft w:val="0"/>
      <w:marRight w:val="0"/>
      <w:marTop w:val="0"/>
      <w:marBottom w:val="0"/>
      <w:divBdr>
        <w:top w:val="none" w:sz="0" w:space="0" w:color="auto"/>
        <w:left w:val="none" w:sz="0" w:space="0" w:color="auto"/>
        <w:bottom w:val="none" w:sz="0" w:space="0" w:color="auto"/>
        <w:right w:val="none" w:sz="0" w:space="0" w:color="auto"/>
      </w:divBdr>
    </w:div>
    <w:div w:id="1386299763">
      <w:marLeft w:val="0"/>
      <w:marRight w:val="0"/>
      <w:marTop w:val="0"/>
      <w:marBottom w:val="0"/>
      <w:divBdr>
        <w:top w:val="none" w:sz="0" w:space="0" w:color="auto"/>
        <w:left w:val="none" w:sz="0" w:space="0" w:color="auto"/>
        <w:bottom w:val="none" w:sz="0" w:space="0" w:color="auto"/>
        <w:right w:val="none" w:sz="0" w:space="0" w:color="auto"/>
      </w:divBdr>
    </w:div>
    <w:div w:id="1386299764">
      <w:marLeft w:val="0"/>
      <w:marRight w:val="0"/>
      <w:marTop w:val="0"/>
      <w:marBottom w:val="0"/>
      <w:divBdr>
        <w:top w:val="none" w:sz="0" w:space="0" w:color="auto"/>
        <w:left w:val="none" w:sz="0" w:space="0" w:color="auto"/>
        <w:bottom w:val="none" w:sz="0" w:space="0" w:color="auto"/>
        <w:right w:val="none" w:sz="0" w:space="0" w:color="auto"/>
      </w:divBdr>
    </w:div>
    <w:div w:id="13862997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389</TotalTime>
  <Pages>17</Pages>
  <Words>5511</Words>
  <Characters>31417</Characters>
  <Application>Microsoft Office Outlook</Application>
  <DocSecurity>0</DocSecurity>
  <Lines>0</Lines>
  <Paragraphs>0</Paragraphs>
  <ScaleCrop>false</ScaleCrop>
  <Company>isp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надання житлової площі</dc:title>
  <dc:subject/>
  <dc:creator>Bukov</dc:creator>
  <cp:keywords/>
  <dc:description/>
  <cp:lastModifiedBy>Квартирне управління</cp:lastModifiedBy>
  <cp:revision>26</cp:revision>
  <cp:lastPrinted>2021-03-15T07:23:00Z</cp:lastPrinted>
  <dcterms:created xsi:type="dcterms:W3CDTF">2021-02-18T09:01:00Z</dcterms:created>
  <dcterms:modified xsi:type="dcterms:W3CDTF">2021-03-26T11:57:00Z</dcterms:modified>
</cp:coreProperties>
</file>