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2E731C" w:rsidRDefault="002E731C" w:rsidP="00934CE8">
      <w:pPr>
        <w:pStyle w:val="Heading1"/>
        <w:ind w:left="0"/>
      </w:pPr>
    </w:p>
    <w:p w:rsidR="002E731C" w:rsidRDefault="002E731C" w:rsidP="00110F6B">
      <w:pPr>
        <w:rPr>
          <w:lang w:eastAsia="de-DE"/>
        </w:rPr>
      </w:pPr>
    </w:p>
    <w:p w:rsidR="002E731C" w:rsidRPr="00110F6B" w:rsidRDefault="002E731C" w:rsidP="00110F6B">
      <w:pPr>
        <w:rPr>
          <w:lang w:eastAsia="de-DE"/>
        </w:rPr>
      </w:pPr>
    </w:p>
    <w:p w:rsidR="002E731C" w:rsidRDefault="002E731C" w:rsidP="00AA4AE9">
      <w:pPr>
        <w:rPr>
          <w:sz w:val="20"/>
          <w:szCs w:val="20"/>
          <w:lang w:eastAsia="de-DE"/>
        </w:rPr>
      </w:pPr>
    </w:p>
    <w:p w:rsidR="002E731C" w:rsidRPr="00201D9E" w:rsidRDefault="002E731C" w:rsidP="00AA4AE9">
      <w:pPr>
        <w:rPr>
          <w:sz w:val="20"/>
          <w:szCs w:val="20"/>
          <w:lang w:eastAsia="de-DE"/>
        </w:rPr>
      </w:pPr>
    </w:p>
    <w:p w:rsidR="002E731C" w:rsidRDefault="002E731C" w:rsidP="00E37F3B">
      <w:pPr>
        <w:pStyle w:val="Heading1"/>
        <w:ind w:left="0"/>
      </w:pPr>
    </w:p>
    <w:p w:rsidR="002E731C" w:rsidRPr="003744C1" w:rsidRDefault="002E731C" w:rsidP="00EE28F6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19.03.2021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  <w:t>№ 348</w:t>
      </w:r>
    </w:p>
    <w:p w:rsidR="002E731C" w:rsidRPr="00FE7DA5" w:rsidRDefault="002E731C" w:rsidP="00EE28F6">
      <w:pPr>
        <w:rPr>
          <w:lang w:val="ru-RU" w:eastAsia="de-DE"/>
        </w:rPr>
      </w:pPr>
    </w:p>
    <w:p w:rsidR="002E731C" w:rsidRDefault="002E731C" w:rsidP="00845213">
      <w:pPr>
        <w:pStyle w:val="Heading1"/>
        <w:ind w:left="0"/>
        <w:rPr>
          <w:sz w:val="22"/>
          <w:szCs w:val="22"/>
        </w:rPr>
      </w:pPr>
    </w:p>
    <w:p w:rsidR="002E731C" w:rsidRPr="003D52C1" w:rsidRDefault="002E731C" w:rsidP="003D52C1">
      <w:pPr>
        <w:rPr>
          <w:sz w:val="10"/>
          <w:szCs w:val="10"/>
          <w:lang w:eastAsia="de-DE"/>
        </w:rPr>
      </w:pPr>
    </w:p>
    <w:p w:rsidR="002E731C" w:rsidRDefault="002E731C" w:rsidP="004921C9">
      <w:pPr>
        <w:pStyle w:val="Heading1"/>
        <w:tabs>
          <w:tab w:val="left" w:pos="-7655"/>
        </w:tabs>
        <w:ind w:left="0" w:right="3258"/>
      </w:pPr>
      <w:r w:rsidRPr="00CF2874">
        <w:rPr>
          <w:bCs w:val="0"/>
        </w:rPr>
        <w:t>Про внесення змін</w:t>
      </w:r>
      <w:r w:rsidRPr="00CF2874">
        <w:t xml:space="preserve"> до обліков</w:t>
      </w:r>
      <w:r>
        <w:t xml:space="preserve">их </w:t>
      </w:r>
    </w:p>
    <w:p w:rsidR="002E731C" w:rsidRDefault="002E731C" w:rsidP="00C1541F">
      <w:pPr>
        <w:pStyle w:val="Heading1"/>
        <w:tabs>
          <w:tab w:val="left" w:pos="-7655"/>
        </w:tabs>
        <w:ind w:left="0" w:right="3258"/>
      </w:pPr>
      <w:r>
        <w:t>справ</w:t>
      </w:r>
      <w:r w:rsidRPr="00CF2874">
        <w:t xml:space="preserve"> </w:t>
      </w:r>
      <w:r>
        <w:t>громадян,</w:t>
      </w:r>
      <w:r w:rsidRPr="00C1541F">
        <w:t xml:space="preserve"> </w:t>
      </w:r>
      <w:r w:rsidRPr="00F240C7">
        <w:t xml:space="preserve">які потребують </w:t>
      </w:r>
    </w:p>
    <w:p w:rsidR="002E731C" w:rsidRDefault="002E731C" w:rsidP="00C1541F">
      <w:pPr>
        <w:pStyle w:val="Heading1"/>
        <w:tabs>
          <w:tab w:val="left" w:pos="-7655"/>
        </w:tabs>
        <w:ind w:left="0" w:right="3258"/>
      </w:pPr>
      <w:r w:rsidRPr="00F240C7">
        <w:t>поліпшення житлових умов</w:t>
      </w:r>
    </w:p>
    <w:p w:rsidR="002E731C" w:rsidRPr="008518E2" w:rsidRDefault="002E731C" w:rsidP="000501A8">
      <w:pPr>
        <w:rPr>
          <w:sz w:val="28"/>
          <w:szCs w:val="28"/>
          <w:lang w:eastAsia="de-DE"/>
        </w:rPr>
      </w:pPr>
    </w:p>
    <w:p w:rsidR="002E731C" w:rsidRPr="008518E2" w:rsidRDefault="002E731C" w:rsidP="000501A8">
      <w:pPr>
        <w:rPr>
          <w:sz w:val="28"/>
          <w:szCs w:val="28"/>
          <w:lang w:eastAsia="de-DE"/>
        </w:rPr>
      </w:pPr>
    </w:p>
    <w:p w:rsidR="002E731C" w:rsidRPr="00F240C7" w:rsidRDefault="002E731C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</w:t>
      </w:r>
      <w:r>
        <w:rPr>
          <w:sz w:val="28"/>
          <w:szCs w:val="28"/>
        </w:rPr>
        <w:t xml:space="preserve">        </w:t>
      </w:r>
      <w:r w:rsidRPr="00F240C7">
        <w:rPr>
          <w:sz w:val="28"/>
          <w:szCs w:val="28"/>
        </w:rPr>
        <w:t xml:space="preserve">від </w:t>
      </w:r>
      <w:r>
        <w:rPr>
          <w:sz w:val="28"/>
          <w:szCs w:val="28"/>
        </w:rPr>
        <w:t>25</w:t>
      </w:r>
      <w:r w:rsidRPr="00F240C7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в Українській РСР та ст. 30 Закону України «Про місцеве самоврядування в Україні», виконавчий</w:t>
      </w:r>
      <w:r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2E731C" w:rsidRPr="00F240C7" w:rsidRDefault="002E731C" w:rsidP="00F240C7">
      <w:pPr>
        <w:pStyle w:val="NoSpacing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2E731C" w:rsidRPr="00C1541F" w:rsidRDefault="002E731C" w:rsidP="00C1541F">
      <w:pPr>
        <w:pStyle w:val="Heading1"/>
        <w:tabs>
          <w:tab w:val="left" w:pos="-7655"/>
        </w:tabs>
        <w:ind w:left="0" w:right="-2"/>
        <w:jc w:val="both"/>
        <w:rPr>
          <w:b w:val="0"/>
        </w:rPr>
      </w:pPr>
      <w:r w:rsidRPr="00C1541F">
        <w:rPr>
          <w:b w:val="0"/>
        </w:rPr>
        <w:tab/>
        <w:t xml:space="preserve">1. </w:t>
      </w:r>
      <w:r w:rsidRPr="00C1541F">
        <w:rPr>
          <w:b w:val="0"/>
          <w:bCs w:val="0"/>
        </w:rPr>
        <w:t>Внести зміни</w:t>
      </w:r>
      <w:r w:rsidRPr="00C1541F">
        <w:rPr>
          <w:b w:val="0"/>
        </w:rPr>
        <w:t xml:space="preserve"> до облікових справ громадян, які потребують поліпшення житлових умов</w:t>
      </w:r>
      <w:r>
        <w:rPr>
          <w:b w:val="0"/>
        </w:rPr>
        <w:t>:</w:t>
      </w:r>
    </w:p>
    <w:p w:rsidR="002E731C" w:rsidRPr="004668C8" w:rsidRDefault="002E731C" w:rsidP="00C1541F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1.1. </w:t>
      </w:r>
      <w:r>
        <w:rPr>
          <w:sz w:val="28"/>
          <w:szCs w:val="28"/>
        </w:rPr>
        <w:t>В</w:t>
      </w:r>
      <w:r w:rsidRPr="004668C8">
        <w:rPr>
          <w:sz w:val="28"/>
          <w:szCs w:val="28"/>
        </w:rPr>
        <w:t>иключити зі складу сім’ї гр</w:t>
      </w:r>
      <w:r w:rsidRPr="004668C8">
        <w:rPr>
          <w:i/>
        </w:rPr>
        <w:t xml:space="preserve">. </w:t>
      </w:r>
      <w:r>
        <w:rPr>
          <w:sz w:val="28"/>
          <w:szCs w:val="28"/>
        </w:rPr>
        <w:t>Гури Олени Сергіївни</w:t>
      </w:r>
      <w:r w:rsidRPr="004668C8">
        <w:rPr>
          <w:sz w:val="28"/>
          <w:szCs w:val="28"/>
        </w:rPr>
        <w:t xml:space="preserve"> на отримання </w:t>
      </w:r>
      <w:r>
        <w:rPr>
          <w:sz w:val="28"/>
          <w:szCs w:val="28"/>
        </w:rPr>
        <w:t>жилого приміщення</w:t>
      </w:r>
      <w:r w:rsidRPr="004668C8">
        <w:rPr>
          <w:sz w:val="28"/>
          <w:szCs w:val="28"/>
        </w:rPr>
        <w:t xml:space="preserve"> </w:t>
      </w:r>
      <w:r>
        <w:rPr>
          <w:sz w:val="28"/>
          <w:szCs w:val="28"/>
        </w:rPr>
        <w:t>сина Лисенка Олександра Сергійовича</w:t>
      </w:r>
      <w:r w:rsidRPr="004668C8">
        <w:rPr>
          <w:sz w:val="28"/>
          <w:szCs w:val="28"/>
        </w:rPr>
        <w:t xml:space="preserve"> </w:t>
      </w:r>
      <w:r>
        <w:rPr>
          <w:sz w:val="28"/>
          <w:szCs w:val="28"/>
        </w:rPr>
        <w:t>у зв’язку зі смертю</w:t>
      </w:r>
      <w:r w:rsidRPr="004668C8">
        <w:rPr>
          <w:sz w:val="28"/>
          <w:szCs w:val="28"/>
        </w:rPr>
        <w:t>.</w:t>
      </w:r>
    </w:p>
    <w:p w:rsidR="002E731C" w:rsidRDefault="002E731C" w:rsidP="00C1541F">
      <w:pPr>
        <w:tabs>
          <w:tab w:val="left" w:pos="374"/>
        </w:tabs>
        <w:ind w:right="10"/>
        <w:jc w:val="both"/>
        <w:rPr>
          <w:sz w:val="28"/>
          <w:szCs w:val="28"/>
        </w:rPr>
      </w:pPr>
      <w:r w:rsidRPr="004668C8">
        <w:rPr>
          <w:sz w:val="28"/>
          <w:szCs w:val="28"/>
        </w:rPr>
        <w:t xml:space="preserve">        </w:t>
      </w:r>
      <w:r w:rsidRPr="004668C8">
        <w:rPr>
          <w:sz w:val="28"/>
          <w:szCs w:val="28"/>
        </w:rPr>
        <w:tab/>
        <w:t xml:space="preserve">Склад сім’ї гр. </w:t>
      </w:r>
      <w:r>
        <w:rPr>
          <w:sz w:val="28"/>
          <w:szCs w:val="28"/>
        </w:rPr>
        <w:t>Гури Олени Сергіївни</w:t>
      </w:r>
      <w:r w:rsidRPr="004668C8">
        <w:rPr>
          <w:sz w:val="28"/>
          <w:szCs w:val="28"/>
        </w:rPr>
        <w:t xml:space="preserve"> вважати </w:t>
      </w:r>
      <w:r>
        <w:rPr>
          <w:sz w:val="28"/>
          <w:szCs w:val="28"/>
        </w:rPr>
        <w:t>2</w:t>
      </w:r>
      <w:r w:rsidRPr="004668C8">
        <w:rPr>
          <w:sz w:val="28"/>
          <w:szCs w:val="28"/>
        </w:rPr>
        <w:t xml:space="preserve"> особи (вона та </w:t>
      </w:r>
      <w:r>
        <w:rPr>
          <w:sz w:val="28"/>
          <w:szCs w:val="28"/>
        </w:rPr>
        <w:t>син</w:t>
      </w:r>
      <w:r w:rsidRPr="004668C8">
        <w:rPr>
          <w:sz w:val="28"/>
          <w:szCs w:val="28"/>
        </w:rPr>
        <w:t>).</w:t>
      </w:r>
    </w:p>
    <w:p w:rsidR="002E731C" w:rsidRPr="00305A66" w:rsidRDefault="002E731C" w:rsidP="00C1541F">
      <w:pPr>
        <w:ind w:firstLine="70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1.2. </w:t>
      </w:r>
      <w:r w:rsidRPr="00305A66">
        <w:rPr>
          <w:sz w:val="28"/>
          <w:szCs w:val="28"/>
        </w:rPr>
        <w:t>Виключити зі складу сім’ї гр</w:t>
      </w:r>
      <w:r w:rsidRPr="00305A66">
        <w:rPr>
          <w:i/>
        </w:rPr>
        <w:t xml:space="preserve">. </w:t>
      </w:r>
      <w:r w:rsidRPr="00305A66">
        <w:rPr>
          <w:sz w:val="28"/>
          <w:szCs w:val="28"/>
        </w:rPr>
        <w:t xml:space="preserve">Іванченко Світлани Анатоліївни на отримання </w:t>
      </w:r>
      <w:r>
        <w:rPr>
          <w:sz w:val="28"/>
          <w:szCs w:val="28"/>
        </w:rPr>
        <w:t>жилого приміщення</w:t>
      </w:r>
      <w:r w:rsidRPr="00305A66">
        <w:rPr>
          <w:sz w:val="28"/>
          <w:szCs w:val="28"/>
        </w:rPr>
        <w:t xml:space="preserve"> чоловіка Іванченка Андрія Анатолійовича </w:t>
      </w:r>
      <w:r>
        <w:rPr>
          <w:sz w:val="28"/>
          <w:szCs w:val="28"/>
        </w:rPr>
        <w:t>у зв’язку зі смертю</w:t>
      </w:r>
      <w:r w:rsidRPr="00305A66">
        <w:rPr>
          <w:sz w:val="28"/>
          <w:szCs w:val="28"/>
        </w:rPr>
        <w:t>.</w:t>
      </w:r>
    </w:p>
    <w:p w:rsidR="002E731C" w:rsidRPr="00305A66" w:rsidRDefault="002E731C" w:rsidP="00C1541F">
      <w:pPr>
        <w:ind w:right="-1" w:firstLine="709"/>
        <w:jc w:val="both"/>
        <w:rPr>
          <w:bCs/>
          <w:sz w:val="28"/>
          <w:szCs w:val="28"/>
        </w:rPr>
      </w:pPr>
      <w:r>
        <w:rPr>
          <w:color w:val="0D0D0D"/>
          <w:sz w:val="28"/>
          <w:szCs w:val="28"/>
        </w:rPr>
        <w:t xml:space="preserve">1.3. </w:t>
      </w:r>
      <w:r w:rsidRPr="00305A66">
        <w:rPr>
          <w:bCs/>
          <w:sz w:val="28"/>
          <w:szCs w:val="28"/>
        </w:rPr>
        <w:t xml:space="preserve">Розділити </w:t>
      </w:r>
      <w:r w:rsidRPr="00305A66">
        <w:rPr>
          <w:sz w:val="28"/>
          <w:szCs w:val="28"/>
        </w:rPr>
        <w:t xml:space="preserve">облікову справу гр. Іванченко Світлани Анатоліївни </w:t>
      </w:r>
      <w:r>
        <w:rPr>
          <w:sz w:val="28"/>
          <w:szCs w:val="28"/>
        </w:rPr>
        <w:t>з дочкою</w:t>
      </w:r>
      <w:r w:rsidRPr="00305A66">
        <w:rPr>
          <w:sz w:val="28"/>
          <w:szCs w:val="28"/>
        </w:rPr>
        <w:t xml:space="preserve"> гр. Іванченко Марією Андріївною та дочкою гр. Луценко Анною Андріївною таким чином:</w:t>
      </w:r>
    </w:p>
    <w:p w:rsidR="002E731C" w:rsidRPr="000D5B88" w:rsidRDefault="002E731C" w:rsidP="00C1541F">
      <w:pPr>
        <w:ind w:right="-1" w:firstLine="709"/>
        <w:jc w:val="both"/>
        <w:rPr>
          <w:bCs/>
          <w:sz w:val="28"/>
          <w:szCs w:val="28"/>
        </w:rPr>
      </w:pPr>
      <w:r w:rsidRPr="000D5B88">
        <w:rPr>
          <w:bCs/>
          <w:sz w:val="28"/>
          <w:szCs w:val="28"/>
        </w:rPr>
        <w:t xml:space="preserve">Гр. </w:t>
      </w:r>
      <w:r w:rsidRPr="000D5B88">
        <w:rPr>
          <w:sz w:val="28"/>
          <w:szCs w:val="28"/>
        </w:rPr>
        <w:t xml:space="preserve">Іванченко Світлану Анатоліївну </w:t>
      </w:r>
      <w:r w:rsidRPr="000D5B88">
        <w:rPr>
          <w:bCs/>
          <w:sz w:val="28"/>
          <w:szCs w:val="28"/>
        </w:rPr>
        <w:t xml:space="preserve">залишити на квартирному обліку складом сім’ї 2 особи (вона та син) з 29.11.1999 </w:t>
      </w:r>
      <w:r w:rsidRPr="000D5B88">
        <w:rPr>
          <w:sz w:val="28"/>
          <w:szCs w:val="28"/>
        </w:rPr>
        <w:t xml:space="preserve">з наданням </w:t>
      </w:r>
      <w:r>
        <w:rPr>
          <w:sz w:val="28"/>
          <w:szCs w:val="28"/>
        </w:rPr>
        <w:t>жилого приміщення</w:t>
      </w:r>
      <w:r w:rsidRPr="000D5B88">
        <w:rPr>
          <w:sz w:val="28"/>
          <w:szCs w:val="28"/>
        </w:rPr>
        <w:t xml:space="preserve"> на загальних підставах</w:t>
      </w:r>
      <w:r>
        <w:rPr>
          <w:sz w:val="28"/>
          <w:szCs w:val="28"/>
        </w:rPr>
        <w:t xml:space="preserve"> з виключенням зі списку </w:t>
      </w:r>
      <w:r w:rsidRPr="00A21E2A">
        <w:rPr>
          <w:sz w:val="28"/>
          <w:szCs w:val="28"/>
        </w:rPr>
        <w:t xml:space="preserve">на першочергове отримання </w:t>
      </w:r>
      <w:r>
        <w:rPr>
          <w:sz w:val="28"/>
          <w:szCs w:val="28"/>
        </w:rPr>
        <w:t>жилого приміщення</w:t>
      </w:r>
      <w:r w:rsidRPr="00A21E2A">
        <w:rPr>
          <w:sz w:val="28"/>
          <w:szCs w:val="28"/>
        </w:rPr>
        <w:t xml:space="preserve"> як багатодітна сім’я</w:t>
      </w:r>
      <w:r w:rsidRPr="000D5B88">
        <w:rPr>
          <w:sz w:val="28"/>
          <w:szCs w:val="28"/>
        </w:rPr>
        <w:t>.</w:t>
      </w:r>
    </w:p>
    <w:p w:rsidR="002E731C" w:rsidRPr="000D5B88" w:rsidRDefault="002E731C" w:rsidP="00C1541F">
      <w:pPr>
        <w:ind w:firstLine="708"/>
        <w:jc w:val="both"/>
        <w:rPr>
          <w:sz w:val="28"/>
          <w:szCs w:val="28"/>
        </w:rPr>
      </w:pPr>
      <w:r w:rsidRPr="000D5B88">
        <w:rPr>
          <w:sz w:val="28"/>
          <w:szCs w:val="28"/>
        </w:rPr>
        <w:t>Гр. Іванченко Марію Андріївну залишити на квартирному обліку складом сім’ї 1 особа з 23.09.2009</w:t>
      </w:r>
      <w:r>
        <w:rPr>
          <w:sz w:val="28"/>
          <w:szCs w:val="28"/>
        </w:rPr>
        <w:t>, тобто з дня виповнення повноліття,</w:t>
      </w:r>
      <w:r w:rsidRPr="000D5B88">
        <w:rPr>
          <w:sz w:val="28"/>
          <w:szCs w:val="28"/>
        </w:rPr>
        <w:t xml:space="preserve"> з наданням </w:t>
      </w:r>
      <w:r>
        <w:rPr>
          <w:sz w:val="28"/>
          <w:szCs w:val="28"/>
        </w:rPr>
        <w:t>жилого приміщення</w:t>
      </w:r>
      <w:r w:rsidRPr="000D5B88">
        <w:rPr>
          <w:sz w:val="28"/>
          <w:szCs w:val="28"/>
        </w:rPr>
        <w:t xml:space="preserve"> на загальних підставах.</w:t>
      </w:r>
    </w:p>
    <w:p w:rsidR="002E731C" w:rsidRDefault="002E731C" w:rsidP="00C1541F">
      <w:pPr>
        <w:ind w:firstLine="708"/>
        <w:jc w:val="both"/>
        <w:rPr>
          <w:sz w:val="28"/>
          <w:szCs w:val="28"/>
        </w:rPr>
      </w:pPr>
      <w:r w:rsidRPr="000D5B88">
        <w:rPr>
          <w:sz w:val="28"/>
          <w:szCs w:val="28"/>
        </w:rPr>
        <w:t>Гр. Луценко Анну Андріївну залишити на квартирному обліку складом сім’ї 1 особа з 09.10.2011</w:t>
      </w:r>
      <w:r>
        <w:rPr>
          <w:sz w:val="28"/>
          <w:szCs w:val="28"/>
        </w:rPr>
        <w:t>,</w:t>
      </w:r>
      <w:r w:rsidRPr="000D5B88">
        <w:rPr>
          <w:sz w:val="28"/>
          <w:szCs w:val="28"/>
        </w:rPr>
        <w:t xml:space="preserve"> </w:t>
      </w:r>
      <w:r>
        <w:rPr>
          <w:sz w:val="28"/>
          <w:szCs w:val="28"/>
        </w:rPr>
        <w:t>тобто з дня виповнення повноліття,</w:t>
      </w:r>
      <w:r w:rsidRPr="000D5B88">
        <w:rPr>
          <w:sz w:val="28"/>
          <w:szCs w:val="28"/>
        </w:rPr>
        <w:t xml:space="preserve"> з наданням </w:t>
      </w:r>
      <w:r>
        <w:rPr>
          <w:sz w:val="28"/>
          <w:szCs w:val="28"/>
        </w:rPr>
        <w:t>жилого приміщення</w:t>
      </w:r>
      <w:r w:rsidRPr="000D5B88">
        <w:rPr>
          <w:sz w:val="28"/>
          <w:szCs w:val="28"/>
        </w:rPr>
        <w:t xml:space="preserve"> на загальних підставах.</w:t>
      </w:r>
    </w:p>
    <w:p w:rsidR="002E731C" w:rsidRPr="003D52C1" w:rsidRDefault="002E731C" w:rsidP="003322DB">
      <w:pPr>
        <w:ind w:firstLine="708"/>
        <w:jc w:val="both"/>
        <w:rPr>
          <w:sz w:val="14"/>
          <w:szCs w:val="14"/>
        </w:rPr>
      </w:pPr>
      <w:bookmarkStart w:id="0" w:name="_GoBack"/>
      <w:bookmarkEnd w:id="0"/>
    </w:p>
    <w:p w:rsidR="002E731C" w:rsidRPr="008C4EB9" w:rsidRDefault="002E731C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 Оприлюднити рішення відповідно до вимог законодавства.</w:t>
      </w:r>
    </w:p>
    <w:p w:rsidR="002E731C" w:rsidRPr="00845213" w:rsidRDefault="002E731C" w:rsidP="00F240C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40C7">
        <w:rPr>
          <w:sz w:val="28"/>
          <w:szCs w:val="28"/>
        </w:rPr>
        <w:t>. 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E731C" w:rsidRDefault="002E731C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2E731C" w:rsidRDefault="002E731C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2E731C" w:rsidRPr="00845213" w:rsidRDefault="002E731C" w:rsidP="00845213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2E731C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31C" w:rsidRDefault="002E731C">
      <w:r>
        <w:separator/>
      </w:r>
    </w:p>
  </w:endnote>
  <w:endnote w:type="continuationSeparator" w:id="0">
    <w:p w:rsidR="002E731C" w:rsidRDefault="002E7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1C" w:rsidRDefault="002E731C" w:rsidP="00472C76">
    <w:pPr>
      <w:pStyle w:val="Footer"/>
      <w:framePr w:wrap="auto" w:vAnchor="text" w:hAnchor="margin" w:xAlign="right" w:y="1"/>
      <w:rPr>
        <w:rStyle w:val="PageNumber"/>
      </w:rPr>
    </w:pPr>
  </w:p>
  <w:p w:rsidR="002E731C" w:rsidRPr="00217ECF" w:rsidRDefault="002E731C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2E731C" w:rsidRPr="009E43C7" w:rsidRDefault="002E731C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E731C" w:rsidRPr="009E43C7" w:rsidRDefault="002E731C" w:rsidP="00EC44FE">
    <w:pPr>
      <w:jc w:val="center"/>
      <w:rPr>
        <w:sz w:val="14"/>
        <w:szCs w:val="14"/>
      </w:rPr>
    </w:pPr>
  </w:p>
  <w:p w:rsidR="002E731C" w:rsidRPr="009E43C7" w:rsidRDefault="002E731C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2E731C" w:rsidRDefault="002E731C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2E731C" w:rsidRDefault="002E731C" w:rsidP="007720A6">
    <w:pPr>
      <w:pStyle w:val="Footer"/>
      <w:jc w:val="center"/>
      <w:rPr>
        <w:sz w:val="6"/>
        <w:szCs w:val="6"/>
      </w:rPr>
    </w:pPr>
  </w:p>
  <w:p w:rsidR="002E731C" w:rsidRDefault="002E731C" w:rsidP="007720A6">
    <w:pPr>
      <w:pStyle w:val="Footer"/>
      <w:jc w:val="center"/>
      <w:rPr>
        <w:sz w:val="6"/>
        <w:szCs w:val="6"/>
      </w:rPr>
    </w:pPr>
  </w:p>
  <w:p w:rsidR="002E731C" w:rsidRDefault="002E731C" w:rsidP="007720A6">
    <w:pPr>
      <w:pStyle w:val="Footer"/>
      <w:jc w:val="center"/>
      <w:rPr>
        <w:sz w:val="6"/>
        <w:szCs w:val="6"/>
      </w:rPr>
    </w:pPr>
  </w:p>
  <w:p w:rsidR="002E731C" w:rsidRDefault="002E731C" w:rsidP="007720A6">
    <w:pPr>
      <w:pStyle w:val="Footer"/>
      <w:jc w:val="center"/>
      <w:rPr>
        <w:sz w:val="6"/>
        <w:szCs w:val="6"/>
      </w:rPr>
    </w:pPr>
  </w:p>
  <w:p w:rsidR="002E731C" w:rsidRDefault="002E731C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31C" w:rsidRDefault="002E731C">
      <w:r>
        <w:separator/>
      </w:r>
    </w:p>
  </w:footnote>
  <w:footnote w:type="continuationSeparator" w:id="0">
    <w:p w:rsidR="002E731C" w:rsidRDefault="002E7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1C" w:rsidRDefault="002E731C" w:rsidP="00001766">
    <w:pPr>
      <w:pStyle w:val="Header"/>
      <w:framePr w:wrap="auto" w:vAnchor="text" w:hAnchor="margin" w:xAlign="right" w:y="1"/>
      <w:rPr>
        <w:rStyle w:val="PageNumber"/>
      </w:rPr>
    </w:pPr>
  </w:p>
  <w:p w:rsidR="002E731C" w:rsidRPr="00201D9E" w:rsidRDefault="002E731C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5B88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E731C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A66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44C1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2C1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8C8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1197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1E2A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2689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1F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521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87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331</Words>
  <Characters>1890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2021-02-05T05:36:00Z</cp:lastPrinted>
  <dcterms:created xsi:type="dcterms:W3CDTF">2021-03-25T08:08:00Z</dcterms:created>
  <dcterms:modified xsi:type="dcterms:W3CDTF">2021-03-25T08:08:00Z</dcterms:modified>
</cp:coreProperties>
</file>