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Pr="009456F8" w:rsidRDefault="009456F8" w:rsidP="00BF197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20.11.2020 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  <w:lang w:val="uk-UA"/>
        </w:rPr>
        <w:t xml:space="preserve">   № 1767</w:t>
      </w: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</w:t>
      </w:r>
      <w:r w:rsidR="00023791">
        <w:rPr>
          <w:b/>
          <w:sz w:val="28"/>
          <w:szCs w:val="28"/>
          <w:lang w:val="uk-UA"/>
        </w:rPr>
        <w:t>20</w:t>
      </w:r>
      <w:r w:rsidR="00392E8F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2D162B" w:rsidRDefault="002D162B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C72DFA" w:rsidRDefault="000B2599" w:rsidP="00C72DF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</w:t>
      </w:r>
      <w:r w:rsidR="0002379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C72DFA" w:rsidRDefault="00EE278C" w:rsidP="00C72DF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 xml:space="preserve">спеціального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(бюджет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загальну суму 165 938,00 грн, з них: </w:t>
      </w:r>
      <w:r w:rsidR="005B099F">
        <w:rPr>
          <w:sz w:val="28"/>
          <w:szCs w:val="28"/>
          <w:lang w:val="uk-UA"/>
        </w:rPr>
        <w:t xml:space="preserve">                 </w:t>
      </w:r>
      <w:r w:rsidR="00C72DFA">
        <w:rPr>
          <w:sz w:val="28"/>
          <w:szCs w:val="28"/>
          <w:lang w:val="uk-UA"/>
        </w:rPr>
        <w:t>65 938,00 грн по об’єкту «Капітальний ремонт однієї палати для спінальних хворих та пацієнтів з важкими травмами опорно-рухового апарату з облаштуванням необхідними меблями КНМП «Лікарня відновного лікування» і 100 000,00 грн по об’єкту «Капітальний ремонт залу механотерапії КНМП «Лікарня відновного лікування».</w:t>
      </w:r>
    </w:p>
    <w:p w:rsidR="000D299F" w:rsidRDefault="000D299F" w:rsidP="000D299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72DF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F31B5E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C72DFA">
        <w:rPr>
          <w:sz w:val="28"/>
          <w:szCs w:val="28"/>
          <w:lang w:val="uk-UA"/>
        </w:rPr>
        <w:t>загального</w:t>
      </w:r>
      <w:r w:rsidR="009E4C2C">
        <w:rPr>
          <w:sz w:val="28"/>
          <w:szCs w:val="28"/>
          <w:lang w:val="uk-UA"/>
        </w:rPr>
        <w:t xml:space="preserve"> </w:t>
      </w:r>
      <w:r w:rsidRPr="00732ADC">
        <w:rPr>
          <w:sz w:val="28"/>
          <w:szCs w:val="28"/>
          <w:lang w:val="uk-UA"/>
        </w:rPr>
        <w:t xml:space="preserve">фонду </w:t>
      </w:r>
      <w:r w:rsidR="00C72DFA">
        <w:rPr>
          <w:sz w:val="28"/>
          <w:szCs w:val="28"/>
          <w:lang w:val="uk-UA"/>
        </w:rPr>
        <w:t>по КПКВКМБ 0712030 «</w:t>
      </w:r>
      <w:r w:rsidR="00C72DFA" w:rsidRPr="00E8606D">
        <w:rPr>
          <w:sz w:val="28"/>
          <w:szCs w:val="28"/>
          <w:lang w:val="uk-UA"/>
        </w:rPr>
        <w:t>Лікарсько-акушерська допомога вагітним, породіллям та новонародженим</w:t>
      </w:r>
      <w:r w:rsidR="00C72DFA">
        <w:rPr>
          <w:sz w:val="28"/>
          <w:szCs w:val="28"/>
          <w:lang w:val="uk-UA"/>
        </w:rPr>
        <w:t xml:space="preserve">» КЕКВ 2610 </w:t>
      </w:r>
      <w:r w:rsidR="00C72DFA" w:rsidRPr="00EC562C">
        <w:rPr>
          <w:sz w:val="28"/>
          <w:szCs w:val="28"/>
          <w:lang w:val="uk-UA"/>
        </w:rPr>
        <w:t>«</w:t>
      </w:r>
      <w:r w:rsidR="00C72DFA">
        <w:rPr>
          <w:sz w:val="28"/>
          <w:szCs w:val="28"/>
          <w:lang w:val="uk-UA"/>
        </w:rPr>
        <w:t xml:space="preserve">Поточні трансферти підприємствам (установам, організаціям)» по оплаті праці працівникам КНМП «Кременчуцький </w:t>
      </w:r>
      <w:proofErr w:type="spellStart"/>
      <w:r w:rsidR="00C72DFA">
        <w:rPr>
          <w:sz w:val="28"/>
          <w:szCs w:val="28"/>
          <w:lang w:val="uk-UA"/>
        </w:rPr>
        <w:t>перинатальний</w:t>
      </w:r>
      <w:proofErr w:type="spellEnd"/>
      <w:r w:rsidR="00C72DFA">
        <w:rPr>
          <w:sz w:val="28"/>
          <w:szCs w:val="28"/>
          <w:lang w:val="uk-UA"/>
        </w:rPr>
        <w:t xml:space="preserve"> центр ІІ рівня» </w:t>
      </w:r>
      <w:r>
        <w:rPr>
          <w:sz w:val="28"/>
          <w:szCs w:val="28"/>
          <w:lang w:val="uk-UA"/>
        </w:rPr>
        <w:t xml:space="preserve">на суму </w:t>
      </w:r>
      <w:r w:rsidR="00C72DFA">
        <w:rPr>
          <w:sz w:val="28"/>
          <w:szCs w:val="28"/>
          <w:lang w:val="uk-UA"/>
        </w:rPr>
        <w:t>33 062,00 грн.</w:t>
      </w:r>
    </w:p>
    <w:p w:rsidR="00830E67" w:rsidRDefault="009E4C2C" w:rsidP="00830E67">
      <w:pPr>
        <w:pStyle w:val="western"/>
        <w:shd w:val="clear" w:color="auto" w:fill="FFFFFF"/>
        <w:spacing w:after="0" w:afterAutospacing="0"/>
        <w:ind w:firstLine="85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</w:t>
      </w:r>
      <w:r w:rsidR="00C72DF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 w:rsidR="00863E37">
        <w:rPr>
          <w:color w:val="000000"/>
          <w:sz w:val="28"/>
          <w:szCs w:val="28"/>
          <w:lang w:val="uk-UA"/>
        </w:rPr>
        <w:t>більшити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 xml:space="preserve">спеціального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(бюджет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</w:t>
      </w:r>
      <w:r w:rsidR="00C72DFA">
        <w:rPr>
          <w:sz w:val="28"/>
          <w:szCs w:val="28"/>
          <w:lang w:val="uk-UA"/>
        </w:rPr>
        <w:t>0712030 «</w:t>
      </w:r>
      <w:r w:rsidR="00C72DFA" w:rsidRPr="00E8606D">
        <w:rPr>
          <w:sz w:val="28"/>
          <w:szCs w:val="28"/>
          <w:lang w:val="uk-UA"/>
        </w:rPr>
        <w:t>Лікарсько-акушерська допомога вагітним, породіллям та новонародженим</w:t>
      </w:r>
      <w:r w:rsidR="00C72DFA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="00830E67">
        <w:rPr>
          <w:sz w:val="28"/>
          <w:szCs w:val="28"/>
          <w:lang w:val="uk-UA"/>
        </w:rPr>
        <w:t>199 000</w:t>
      </w:r>
      <w:r>
        <w:rPr>
          <w:sz w:val="28"/>
          <w:szCs w:val="28"/>
          <w:lang w:val="uk-UA"/>
        </w:rPr>
        <w:t>,</w:t>
      </w:r>
      <w:r w:rsidR="00C72DFA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грн</w:t>
      </w:r>
      <w:r w:rsidR="00830E67">
        <w:rPr>
          <w:sz w:val="28"/>
          <w:szCs w:val="28"/>
          <w:lang w:val="uk-UA"/>
        </w:rPr>
        <w:t xml:space="preserve"> для</w:t>
      </w:r>
      <w:r w:rsidR="00830E67" w:rsidRPr="000C5E42">
        <w:rPr>
          <w:sz w:val="28"/>
          <w:szCs w:val="28"/>
          <w:lang w:val="uk-UA"/>
        </w:rPr>
        <w:t xml:space="preserve"> придбання станції автоматичної екстракції </w:t>
      </w:r>
      <w:proofErr w:type="spellStart"/>
      <w:r w:rsidR="00830E67" w:rsidRPr="000C5E42">
        <w:rPr>
          <w:sz w:val="28"/>
          <w:szCs w:val="28"/>
          <w:lang w:val="uk-UA"/>
        </w:rPr>
        <w:t>рибонуклеін</w:t>
      </w:r>
      <w:r w:rsidR="00830E67">
        <w:rPr>
          <w:sz w:val="28"/>
          <w:szCs w:val="28"/>
          <w:lang w:val="uk-UA"/>
        </w:rPr>
        <w:t>ової</w:t>
      </w:r>
      <w:proofErr w:type="spellEnd"/>
      <w:r w:rsidR="00830E67">
        <w:rPr>
          <w:sz w:val="28"/>
          <w:szCs w:val="28"/>
          <w:lang w:val="uk-UA"/>
        </w:rPr>
        <w:t xml:space="preserve"> кислоти для ПЛР лабораторії КНМП «Кременчуцький </w:t>
      </w:r>
      <w:proofErr w:type="spellStart"/>
      <w:r w:rsidR="00830E67">
        <w:rPr>
          <w:sz w:val="28"/>
          <w:szCs w:val="28"/>
          <w:lang w:val="uk-UA"/>
        </w:rPr>
        <w:t>перинатальний</w:t>
      </w:r>
      <w:proofErr w:type="spellEnd"/>
      <w:r w:rsidR="00830E67">
        <w:rPr>
          <w:sz w:val="28"/>
          <w:szCs w:val="28"/>
          <w:lang w:val="uk-UA"/>
        </w:rPr>
        <w:t xml:space="preserve"> центр ІІ рівня» (частково).</w:t>
      </w:r>
    </w:p>
    <w:p w:rsidR="00D70FD7" w:rsidRDefault="007D1F91" w:rsidP="002D16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2D162B">
        <w:rPr>
          <w:sz w:val="28"/>
          <w:szCs w:val="28"/>
          <w:lang w:val="uk-UA"/>
        </w:rPr>
        <w:t>.)</w:t>
      </w:r>
      <w:r w:rsidR="00D70FD7">
        <w:rPr>
          <w:sz w:val="28"/>
          <w:szCs w:val="28"/>
          <w:lang w:val="uk-UA"/>
        </w:rPr>
        <w:t>:</w:t>
      </w:r>
    </w:p>
    <w:p w:rsidR="000C6448" w:rsidRDefault="000C6448" w:rsidP="000C64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 w:rsidR="00830E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4A12BA">
        <w:rPr>
          <w:sz w:val="28"/>
          <w:szCs w:val="28"/>
          <w:lang w:val="uk-UA"/>
        </w:rPr>
        <w:t>більшити</w:t>
      </w:r>
      <w:r w:rsidR="00830E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передачу коштів із загального фонду до спеціального фонду (бюджет розвитку) на суму </w:t>
      </w:r>
      <w:r w:rsidR="00830E67">
        <w:rPr>
          <w:sz w:val="28"/>
          <w:szCs w:val="28"/>
          <w:lang w:val="uk-UA"/>
        </w:rPr>
        <w:t>33 062</w:t>
      </w:r>
      <w:r>
        <w:rPr>
          <w:sz w:val="28"/>
          <w:szCs w:val="28"/>
          <w:lang w:val="uk-UA"/>
        </w:rPr>
        <w:t>,</w:t>
      </w:r>
      <w:r w:rsidRPr="00041899">
        <w:rPr>
          <w:sz w:val="28"/>
          <w:szCs w:val="28"/>
          <w:lang w:val="uk-UA"/>
        </w:rPr>
        <w:t>00 грн.</w:t>
      </w:r>
    </w:p>
    <w:p w:rsidR="007C4640" w:rsidRDefault="00695E97" w:rsidP="002D16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2D162B">
        <w:rPr>
          <w:sz w:val="28"/>
          <w:szCs w:val="28"/>
          <w:lang w:val="uk-UA"/>
        </w:rPr>
        <w:t xml:space="preserve"> </w:t>
      </w:r>
      <w:r w:rsidR="00830E67">
        <w:rPr>
          <w:sz w:val="28"/>
          <w:szCs w:val="28"/>
          <w:lang w:val="uk-UA"/>
        </w:rPr>
        <w:t>В</w:t>
      </w:r>
      <w:r w:rsidR="007C4640" w:rsidRPr="0021191C">
        <w:rPr>
          <w:sz w:val="28"/>
          <w:szCs w:val="28"/>
          <w:lang w:val="uk-UA"/>
        </w:rPr>
        <w:t>нести зміни до розпису міс</w:t>
      </w:r>
      <w:r w:rsidR="007C4640">
        <w:rPr>
          <w:sz w:val="28"/>
          <w:szCs w:val="28"/>
          <w:lang w:val="uk-UA"/>
        </w:rPr>
        <w:t>цевого</w:t>
      </w:r>
      <w:r w:rsidR="007C4640" w:rsidRPr="0021191C">
        <w:rPr>
          <w:sz w:val="28"/>
          <w:szCs w:val="28"/>
          <w:lang w:val="uk-UA"/>
        </w:rPr>
        <w:t xml:space="preserve"> бюджету </w:t>
      </w:r>
      <w:r w:rsidR="007C4640">
        <w:rPr>
          <w:sz w:val="28"/>
          <w:szCs w:val="28"/>
          <w:lang w:val="uk-UA"/>
        </w:rPr>
        <w:t xml:space="preserve">м. Кременчука </w:t>
      </w:r>
      <w:r w:rsidR="007C4640" w:rsidRPr="0021191C">
        <w:rPr>
          <w:sz w:val="28"/>
          <w:szCs w:val="28"/>
          <w:lang w:val="uk-UA"/>
        </w:rPr>
        <w:t>на 20</w:t>
      </w:r>
      <w:r w:rsidR="007C4640">
        <w:rPr>
          <w:sz w:val="28"/>
          <w:szCs w:val="28"/>
          <w:lang w:val="uk-UA"/>
        </w:rPr>
        <w:t>20</w:t>
      </w:r>
      <w:r w:rsidR="007C4640"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0D0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 зміни до паспортів бюджетних програм на 20</w:t>
      </w:r>
      <w:r w:rsidR="00B2384B">
        <w:rPr>
          <w:sz w:val="28"/>
          <w:szCs w:val="28"/>
          <w:lang w:val="uk-UA"/>
        </w:rPr>
        <w:t>20</w:t>
      </w:r>
      <w:r w:rsidR="00A90376">
        <w:rPr>
          <w:sz w:val="28"/>
          <w:szCs w:val="28"/>
          <w:lang w:val="uk-UA"/>
        </w:rPr>
        <w:t xml:space="preserve"> рік.</w:t>
      </w:r>
    </w:p>
    <w:p w:rsidR="00172ACE" w:rsidRDefault="00823D22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4145B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D91CDA" w:rsidRDefault="00D91CDA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D476CE" w:rsidRDefault="00D476CE" w:rsidP="00675F9F">
      <w:pPr>
        <w:pStyle w:val="2"/>
        <w:tabs>
          <w:tab w:val="left" w:pos="7088"/>
        </w:tabs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Перший заступник </w:t>
      </w:r>
    </w:p>
    <w:p w:rsidR="00172ACE" w:rsidRPr="00A41865" w:rsidRDefault="00D476C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міського голови </w:t>
      </w:r>
      <w:r w:rsidR="00AE7CB0">
        <w:rPr>
          <w:sz w:val="28"/>
          <w:szCs w:val="28"/>
        </w:rPr>
        <w:t xml:space="preserve">                               </w:t>
      </w:r>
      <w:r w:rsidR="00E629B6">
        <w:rPr>
          <w:sz w:val="28"/>
          <w:szCs w:val="28"/>
        </w:rPr>
        <w:t xml:space="preserve">                         </w:t>
      </w:r>
      <w:r w:rsidR="00D01566">
        <w:rPr>
          <w:sz w:val="28"/>
          <w:szCs w:val="28"/>
        </w:rPr>
        <w:t xml:space="preserve">  </w:t>
      </w:r>
      <w:r w:rsidR="00E62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01566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</w:t>
      </w:r>
      <w:r>
        <w:rPr>
          <w:sz w:val="28"/>
          <w:szCs w:val="28"/>
        </w:rPr>
        <w:t>В. ПЕЛИПЕНКО</w:t>
      </w:r>
      <w:r w:rsidR="00E629B6">
        <w:rPr>
          <w:sz w:val="28"/>
          <w:szCs w:val="28"/>
        </w:rPr>
        <w:t xml:space="preserve"> </w:t>
      </w:r>
    </w:p>
    <w:sectPr w:rsidR="00172ACE" w:rsidRPr="00A41865" w:rsidSect="00675F9F">
      <w:footerReference w:type="default" r:id="rId9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C7" w:rsidRDefault="00B575C7" w:rsidP="00BF197D">
      <w:r>
        <w:separator/>
      </w:r>
    </w:p>
  </w:endnote>
  <w:endnote w:type="continuationSeparator" w:id="0">
    <w:p w:rsidR="00B575C7" w:rsidRDefault="00B575C7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9456F8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AE7CB0">
      <w:rPr>
        <w:lang w:val="uk-UA"/>
      </w:rPr>
      <w:t xml:space="preserve"> </w:t>
    </w:r>
    <w:r w:rsidR="002F4729" w:rsidRPr="00D125E8">
      <w:fldChar w:fldCharType="begin"/>
    </w:r>
    <w:r w:rsidRPr="00D125E8">
      <w:instrText xml:space="preserve"> PAGE </w:instrText>
    </w:r>
    <w:r w:rsidR="002F4729" w:rsidRPr="00D125E8">
      <w:fldChar w:fldCharType="separate"/>
    </w:r>
    <w:r w:rsidR="009456F8">
      <w:rPr>
        <w:noProof/>
      </w:rPr>
      <w:t>2</w:t>
    </w:r>
    <w:r w:rsidR="002F4729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5F25F5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C7" w:rsidRDefault="00B575C7" w:rsidP="00BF197D">
      <w:r>
        <w:separator/>
      </w:r>
    </w:p>
  </w:footnote>
  <w:footnote w:type="continuationSeparator" w:id="0">
    <w:p w:rsidR="00B575C7" w:rsidRDefault="00B575C7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01602"/>
    <w:rsid w:val="00007033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5440"/>
    <w:rsid w:val="000462CB"/>
    <w:rsid w:val="0005012D"/>
    <w:rsid w:val="00060B13"/>
    <w:rsid w:val="00063B5A"/>
    <w:rsid w:val="00066DE8"/>
    <w:rsid w:val="00070F2E"/>
    <w:rsid w:val="00075A94"/>
    <w:rsid w:val="00075D1C"/>
    <w:rsid w:val="000762EB"/>
    <w:rsid w:val="00077650"/>
    <w:rsid w:val="00090ECD"/>
    <w:rsid w:val="000A6939"/>
    <w:rsid w:val="000B2599"/>
    <w:rsid w:val="000B3957"/>
    <w:rsid w:val="000B58E1"/>
    <w:rsid w:val="000B76D9"/>
    <w:rsid w:val="000C54BC"/>
    <w:rsid w:val="000C6448"/>
    <w:rsid w:val="000D096B"/>
    <w:rsid w:val="000D299F"/>
    <w:rsid w:val="000D4152"/>
    <w:rsid w:val="000E164B"/>
    <w:rsid w:val="000E72EC"/>
    <w:rsid w:val="000F3D8C"/>
    <w:rsid w:val="000F442A"/>
    <w:rsid w:val="0010279B"/>
    <w:rsid w:val="0010671E"/>
    <w:rsid w:val="00114297"/>
    <w:rsid w:val="0011493E"/>
    <w:rsid w:val="0011706B"/>
    <w:rsid w:val="00117BD2"/>
    <w:rsid w:val="001310E7"/>
    <w:rsid w:val="00133DFE"/>
    <w:rsid w:val="00134C2A"/>
    <w:rsid w:val="00137BE4"/>
    <w:rsid w:val="00155177"/>
    <w:rsid w:val="0015544C"/>
    <w:rsid w:val="00165553"/>
    <w:rsid w:val="00166868"/>
    <w:rsid w:val="00172ACE"/>
    <w:rsid w:val="001732DC"/>
    <w:rsid w:val="00173F90"/>
    <w:rsid w:val="00175284"/>
    <w:rsid w:val="00175AC8"/>
    <w:rsid w:val="001769E0"/>
    <w:rsid w:val="00187B70"/>
    <w:rsid w:val="001974F0"/>
    <w:rsid w:val="001A1DF7"/>
    <w:rsid w:val="001B3C27"/>
    <w:rsid w:val="001B5BBF"/>
    <w:rsid w:val="001B63DB"/>
    <w:rsid w:val="001C3592"/>
    <w:rsid w:val="001C7FBA"/>
    <w:rsid w:val="001D2BED"/>
    <w:rsid w:val="001E1058"/>
    <w:rsid w:val="001E7189"/>
    <w:rsid w:val="001F521C"/>
    <w:rsid w:val="001F55D8"/>
    <w:rsid w:val="001F6F12"/>
    <w:rsid w:val="002115DB"/>
    <w:rsid w:val="0021191C"/>
    <w:rsid w:val="00214C0C"/>
    <w:rsid w:val="00217913"/>
    <w:rsid w:val="00227047"/>
    <w:rsid w:val="00231590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23D2"/>
    <w:rsid w:val="00297825"/>
    <w:rsid w:val="002A1DE3"/>
    <w:rsid w:val="002A2668"/>
    <w:rsid w:val="002A549F"/>
    <w:rsid w:val="002B33A9"/>
    <w:rsid w:val="002B5A97"/>
    <w:rsid w:val="002B75ED"/>
    <w:rsid w:val="002C2360"/>
    <w:rsid w:val="002C237B"/>
    <w:rsid w:val="002D162B"/>
    <w:rsid w:val="002D310C"/>
    <w:rsid w:val="002D3B34"/>
    <w:rsid w:val="002D5B27"/>
    <w:rsid w:val="002D74C8"/>
    <w:rsid w:val="002E037A"/>
    <w:rsid w:val="002E2FA7"/>
    <w:rsid w:val="002E747D"/>
    <w:rsid w:val="002F0BC7"/>
    <w:rsid w:val="002F4729"/>
    <w:rsid w:val="00303E4D"/>
    <w:rsid w:val="00303FDB"/>
    <w:rsid w:val="00310924"/>
    <w:rsid w:val="00312B09"/>
    <w:rsid w:val="00316183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1135"/>
    <w:rsid w:val="00366871"/>
    <w:rsid w:val="0036776C"/>
    <w:rsid w:val="0037040B"/>
    <w:rsid w:val="00386E09"/>
    <w:rsid w:val="00386E52"/>
    <w:rsid w:val="003870A6"/>
    <w:rsid w:val="00392E8F"/>
    <w:rsid w:val="00395C01"/>
    <w:rsid w:val="003A4882"/>
    <w:rsid w:val="003A5D64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2BFE"/>
    <w:rsid w:val="003D571F"/>
    <w:rsid w:val="003D6C63"/>
    <w:rsid w:val="003E278E"/>
    <w:rsid w:val="003E7B5D"/>
    <w:rsid w:val="003F3F18"/>
    <w:rsid w:val="004008DA"/>
    <w:rsid w:val="0040221A"/>
    <w:rsid w:val="00406082"/>
    <w:rsid w:val="00412F0D"/>
    <w:rsid w:val="00421DCE"/>
    <w:rsid w:val="004256AF"/>
    <w:rsid w:val="00430F6F"/>
    <w:rsid w:val="00432099"/>
    <w:rsid w:val="0043292F"/>
    <w:rsid w:val="00434956"/>
    <w:rsid w:val="0044026C"/>
    <w:rsid w:val="00441483"/>
    <w:rsid w:val="00441DB0"/>
    <w:rsid w:val="00441DC4"/>
    <w:rsid w:val="004423D6"/>
    <w:rsid w:val="004430B3"/>
    <w:rsid w:val="0044788A"/>
    <w:rsid w:val="00451242"/>
    <w:rsid w:val="00451EA2"/>
    <w:rsid w:val="0045519D"/>
    <w:rsid w:val="0045785E"/>
    <w:rsid w:val="00474DCB"/>
    <w:rsid w:val="00480070"/>
    <w:rsid w:val="00485863"/>
    <w:rsid w:val="00487729"/>
    <w:rsid w:val="00491029"/>
    <w:rsid w:val="00496A61"/>
    <w:rsid w:val="004A12BA"/>
    <w:rsid w:val="004B2C9B"/>
    <w:rsid w:val="004B579E"/>
    <w:rsid w:val="004B5DF1"/>
    <w:rsid w:val="004C4B09"/>
    <w:rsid w:val="004D34FC"/>
    <w:rsid w:val="004D4063"/>
    <w:rsid w:val="004E2D50"/>
    <w:rsid w:val="0050156C"/>
    <w:rsid w:val="00501911"/>
    <w:rsid w:val="00505DBB"/>
    <w:rsid w:val="00506C0A"/>
    <w:rsid w:val="00516854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5650A"/>
    <w:rsid w:val="00567341"/>
    <w:rsid w:val="00572221"/>
    <w:rsid w:val="005723BA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B099F"/>
    <w:rsid w:val="005C1A6C"/>
    <w:rsid w:val="005C7150"/>
    <w:rsid w:val="005D3058"/>
    <w:rsid w:val="005D6A18"/>
    <w:rsid w:val="005E40F4"/>
    <w:rsid w:val="005E77E8"/>
    <w:rsid w:val="005F0201"/>
    <w:rsid w:val="005F159F"/>
    <w:rsid w:val="005F25F5"/>
    <w:rsid w:val="005F2768"/>
    <w:rsid w:val="005F4B5D"/>
    <w:rsid w:val="00605B00"/>
    <w:rsid w:val="0061189E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95E97"/>
    <w:rsid w:val="006A078A"/>
    <w:rsid w:val="006A461D"/>
    <w:rsid w:val="006A538F"/>
    <w:rsid w:val="006B6722"/>
    <w:rsid w:val="006C62B9"/>
    <w:rsid w:val="006C77C1"/>
    <w:rsid w:val="006E2305"/>
    <w:rsid w:val="006E3914"/>
    <w:rsid w:val="006E7AFB"/>
    <w:rsid w:val="006F0548"/>
    <w:rsid w:val="006F5F34"/>
    <w:rsid w:val="00704514"/>
    <w:rsid w:val="00711974"/>
    <w:rsid w:val="007237C4"/>
    <w:rsid w:val="00732556"/>
    <w:rsid w:val="00732966"/>
    <w:rsid w:val="007356F8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670B5"/>
    <w:rsid w:val="00772518"/>
    <w:rsid w:val="00777A84"/>
    <w:rsid w:val="007850C5"/>
    <w:rsid w:val="007901F6"/>
    <w:rsid w:val="00796AE0"/>
    <w:rsid w:val="00796C7E"/>
    <w:rsid w:val="007A20DF"/>
    <w:rsid w:val="007A27AE"/>
    <w:rsid w:val="007A633D"/>
    <w:rsid w:val="007A6DE1"/>
    <w:rsid w:val="007A7AD3"/>
    <w:rsid w:val="007B5132"/>
    <w:rsid w:val="007C13CE"/>
    <w:rsid w:val="007C4640"/>
    <w:rsid w:val="007D1BAD"/>
    <w:rsid w:val="007D1F91"/>
    <w:rsid w:val="007D3A5C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3D22"/>
    <w:rsid w:val="00824818"/>
    <w:rsid w:val="00824D3E"/>
    <w:rsid w:val="0082787C"/>
    <w:rsid w:val="00830E1C"/>
    <w:rsid w:val="00830E67"/>
    <w:rsid w:val="008374C3"/>
    <w:rsid w:val="00837DC0"/>
    <w:rsid w:val="00837F1D"/>
    <w:rsid w:val="00841B5C"/>
    <w:rsid w:val="008420FB"/>
    <w:rsid w:val="008540CB"/>
    <w:rsid w:val="00855386"/>
    <w:rsid w:val="008614D4"/>
    <w:rsid w:val="00861C87"/>
    <w:rsid w:val="00861F71"/>
    <w:rsid w:val="00862306"/>
    <w:rsid w:val="00863E37"/>
    <w:rsid w:val="00866AAD"/>
    <w:rsid w:val="0088153D"/>
    <w:rsid w:val="008A5AB8"/>
    <w:rsid w:val="008B0765"/>
    <w:rsid w:val="008B296A"/>
    <w:rsid w:val="008B471A"/>
    <w:rsid w:val="008B7CC3"/>
    <w:rsid w:val="008C5E18"/>
    <w:rsid w:val="008C5F90"/>
    <w:rsid w:val="008C765B"/>
    <w:rsid w:val="008C7C37"/>
    <w:rsid w:val="008D1C13"/>
    <w:rsid w:val="008D61E4"/>
    <w:rsid w:val="008D7B76"/>
    <w:rsid w:val="008F190B"/>
    <w:rsid w:val="00900427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456F8"/>
    <w:rsid w:val="00945C69"/>
    <w:rsid w:val="00950A56"/>
    <w:rsid w:val="00951BD0"/>
    <w:rsid w:val="0095421E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E0C3D"/>
    <w:rsid w:val="009E1850"/>
    <w:rsid w:val="009E4C2C"/>
    <w:rsid w:val="009F1E88"/>
    <w:rsid w:val="00A04097"/>
    <w:rsid w:val="00A05072"/>
    <w:rsid w:val="00A11883"/>
    <w:rsid w:val="00A175C0"/>
    <w:rsid w:val="00A3133C"/>
    <w:rsid w:val="00A33706"/>
    <w:rsid w:val="00A4145B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1D6B"/>
    <w:rsid w:val="00AE7592"/>
    <w:rsid w:val="00AE7CB0"/>
    <w:rsid w:val="00B0335E"/>
    <w:rsid w:val="00B15837"/>
    <w:rsid w:val="00B20E6D"/>
    <w:rsid w:val="00B2384B"/>
    <w:rsid w:val="00B34659"/>
    <w:rsid w:val="00B45117"/>
    <w:rsid w:val="00B47267"/>
    <w:rsid w:val="00B47793"/>
    <w:rsid w:val="00B55382"/>
    <w:rsid w:val="00B559CE"/>
    <w:rsid w:val="00B5758E"/>
    <w:rsid w:val="00B575C7"/>
    <w:rsid w:val="00B64A80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05658"/>
    <w:rsid w:val="00C05D48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72DFA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09F"/>
    <w:rsid w:val="00CC2854"/>
    <w:rsid w:val="00CD5ADA"/>
    <w:rsid w:val="00CE13DA"/>
    <w:rsid w:val="00CE3495"/>
    <w:rsid w:val="00CE3976"/>
    <w:rsid w:val="00CE58F2"/>
    <w:rsid w:val="00CF6CEF"/>
    <w:rsid w:val="00CF7789"/>
    <w:rsid w:val="00D01566"/>
    <w:rsid w:val="00D14725"/>
    <w:rsid w:val="00D14B84"/>
    <w:rsid w:val="00D2174B"/>
    <w:rsid w:val="00D33CAE"/>
    <w:rsid w:val="00D35C4B"/>
    <w:rsid w:val="00D476CE"/>
    <w:rsid w:val="00D54820"/>
    <w:rsid w:val="00D55F69"/>
    <w:rsid w:val="00D7095F"/>
    <w:rsid w:val="00D70FD7"/>
    <w:rsid w:val="00D71711"/>
    <w:rsid w:val="00D751BF"/>
    <w:rsid w:val="00D763F9"/>
    <w:rsid w:val="00D7645B"/>
    <w:rsid w:val="00D8314D"/>
    <w:rsid w:val="00D836BE"/>
    <w:rsid w:val="00D845A8"/>
    <w:rsid w:val="00D903CD"/>
    <w:rsid w:val="00D91CDA"/>
    <w:rsid w:val="00D93D82"/>
    <w:rsid w:val="00DA0306"/>
    <w:rsid w:val="00DA6E18"/>
    <w:rsid w:val="00DB095E"/>
    <w:rsid w:val="00DB1D7D"/>
    <w:rsid w:val="00DB3058"/>
    <w:rsid w:val="00DB39B8"/>
    <w:rsid w:val="00DB7E4F"/>
    <w:rsid w:val="00DC4B3A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E0E11"/>
    <w:rsid w:val="00EE278C"/>
    <w:rsid w:val="00EE55EC"/>
    <w:rsid w:val="00EE585E"/>
    <w:rsid w:val="00EF30AB"/>
    <w:rsid w:val="00EF3422"/>
    <w:rsid w:val="00EF6C09"/>
    <w:rsid w:val="00EF7A86"/>
    <w:rsid w:val="00F02B96"/>
    <w:rsid w:val="00F0570F"/>
    <w:rsid w:val="00F057C8"/>
    <w:rsid w:val="00F12C56"/>
    <w:rsid w:val="00F13196"/>
    <w:rsid w:val="00F177D3"/>
    <w:rsid w:val="00F21493"/>
    <w:rsid w:val="00F25E7A"/>
    <w:rsid w:val="00F30C9F"/>
    <w:rsid w:val="00F31B5E"/>
    <w:rsid w:val="00F320B3"/>
    <w:rsid w:val="00F336AB"/>
    <w:rsid w:val="00F34AB1"/>
    <w:rsid w:val="00F60918"/>
    <w:rsid w:val="00F60D0A"/>
    <w:rsid w:val="00F6499E"/>
    <w:rsid w:val="00F7216A"/>
    <w:rsid w:val="00F73E4C"/>
    <w:rsid w:val="00F74735"/>
    <w:rsid w:val="00F753BE"/>
    <w:rsid w:val="00F81737"/>
    <w:rsid w:val="00F825A6"/>
    <w:rsid w:val="00F83504"/>
    <w:rsid w:val="00F92BE5"/>
    <w:rsid w:val="00FA16C5"/>
    <w:rsid w:val="00FA267E"/>
    <w:rsid w:val="00FB0444"/>
    <w:rsid w:val="00FB3B3D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  <w:style w:type="paragraph" w:customStyle="1" w:styleId="western">
    <w:name w:val="western"/>
    <w:basedOn w:val="a"/>
    <w:rsid w:val="00C72D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  <w:style w:type="paragraph" w:customStyle="1" w:styleId="western">
    <w:name w:val="western"/>
    <w:basedOn w:val="a"/>
    <w:rsid w:val="00C72D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784CD-C4BE-4383-A1D0-77A92B75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46</cp:revision>
  <cp:lastPrinted>2020-11-19T06:56:00Z</cp:lastPrinted>
  <dcterms:created xsi:type="dcterms:W3CDTF">2020-09-02T08:32:00Z</dcterms:created>
  <dcterms:modified xsi:type="dcterms:W3CDTF">2020-11-24T06:57:00Z</dcterms:modified>
</cp:coreProperties>
</file>