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685533" w:rsidP="00685533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22.05.2020</w:t>
      </w:r>
      <w:r>
        <w:rPr>
          <w:b/>
          <w:sz w:val="28"/>
          <w:szCs w:val="28"/>
          <w:lang w:val="uk-UA"/>
        </w:rPr>
        <w:tab/>
        <w:t xml:space="preserve">        № 757</w:t>
      </w: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27F4A" w:rsidRDefault="00527F4A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Pr="001B07D4" w:rsidRDefault="0057257B" w:rsidP="00E45347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 перерозподіл   бюджетних  асигнувань, затверджених в місцевому бюджеті м. Кременчука на  20</w:t>
      </w:r>
      <w:r w:rsidR="0057257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рік  по  головному   розпоряднику  бюджетних  коштів   -  управлінню  молоді  та </w:t>
      </w: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E45347" w:rsidRDefault="00E45347" w:rsidP="00E45347">
      <w:pPr>
        <w:rPr>
          <w:sz w:val="28"/>
          <w:szCs w:val="28"/>
          <w:lang w:val="uk-UA"/>
        </w:rPr>
      </w:pPr>
    </w:p>
    <w:p w:rsidR="00E45347" w:rsidRDefault="00E45347" w:rsidP="00E45347">
      <w:pPr>
        <w:rPr>
          <w:sz w:val="16"/>
          <w:szCs w:val="16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E45347" w:rsidRDefault="0057257B" w:rsidP="00E453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Pr="0057257B">
        <w:rPr>
          <w:sz w:val="28"/>
          <w:szCs w:val="28"/>
          <w:lang w:val="uk-UA"/>
        </w:rPr>
        <w:t xml:space="preserve"> клопотання громадської організації «Хокейний клуб «Кременчук»,</w:t>
      </w:r>
      <w:r w:rsidR="00B74F89">
        <w:rPr>
          <w:sz w:val="28"/>
          <w:szCs w:val="28"/>
          <w:lang w:val="uk-UA"/>
        </w:rPr>
        <w:t xml:space="preserve"> з</w:t>
      </w:r>
      <w:r w:rsidR="00E45347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коштів,  керуючись ст.ст. 23, 78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Бюджетного кодексу України,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ст. 28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E45347" w:rsidRDefault="00E45347" w:rsidP="00E45347">
      <w:pPr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45347" w:rsidRDefault="00E45347" w:rsidP="00E45347">
      <w:pPr>
        <w:jc w:val="center"/>
        <w:rPr>
          <w:b/>
          <w:sz w:val="16"/>
          <w:szCs w:val="16"/>
        </w:rPr>
      </w:pPr>
    </w:p>
    <w:p w:rsidR="00E45347" w:rsidRDefault="00E45347" w:rsidP="00E45347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 w:rsidR="00B74F89"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B74F89" w:rsidRPr="00527F4A" w:rsidRDefault="00B74F89" w:rsidP="00B74F89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  по КПКВКМБ 1115031 «</w:t>
      </w:r>
      <w:proofErr w:type="spellStart"/>
      <w:r w:rsidRPr="00B74F89">
        <w:rPr>
          <w:sz w:val="28"/>
          <w:szCs w:val="28"/>
        </w:rPr>
        <w:t>Утримання</w:t>
      </w:r>
      <w:proofErr w:type="spellEnd"/>
      <w:r w:rsidRPr="00B74F89">
        <w:rPr>
          <w:sz w:val="28"/>
          <w:szCs w:val="28"/>
        </w:rPr>
        <w:t xml:space="preserve"> та </w:t>
      </w:r>
      <w:proofErr w:type="spellStart"/>
      <w:r w:rsidRPr="00B74F89">
        <w:rPr>
          <w:sz w:val="28"/>
          <w:szCs w:val="28"/>
        </w:rPr>
        <w:t>навчально-тренувальна</w:t>
      </w:r>
      <w:proofErr w:type="spellEnd"/>
      <w:r w:rsidRPr="00B74F89">
        <w:rPr>
          <w:sz w:val="28"/>
          <w:szCs w:val="28"/>
        </w:rPr>
        <w:t xml:space="preserve"> робота </w:t>
      </w:r>
      <w:proofErr w:type="spellStart"/>
      <w:r w:rsidRPr="00B74F89">
        <w:rPr>
          <w:sz w:val="28"/>
          <w:szCs w:val="28"/>
        </w:rPr>
        <w:t>комунальних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дитячо-юнацьких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спортивних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шкіл</w:t>
      </w:r>
      <w:proofErr w:type="spellEnd"/>
      <w:r w:rsidRPr="00B74F89">
        <w:rPr>
          <w:sz w:val="28"/>
          <w:szCs w:val="28"/>
        </w:rPr>
        <w:t xml:space="preserve">»  </w:t>
      </w:r>
      <w:r w:rsidR="00527F4A" w:rsidRPr="00B74F89">
        <w:rPr>
          <w:sz w:val="28"/>
          <w:szCs w:val="28"/>
        </w:rPr>
        <w:t xml:space="preserve">на суму 4 127 124,55 </w:t>
      </w:r>
      <w:proofErr w:type="spellStart"/>
      <w:r w:rsidR="00527F4A" w:rsidRPr="00B74F89">
        <w:rPr>
          <w:sz w:val="28"/>
          <w:szCs w:val="28"/>
        </w:rPr>
        <w:t>грн</w:t>
      </w:r>
      <w:proofErr w:type="spellEnd"/>
      <w:r w:rsidR="00132627">
        <w:rPr>
          <w:sz w:val="28"/>
          <w:szCs w:val="28"/>
          <w:lang w:val="uk-UA"/>
        </w:rPr>
        <w:t xml:space="preserve"> </w:t>
      </w:r>
      <w:r w:rsidR="00527F4A">
        <w:rPr>
          <w:sz w:val="28"/>
          <w:szCs w:val="28"/>
          <w:lang w:val="uk-UA"/>
        </w:rPr>
        <w:t xml:space="preserve"> (</w:t>
      </w:r>
      <w:r w:rsidRPr="00527F4A">
        <w:rPr>
          <w:sz w:val="28"/>
          <w:szCs w:val="28"/>
          <w:lang w:val="uk-UA"/>
        </w:rPr>
        <w:t xml:space="preserve">КЕКВ 2210 «Предмети, матеріали, обладнання та інвентар» на суму 760 029,00 </w:t>
      </w:r>
      <w:proofErr w:type="spellStart"/>
      <w:r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 xml:space="preserve">, </w:t>
      </w:r>
      <w:r w:rsidR="00132627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 xml:space="preserve">КЕКВ 2272 «Оплата водопостачання та водовідведення» на суму  892 394,55  </w:t>
      </w:r>
      <w:proofErr w:type="spellStart"/>
      <w:r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 xml:space="preserve">, </w:t>
      </w:r>
      <w:r w:rsidR="00132627">
        <w:rPr>
          <w:sz w:val="28"/>
          <w:szCs w:val="28"/>
          <w:lang w:val="uk-UA"/>
        </w:rPr>
        <w:t xml:space="preserve">                  </w:t>
      </w:r>
      <w:r w:rsidRPr="00527F4A">
        <w:rPr>
          <w:sz w:val="28"/>
          <w:szCs w:val="28"/>
          <w:lang w:val="uk-UA"/>
        </w:rPr>
        <w:t>КЕКВ 2273 «Оплата електроенергії» на суму 2</w:t>
      </w:r>
      <w:r w:rsidRPr="00B74F89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 xml:space="preserve">194 886,00 </w:t>
      </w:r>
      <w:proofErr w:type="spellStart"/>
      <w:r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>, КЕКВ 2274</w:t>
      </w:r>
      <w:proofErr w:type="gramEnd"/>
      <w:r w:rsidRPr="00527F4A">
        <w:rPr>
          <w:sz w:val="28"/>
          <w:szCs w:val="28"/>
          <w:lang w:val="uk-UA"/>
        </w:rPr>
        <w:t xml:space="preserve"> «Оплата природного газу» на суму 279</w:t>
      </w:r>
      <w:r w:rsidRPr="00B74F89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 xml:space="preserve">815,00 </w:t>
      </w:r>
      <w:proofErr w:type="spellStart"/>
      <w:r w:rsidR="00527F4A"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 xml:space="preserve">), які були заплановані на придбання хокейної форми та відшкодування </w:t>
      </w:r>
      <w:r w:rsidR="00527F4A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витрат за комунальні послуги та енергоносії власнику льодової арени «Айсберг» під час проведення навчально-тренувальних занять відділення хокею з шайбою комунального закладу фізичної культури і спорту «</w:t>
      </w:r>
      <w:r w:rsidR="00527F4A">
        <w:rPr>
          <w:sz w:val="28"/>
          <w:szCs w:val="28"/>
          <w:lang w:val="uk-UA"/>
        </w:rPr>
        <w:t>Кременчуцька міська к</w:t>
      </w:r>
      <w:r w:rsidRPr="00527F4A">
        <w:rPr>
          <w:sz w:val="28"/>
          <w:szCs w:val="28"/>
          <w:lang w:val="uk-UA"/>
        </w:rPr>
        <w:t xml:space="preserve">омплексна дитячо-юнацька спортивна школа «Авангард». </w:t>
      </w:r>
    </w:p>
    <w:p w:rsidR="00527F4A" w:rsidRDefault="00527F4A" w:rsidP="00527F4A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527F4A" w:rsidRDefault="00527F4A" w:rsidP="00527F4A">
      <w:pPr>
        <w:ind w:left="720"/>
        <w:jc w:val="center"/>
        <w:rPr>
          <w:b/>
          <w:sz w:val="16"/>
          <w:szCs w:val="16"/>
          <w:lang w:val="uk-UA"/>
        </w:rPr>
      </w:pP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527F4A" w:rsidRDefault="00527F4A" w:rsidP="00527F4A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527F4A" w:rsidRPr="00B74F89" w:rsidRDefault="00527F4A" w:rsidP="00B74F89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E45347" w:rsidRDefault="00527F4A" w:rsidP="00E45347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527F4A">
        <w:rPr>
          <w:sz w:val="28"/>
          <w:szCs w:val="28"/>
          <w:lang w:val="uk-UA"/>
        </w:rPr>
        <w:t>Збільшити бюджетні асигнування загального фонду по КПКВКМБ 1115062 «Підтримка спорту вищих досягнень та організацій, які здійснюють фізкультурно-спортивну діяльність в регіоні» громадській організації «Хокейний клуб «Кременчук» на суму 4</w:t>
      </w:r>
      <w:r w:rsidRPr="000C79BB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>127</w:t>
      </w:r>
      <w:r w:rsidRPr="000C79BB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>124,55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КЕКВ 2610 «Субсидії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>»</w:t>
      </w:r>
      <w:r w:rsidR="00E45347">
        <w:rPr>
          <w:sz w:val="28"/>
          <w:szCs w:val="28"/>
          <w:lang w:val="uk-UA"/>
        </w:rPr>
        <w:t xml:space="preserve">. 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</w:t>
      </w:r>
      <w:r w:rsidR="00527F4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рік.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1B07D4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1B07D4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</w:t>
      </w:r>
      <w:r w:rsidR="00527F4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 рік.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</w:rPr>
        <w:t>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</w:t>
      </w:r>
      <w:r w:rsidR="00132627">
        <w:rPr>
          <w:sz w:val="28"/>
          <w:szCs w:val="28"/>
        </w:rPr>
        <w:t>и</w:t>
      </w:r>
      <w:proofErr w:type="spellEnd"/>
      <w:r w:rsidR="00132627">
        <w:rPr>
          <w:sz w:val="28"/>
          <w:szCs w:val="28"/>
        </w:rPr>
        <w:t xml:space="preserve"> на заступника </w:t>
      </w:r>
      <w:proofErr w:type="spellStart"/>
      <w:r w:rsidR="00132627">
        <w:rPr>
          <w:sz w:val="28"/>
          <w:szCs w:val="28"/>
        </w:rPr>
        <w:t>міського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 w:rsidR="00132627">
        <w:rPr>
          <w:sz w:val="28"/>
          <w:szCs w:val="28"/>
        </w:rPr>
        <w:t>голови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45347" w:rsidRDefault="00E45347" w:rsidP="00E45347">
      <w:pPr>
        <w:jc w:val="both"/>
        <w:rPr>
          <w:sz w:val="28"/>
          <w:szCs w:val="28"/>
        </w:rPr>
      </w:pPr>
    </w:p>
    <w:p w:rsidR="00E45347" w:rsidRDefault="00E45347" w:rsidP="00E45347">
      <w:pPr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45347" w:rsidTr="00E45347">
        <w:trPr>
          <w:trHeight w:val="300"/>
        </w:trPr>
        <w:tc>
          <w:tcPr>
            <w:tcW w:w="5688" w:type="dxa"/>
            <w:hideMark/>
          </w:tcPr>
          <w:p w:rsidR="00E45347" w:rsidRDefault="00E4534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E45347" w:rsidRDefault="00E45347" w:rsidP="0057257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E45347" w:rsidRDefault="00E45347" w:rsidP="00E45347">
      <w:pPr>
        <w:rPr>
          <w:sz w:val="28"/>
          <w:szCs w:val="28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527F4A" w:rsidRPr="00527F4A" w:rsidRDefault="00527F4A" w:rsidP="00E45347">
      <w:pPr>
        <w:jc w:val="both"/>
        <w:rPr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45347" w:rsidRDefault="00E45347" w:rsidP="00E45347">
      <w:pPr>
        <w:ind w:left="720"/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45347" w:rsidRDefault="00E45347" w:rsidP="00E45347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7257B" w:rsidRDefault="0057257B" w:rsidP="00E45347">
      <w:pPr>
        <w:jc w:val="center"/>
        <w:rPr>
          <w:b/>
          <w:sz w:val="28"/>
          <w:szCs w:val="28"/>
          <w:lang w:val="uk-UA"/>
        </w:rPr>
      </w:pPr>
    </w:p>
    <w:sectPr w:rsidR="0057257B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347"/>
    <w:rsid w:val="00016940"/>
    <w:rsid w:val="000E0D2B"/>
    <w:rsid w:val="00132627"/>
    <w:rsid w:val="001B07D4"/>
    <w:rsid w:val="00210A59"/>
    <w:rsid w:val="00527F4A"/>
    <w:rsid w:val="0057257B"/>
    <w:rsid w:val="005A64A0"/>
    <w:rsid w:val="00685533"/>
    <w:rsid w:val="006B4266"/>
    <w:rsid w:val="00863975"/>
    <w:rsid w:val="00A15BBA"/>
    <w:rsid w:val="00A36071"/>
    <w:rsid w:val="00B74F89"/>
    <w:rsid w:val="00BD75DC"/>
    <w:rsid w:val="00C100B5"/>
    <w:rsid w:val="00C30468"/>
    <w:rsid w:val="00DB0C76"/>
    <w:rsid w:val="00E4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45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2020-05-20T13:13:00Z</cp:lastPrinted>
  <dcterms:created xsi:type="dcterms:W3CDTF">2020-05-15T06:03:00Z</dcterms:created>
  <dcterms:modified xsi:type="dcterms:W3CDTF">2020-05-25T07:14:00Z</dcterms:modified>
</cp:coreProperties>
</file>