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55" w:rsidRPr="00AB7555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AB7555" w:rsidRPr="00AB7555" w:rsidRDefault="00AB7555" w:rsidP="00AB7555">
      <w:pPr>
        <w:pStyle w:val="a7"/>
        <w:rPr>
          <w:rFonts w:ascii="Times New Roman" w:hAnsi="Times New Roman" w:cs="Times New Roman"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Pr="00642D9B" w:rsidRDefault="00642D9B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>03.04.2020</w:t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642D9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529</w:t>
      </w:r>
    </w:p>
    <w:p w:rsidR="002C2CCA" w:rsidRDefault="002C2CCA" w:rsidP="00AB7555">
      <w:pPr>
        <w:pStyle w:val="a7"/>
        <w:rPr>
          <w:rFonts w:ascii="Times New Roman" w:hAnsi="Times New Roman" w:cs="Times New Roman"/>
          <w:bCs/>
          <w:lang w:val="uk-UA"/>
        </w:rPr>
      </w:pPr>
    </w:p>
    <w:p w:rsidR="002C2CCA" w:rsidRDefault="002C2CCA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072FE1" w:rsidRPr="002C2CCA" w:rsidRDefault="00072FE1" w:rsidP="00AB7555">
      <w:pPr>
        <w:pStyle w:val="a7"/>
        <w:rPr>
          <w:rFonts w:ascii="Times New Roman" w:hAnsi="Times New Roman" w:cs="Times New Roman"/>
          <w:b/>
          <w:bCs/>
          <w:lang w:val="uk-UA"/>
        </w:rPr>
      </w:pP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втрату чинності рішення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28.03.2016  № 230</w:t>
      </w:r>
    </w:p>
    <w:p w:rsidR="00AB7555" w:rsidRPr="00072FE1" w:rsidRDefault="00AB7555" w:rsidP="00AB7555">
      <w:pPr>
        <w:pStyle w:val="a7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тим, що рішення виконавчого комітету Кременчуцької міської ради Полтавської області від 28.03.2016 № 2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районної адміністрації виконавчого комітету Кременчуцької міської ради» виконано в повному обсязі, комісія з приймання-передачі картотек з питань реєстрації фізичних осіб, від суб’єктів, які ведуть реєстраційний облік фізичних осіб передала картотеку до </w:t>
      </w:r>
      <w:r w:rsidR="002C2CCA"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Автозаводської 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районної адміністрації виконавчого комітету Кременчуцької міської ради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2F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ст. ст. 38, 52, 59 Закону України «Про місцеве самоврядування в Україні»</w:t>
      </w:r>
      <w:r w:rsidRPr="00072F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072FE1">
        <w:rPr>
          <w:rFonts w:ascii="Times New Roman" w:hAnsi="Times New Roman" w:cs="Times New Roman"/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555" w:rsidRPr="00072FE1" w:rsidRDefault="00AB7555" w:rsidP="002C2CC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2C2CCA" w:rsidP="002C2CCA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1. Вважати таким, що втратило чинність, рішення виконавчого комітету Кременчуцької міської ради Полтавської області </w:t>
      </w:r>
      <w:r w:rsidR="00980DDE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від 28.03.2016 № 230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«Про затвердження складу комісії з приймання-передачі картотек з питань реєстрації фізичних осіб від суб’єктів, які ведуть реєстраційний облік фізичних осіб,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 Автозаводської </w:t>
      </w:r>
      <w:r w:rsidR="00AB7555" w:rsidRPr="00072FE1">
        <w:rPr>
          <w:rFonts w:ascii="Times New Roman" w:hAnsi="Times New Roman" w:cs="Times New Roman"/>
          <w:sz w:val="28"/>
          <w:szCs w:val="28"/>
          <w:lang w:val="uk-UA" w:eastAsia="zh-CN"/>
        </w:rPr>
        <w:t>районної адміністрації виконавчого комітету Кременчуцької міської ради».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О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прилюднити рішення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вимог 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з</w:t>
      </w:r>
      <w:r w:rsidRPr="00072FE1">
        <w:rPr>
          <w:rFonts w:ascii="Times New Roman" w:hAnsi="Times New Roman" w:cs="Times New Roman"/>
          <w:sz w:val="28"/>
          <w:szCs w:val="28"/>
          <w:lang w:eastAsia="zh-CN"/>
        </w:rPr>
        <w:t>аконодавства</w:t>
      </w: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:rsidR="00AB7555" w:rsidRPr="00072FE1" w:rsidRDefault="00AB7555" w:rsidP="002C2CC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072FE1">
        <w:rPr>
          <w:rFonts w:ascii="Times New Roman" w:hAnsi="Times New Roman" w:cs="Times New Roman"/>
          <w:sz w:val="28"/>
          <w:szCs w:val="28"/>
          <w:lang w:val="uk-UA" w:eastAsia="zh-CN"/>
        </w:rPr>
        <w:t>3. Контроль за виконанням рішення покласти на заступника міського голови Усанову О.П.</w:t>
      </w: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B7555" w:rsidRPr="00072FE1" w:rsidRDefault="00AB7555" w:rsidP="002C2CC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2CCA" w:rsidRPr="00072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</w:t>
      </w:r>
      <w:r w:rsidRPr="00072FE1">
        <w:rPr>
          <w:rFonts w:ascii="Times New Roman" w:hAnsi="Times New Roman" w:cs="Times New Roman"/>
          <w:b/>
          <w:sz w:val="28"/>
          <w:szCs w:val="28"/>
          <w:lang w:val="uk-UA"/>
        </w:rPr>
        <w:t>МАЛЕЦЬКИЙ</w:t>
      </w:r>
    </w:p>
    <w:p w:rsidR="00AB7555" w:rsidRPr="00072FE1" w:rsidRDefault="00AB7555" w:rsidP="00AB7555">
      <w:pPr>
        <w:ind w:right="458"/>
        <w:jc w:val="both"/>
        <w:rPr>
          <w:rFonts w:ascii="Calibri" w:eastAsia="Times New Roman" w:hAnsi="Calibri" w:cs="Times New Roman"/>
          <w:sz w:val="26"/>
          <w:szCs w:val="26"/>
          <w:lang w:val="uk-UA"/>
        </w:rPr>
      </w:pPr>
    </w:p>
    <w:sectPr w:rsidR="00AB7555" w:rsidRPr="00072FE1" w:rsidSect="002C2CCA">
      <w:footerReference w:type="default" r:id="rId7"/>
      <w:pgSz w:w="11906" w:h="16838"/>
      <w:pgMar w:top="1134" w:right="567" w:bottom="1134" w:left="1701" w:header="709" w:footer="1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B6" w:rsidRDefault="007324B6" w:rsidP="003840A9">
      <w:pPr>
        <w:spacing w:after="0" w:line="240" w:lineRule="auto"/>
      </w:pPr>
      <w:r>
        <w:separator/>
      </w:r>
    </w:p>
  </w:endnote>
  <w:endnote w:type="continuationSeparator" w:id="1">
    <w:p w:rsidR="007324B6" w:rsidRDefault="007324B6" w:rsidP="0038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06D" w:rsidRPr="00971AAD" w:rsidRDefault="00980DDE" w:rsidP="00241AE1">
    <w:pPr>
      <w:pStyle w:val="a3"/>
      <w:tabs>
        <w:tab w:val="clear" w:pos="4677"/>
        <w:tab w:val="clear" w:pos="9355"/>
        <w:tab w:val="center" w:pos="-2880"/>
      </w:tabs>
      <w:ind w:right="-82"/>
      <w:rPr>
        <w:sz w:val="20"/>
        <w:szCs w:val="20"/>
        <w:lang w:val="uk-UA"/>
      </w:rPr>
    </w:pPr>
    <w:r w:rsidRPr="00971AAD">
      <w:rPr>
        <w:sz w:val="20"/>
        <w:szCs w:val="20"/>
        <w:lang w:val="uk-UA"/>
      </w:rPr>
      <w:t>_____________________________________________________________________</w:t>
    </w:r>
    <w:r>
      <w:rPr>
        <w:sz w:val="20"/>
        <w:szCs w:val="20"/>
        <w:lang w:val="uk-UA"/>
      </w:rPr>
      <w:t>_____</w:t>
    </w:r>
    <w:r w:rsidRPr="00971AAD">
      <w:rPr>
        <w:sz w:val="20"/>
        <w:szCs w:val="20"/>
        <w:lang w:val="uk-UA"/>
      </w:rPr>
      <w:t>_______________________</w:t>
    </w:r>
    <w:r w:rsidRPr="00971AAD">
      <w:rPr>
        <w:sz w:val="20"/>
        <w:szCs w:val="20"/>
        <w:lang w:val="uk-UA"/>
      </w:rPr>
      <w:tab/>
    </w:r>
  </w:p>
  <w:p w:rsidR="00CD706D" w:rsidRPr="00A670D3" w:rsidRDefault="00980DDE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  <w:r w:rsidRPr="00C85CBC">
      <w:rPr>
        <w:sz w:val="20"/>
        <w:szCs w:val="20"/>
        <w:lang w:val="uk-UA"/>
      </w:rPr>
      <w:t xml:space="preserve">         </w:t>
    </w:r>
    <w:r>
      <w:rPr>
        <w:sz w:val="20"/>
        <w:szCs w:val="20"/>
        <w:lang w:val="uk-UA"/>
      </w:rPr>
      <w:t xml:space="preserve">          </w:t>
    </w:r>
    <w:r w:rsidRPr="00C85CBC">
      <w:rPr>
        <w:sz w:val="20"/>
        <w:szCs w:val="20"/>
        <w:lang w:val="uk-UA"/>
      </w:rPr>
      <w:t xml:space="preserve">  </w:t>
    </w:r>
    <w:r w:rsidRPr="00A670D3">
      <w:rPr>
        <w:b/>
        <w:sz w:val="20"/>
        <w:szCs w:val="20"/>
        <w:lang w:val="uk-UA"/>
      </w:rPr>
      <w:t>Рішення  виконавчого 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 </w:t>
    </w:r>
  </w:p>
  <w:p w:rsidR="00CD706D" w:rsidRPr="003D3A60" w:rsidRDefault="007324B6" w:rsidP="00904905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</w:p>
  <w:p w:rsidR="00CD706D" w:rsidRDefault="00980DDE" w:rsidP="00904905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A670D3">
      <w:rPr>
        <w:b/>
        <w:sz w:val="20"/>
        <w:szCs w:val="20"/>
        <w:lang w:val="uk-UA"/>
      </w:rPr>
      <w:t xml:space="preserve">            </w:t>
    </w:r>
    <w:r>
      <w:rPr>
        <w:b/>
        <w:sz w:val="20"/>
        <w:szCs w:val="20"/>
      </w:rPr>
      <w:t xml:space="preserve">від_________20_____ </w:t>
    </w:r>
    <w:r>
      <w:rPr>
        <w:b/>
        <w:sz w:val="20"/>
        <w:szCs w:val="20"/>
        <w:lang w:val="uk-UA"/>
      </w:rPr>
      <w:t xml:space="preserve"> </w:t>
    </w:r>
    <w:r w:rsidRPr="001926D8">
      <w:rPr>
        <w:b/>
        <w:sz w:val="20"/>
        <w:szCs w:val="20"/>
      </w:rPr>
      <w:t>№______</w:t>
    </w:r>
  </w:p>
  <w:p w:rsidR="00CD706D" w:rsidRPr="008D0C1A" w:rsidRDefault="00980DDE" w:rsidP="00904905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                 </w:t>
    </w:r>
    <w:r>
      <w:rPr>
        <w:color w:val="000000"/>
        <w:sz w:val="20"/>
        <w:szCs w:val="20"/>
        <w:lang w:val="uk-UA"/>
      </w:rPr>
      <w:t xml:space="preserve">  Сторінка </w:t>
    </w:r>
    <w:r w:rsidRPr="0006323D">
      <w:rPr>
        <w:color w:val="000000"/>
        <w:sz w:val="20"/>
        <w:szCs w:val="20"/>
        <w:lang w:val="uk-UA"/>
      </w:rPr>
      <w:t xml:space="preserve"> </w:t>
    </w:r>
    <w:r w:rsidR="000C50D0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PAGE </w:instrText>
    </w:r>
    <w:r w:rsidR="000C50D0" w:rsidRPr="003F5C97">
      <w:rPr>
        <w:color w:val="000000"/>
        <w:sz w:val="20"/>
        <w:szCs w:val="20"/>
        <w:lang w:val="uk-UA"/>
      </w:rPr>
      <w:fldChar w:fldCharType="separate"/>
    </w:r>
    <w:r w:rsidR="00642D9B">
      <w:rPr>
        <w:noProof/>
        <w:color w:val="000000"/>
        <w:sz w:val="20"/>
        <w:szCs w:val="20"/>
        <w:lang w:val="uk-UA"/>
      </w:rPr>
      <w:t>1</w:t>
    </w:r>
    <w:r w:rsidR="000C50D0" w:rsidRPr="003F5C97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з </w:t>
    </w:r>
    <w:r w:rsidR="000C50D0" w:rsidRPr="003F5C97">
      <w:rPr>
        <w:color w:val="000000"/>
        <w:sz w:val="20"/>
        <w:szCs w:val="20"/>
        <w:lang w:val="uk-UA"/>
      </w:rPr>
      <w:fldChar w:fldCharType="begin"/>
    </w:r>
    <w:r w:rsidRPr="003F5C97">
      <w:rPr>
        <w:color w:val="000000"/>
        <w:sz w:val="20"/>
        <w:szCs w:val="20"/>
        <w:lang w:val="uk-UA"/>
      </w:rPr>
      <w:instrText xml:space="preserve"> NUMPAGES </w:instrText>
    </w:r>
    <w:r w:rsidR="000C50D0" w:rsidRPr="003F5C97">
      <w:rPr>
        <w:color w:val="000000"/>
        <w:sz w:val="20"/>
        <w:szCs w:val="20"/>
        <w:lang w:val="uk-UA"/>
      </w:rPr>
      <w:fldChar w:fldCharType="separate"/>
    </w:r>
    <w:r w:rsidR="00642D9B">
      <w:rPr>
        <w:noProof/>
        <w:color w:val="000000"/>
        <w:sz w:val="20"/>
        <w:szCs w:val="20"/>
        <w:lang w:val="uk-UA"/>
      </w:rPr>
      <w:t>1</w:t>
    </w:r>
    <w:r w:rsidR="000C50D0" w:rsidRPr="003F5C97">
      <w:rPr>
        <w:color w:val="000000"/>
        <w:sz w:val="20"/>
        <w:szCs w:val="2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B6" w:rsidRDefault="007324B6" w:rsidP="003840A9">
      <w:pPr>
        <w:spacing w:after="0" w:line="240" w:lineRule="auto"/>
      </w:pPr>
      <w:r>
        <w:separator/>
      </w:r>
    </w:p>
  </w:footnote>
  <w:footnote w:type="continuationSeparator" w:id="1">
    <w:p w:rsidR="007324B6" w:rsidRDefault="007324B6" w:rsidP="00384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2C7E"/>
    <w:multiLevelType w:val="hybridMultilevel"/>
    <w:tmpl w:val="5E88F68E"/>
    <w:lvl w:ilvl="0" w:tplc="039AAAA8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8E7067C"/>
    <w:multiLevelType w:val="hybridMultilevel"/>
    <w:tmpl w:val="9FA63AAE"/>
    <w:lvl w:ilvl="0" w:tplc="BE3823A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555"/>
    <w:rsid w:val="00072FE1"/>
    <w:rsid w:val="000C50D0"/>
    <w:rsid w:val="002C2CCA"/>
    <w:rsid w:val="003667B6"/>
    <w:rsid w:val="003840A9"/>
    <w:rsid w:val="00570A63"/>
    <w:rsid w:val="00642D9B"/>
    <w:rsid w:val="007324B6"/>
    <w:rsid w:val="00884F37"/>
    <w:rsid w:val="008F1AF9"/>
    <w:rsid w:val="00980DDE"/>
    <w:rsid w:val="00AB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75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AB75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rsid w:val="00AB7555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AB7555"/>
    <w:rPr>
      <w:rFonts w:ascii="CG Times (W1)" w:eastAsia="Times New Roman" w:hAnsi="CG Times (W1)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rsid w:val="00AB7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B7555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AB7555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7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2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2020-02-26T11:06:00Z</cp:lastPrinted>
  <dcterms:created xsi:type="dcterms:W3CDTF">2020-04-07T07:55:00Z</dcterms:created>
  <dcterms:modified xsi:type="dcterms:W3CDTF">2020-04-07T07:55:00Z</dcterms:modified>
</cp:coreProperties>
</file>