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C437E2" w:rsidRDefault="00732298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02.03.2020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№ 325</w:t>
      </w:r>
    </w:p>
    <w:p w:rsidR="009A2856" w:rsidRPr="00130D72" w:rsidRDefault="009A2856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521C7F">
        <w:rPr>
          <w:b/>
          <w:sz w:val="28"/>
          <w:szCs w:val="28"/>
          <w:lang w:val="uk-UA"/>
        </w:rPr>
        <w:t xml:space="preserve">комунальному </w:t>
      </w:r>
      <w:r w:rsidR="000E4E3F">
        <w:rPr>
          <w:b/>
          <w:sz w:val="28"/>
          <w:szCs w:val="28"/>
          <w:lang w:val="uk-UA"/>
        </w:rPr>
        <w:t>закладу</w:t>
      </w:r>
      <w:r w:rsidR="00230DF0" w:rsidRPr="00230DF0">
        <w:rPr>
          <w:b/>
          <w:sz w:val="28"/>
          <w:szCs w:val="28"/>
          <w:lang w:val="uk-UA"/>
        </w:rPr>
        <w:t xml:space="preserve"> </w:t>
      </w:r>
      <w:r w:rsidR="00230DF0">
        <w:rPr>
          <w:b/>
          <w:sz w:val="28"/>
          <w:szCs w:val="28"/>
          <w:lang w:val="uk-UA"/>
        </w:rPr>
        <w:t>фізичної</w:t>
      </w:r>
    </w:p>
    <w:p w:rsidR="00230DF0" w:rsidRDefault="00230DF0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521C7F">
        <w:rPr>
          <w:b/>
          <w:sz w:val="28"/>
          <w:szCs w:val="28"/>
          <w:lang w:val="uk-UA"/>
        </w:rPr>
        <w:t>ультури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 xml:space="preserve"> і </w:t>
      </w:r>
      <w:r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спорту</w:t>
      </w:r>
      <w:r>
        <w:rPr>
          <w:b/>
          <w:sz w:val="28"/>
          <w:szCs w:val="28"/>
          <w:lang w:val="uk-UA"/>
        </w:rPr>
        <w:t xml:space="preserve">  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міський  </w:t>
      </w:r>
    </w:p>
    <w:p w:rsidR="00230DF0" w:rsidRDefault="00230DF0" w:rsidP="0023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центр </w:t>
      </w:r>
      <w:r w:rsidR="009A2856">
        <w:rPr>
          <w:b/>
          <w:sz w:val="28"/>
          <w:szCs w:val="28"/>
          <w:lang w:val="uk-UA"/>
        </w:rPr>
        <w:t xml:space="preserve"> 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фізичного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здоров’я 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населення   «Спорт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            для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всіх»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функцій   замовника  з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будівництва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230DF0" w:rsidRDefault="00230DF0" w:rsidP="0023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об’єкту  «Улаштування 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(будівництво)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нового</w:t>
      </w:r>
    </w:p>
    <w:p w:rsidR="00230DF0" w:rsidRDefault="00230DF0" w:rsidP="0023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спортивного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майданчика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районі будинку № 124</w:t>
      </w:r>
    </w:p>
    <w:p w:rsidR="000E4E3F" w:rsidRDefault="00230DF0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</w:t>
      </w:r>
      <w:r w:rsidR="00521C7F">
        <w:rPr>
          <w:b/>
          <w:sz w:val="28"/>
          <w:szCs w:val="28"/>
          <w:lang w:val="uk-UA"/>
        </w:rPr>
        <w:t xml:space="preserve"> </w:t>
      </w:r>
      <w:r w:rsidR="009A2856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вул</w:t>
      </w:r>
      <w:r>
        <w:rPr>
          <w:b/>
          <w:sz w:val="28"/>
          <w:szCs w:val="28"/>
          <w:lang w:val="uk-UA"/>
        </w:rPr>
        <w:t xml:space="preserve">иці </w:t>
      </w:r>
      <w:r w:rsidR="009A285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Республіканській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м.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Кременчуці</w:t>
      </w:r>
    </w:p>
    <w:p w:rsidR="00B450E6" w:rsidRPr="00417766" w:rsidRDefault="00521C7F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9A285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9A2856" w:rsidRDefault="009A2856" w:rsidP="009A2856">
      <w:pPr>
        <w:ind w:firstLine="708"/>
        <w:jc w:val="both"/>
        <w:rPr>
          <w:sz w:val="28"/>
          <w:szCs w:val="28"/>
          <w:lang w:val="uk-UA"/>
        </w:rPr>
      </w:pPr>
      <w:r w:rsidRPr="00E21724">
        <w:rPr>
          <w:sz w:val="28"/>
          <w:szCs w:val="28"/>
          <w:lang w:val="uk-UA"/>
        </w:rPr>
        <w:t>На виконання</w:t>
      </w:r>
      <w:r w:rsidRPr="00636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виконавчого комітету Кременчуцької міської ради Полтавської області від 17.01.2020 № 82 «Про затвердження переліку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>, визначених переможцями за результатами голосування у рамках міської цільової програми «Громадський бюджет м. Кременчука на 2016-2020 роки» у 2019 році» та з метою створення належних умов для занять масовою фізичною культурою і спортом за місцем проживання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C437E2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B450E6">
      <w:pPr>
        <w:jc w:val="center"/>
        <w:rPr>
          <w:b/>
          <w:sz w:val="16"/>
          <w:szCs w:val="16"/>
          <w:lang w:val="uk-UA"/>
        </w:rPr>
      </w:pP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297DF1">
        <w:rPr>
          <w:sz w:val="28"/>
          <w:szCs w:val="28"/>
          <w:lang w:val="uk-UA"/>
        </w:rPr>
        <w:t>будівництва</w:t>
      </w:r>
      <w:r w:rsidRPr="00FF06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</w:t>
      </w:r>
      <w:r w:rsidR="009A2856">
        <w:rPr>
          <w:sz w:val="28"/>
          <w:szCs w:val="28"/>
          <w:lang w:val="uk-UA"/>
        </w:rPr>
        <w:t>Улаштування (б</w:t>
      </w:r>
      <w:r w:rsidR="00297DF1">
        <w:rPr>
          <w:sz w:val="28"/>
          <w:szCs w:val="28"/>
          <w:lang w:val="uk-UA"/>
        </w:rPr>
        <w:t>удівництво</w:t>
      </w:r>
      <w:r w:rsidR="009A2856">
        <w:rPr>
          <w:sz w:val="28"/>
          <w:szCs w:val="28"/>
          <w:lang w:val="uk-UA"/>
        </w:rPr>
        <w:t>)</w:t>
      </w:r>
      <w:r w:rsidR="00297DF1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 xml:space="preserve">нового </w:t>
      </w:r>
      <w:r w:rsidR="00297DF1">
        <w:rPr>
          <w:sz w:val="28"/>
          <w:szCs w:val="28"/>
          <w:lang w:val="uk-UA"/>
        </w:rPr>
        <w:t xml:space="preserve">спортивного майданчика </w:t>
      </w:r>
      <w:r w:rsidR="009A2856">
        <w:rPr>
          <w:sz w:val="28"/>
          <w:szCs w:val="28"/>
          <w:lang w:val="uk-UA"/>
        </w:rPr>
        <w:t xml:space="preserve">в районі будинку № 124 </w:t>
      </w:r>
      <w:r w:rsidR="00521C7F">
        <w:rPr>
          <w:sz w:val="28"/>
          <w:szCs w:val="28"/>
          <w:lang w:val="uk-UA"/>
        </w:rPr>
        <w:t>по вул</w:t>
      </w:r>
      <w:r w:rsidR="009A2856">
        <w:rPr>
          <w:sz w:val="28"/>
          <w:szCs w:val="28"/>
          <w:lang w:val="uk-UA"/>
        </w:rPr>
        <w:t>иці</w:t>
      </w:r>
      <w:r w:rsidR="00521C7F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Республіканській</w:t>
      </w:r>
      <w:r w:rsidR="00521C7F">
        <w:rPr>
          <w:sz w:val="28"/>
          <w:szCs w:val="28"/>
          <w:lang w:val="uk-UA"/>
        </w:rPr>
        <w:t xml:space="preserve"> в м</w:t>
      </w:r>
      <w:r w:rsidR="009A2856">
        <w:rPr>
          <w:sz w:val="28"/>
          <w:szCs w:val="28"/>
          <w:lang w:val="uk-UA"/>
        </w:rPr>
        <w:t>.</w:t>
      </w:r>
      <w:r w:rsidR="00521C7F">
        <w:rPr>
          <w:sz w:val="28"/>
          <w:szCs w:val="28"/>
          <w:lang w:val="uk-UA"/>
        </w:rPr>
        <w:t xml:space="preserve">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proofErr w:type="spellStart"/>
      <w:r w:rsidR="00C97A46">
        <w:rPr>
          <w:sz w:val="28"/>
          <w:szCs w:val="28"/>
          <w:lang w:val="uk-UA"/>
        </w:rPr>
        <w:t>М</w:t>
      </w:r>
      <w:r w:rsidR="009A2856">
        <w:rPr>
          <w:sz w:val="28"/>
          <w:szCs w:val="28"/>
          <w:lang w:val="uk-UA"/>
        </w:rPr>
        <w:t>ізін</w:t>
      </w:r>
      <w:proofErr w:type="spellEnd"/>
      <w:r w:rsidR="009A2856">
        <w:rPr>
          <w:sz w:val="28"/>
          <w:szCs w:val="28"/>
          <w:lang w:val="uk-UA"/>
        </w:rPr>
        <w:t xml:space="preserve"> В.Л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</w:t>
      </w:r>
      <w:proofErr w:type="spellStart"/>
      <w:r>
        <w:rPr>
          <w:sz w:val="28"/>
          <w:szCs w:val="28"/>
          <w:lang w:val="uk-UA"/>
        </w:rPr>
        <w:t>про</w:t>
      </w:r>
      <w:r w:rsidR="009A285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ктування</w:t>
      </w:r>
      <w:proofErr w:type="spellEnd"/>
      <w:r>
        <w:rPr>
          <w:sz w:val="28"/>
          <w:szCs w:val="28"/>
          <w:lang w:val="uk-UA"/>
        </w:rPr>
        <w:t xml:space="preserve">, експертизу </w:t>
      </w:r>
      <w:proofErr w:type="spellStart"/>
      <w:r>
        <w:rPr>
          <w:sz w:val="28"/>
          <w:szCs w:val="28"/>
          <w:lang w:val="uk-UA"/>
        </w:rPr>
        <w:t>про</w:t>
      </w:r>
      <w:r w:rsidR="009A285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r w:rsidR="00130D72">
        <w:rPr>
          <w:sz w:val="28"/>
          <w:szCs w:val="28"/>
          <w:lang w:val="uk-UA"/>
        </w:rPr>
        <w:t>но-кошторисної</w:t>
      </w:r>
      <w:proofErr w:type="spellEnd"/>
      <w:r w:rsidR="00130D72">
        <w:rPr>
          <w:sz w:val="28"/>
          <w:szCs w:val="28"/>
          <w:lang w:val="uk-UA"/>
        </w:rPr>
        <w:t xml:space="preserve"> документації </w:t>
      </w:r>
      <w:r>
        <w:rPr>
          <w:sz w:val="28"/>
          <w:szCs w:val="28"/>
          <w:lang w:val="uk-UA"/>
        </w:rPr>
        <w:t xml:space="preserve"> та затвердити </w:t>
      </w:r>
      <w:r w:rsidR="00130D7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0D7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иконати роботи відповідно до </w:t>
      </w:r>
      <w:proofErr w:type="spellStart"/>
      <w:r>
        <w:rPr>
          <w:sz w:val="28"/>
          <w:szCs w:val="28"/>
          <w:lang w:val="uk-UA"/>
        </w:rPr>
        <w:t>про</w:t>
      </w:r>
      <w:r w:rsidR="009A285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r w:rsidR="00130D72">
        <w:rPr>
          <w:sz w:val="28"/>
          <w:szCs w:val="28"/>
          <w:lang w:val="uk-UA"/>
        </w:rPr>
        <w:t>но-кошторисної</w:t>
      </w:r>
      <w:proofErr w:type="spellEnd"/>
      <w:r w:rsidR="00130D72">
        <w:rPr>
          <w:sz w:val="28"/>
          <w:szCs w:val="28"/>
          <w:lang w:val="uk-UA"/>
        </w:rPr>
        <w:t xml:space="preserve"> документації</w:t>
      </w:r>
      <w:r>
        <w:rPr>
          <w:sz w:val="28"/>
          <w:szCs w:val="28"/>
          <w:lang w:val="uk-UA"/>
        </w:rPr>
        <w:t xml:space="preserve"> та діючих будівельних норм.</w:t>
      </w:r>
    </w:p>
    <w:p w:rsidR="00C97A46" w:rsidRPr="00C97A46" w:rsidRDefault="00C97A46" w:rsidP="00C97A46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C97A46" w:rsidRPr="00C97A46" w:rsidRDefault="00C97A46" w:rsidP="00C97A46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97A46" w:rsidRPr="00C97A46" w:rsidRDefault="00C97A46" w:rsidP="00C97A46">
      <w:pPr>
        <w:pStyle w:val="a3"/>
        <w:ind w:left="360"/>
        <w:rPr>
          <w:b/>
          <w:sz w:val="16"/>
          <w:szCs w:val="16"/>
          <w:lang w:val="uk-UA"/>
        </w:rPr>
      </w:pP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Pr="00F4252A" w:rsidRDefault="00C97A46" w:rsidP="00C97A4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C97A46" w:rsidRPr="00BE0A7A" w:rsidRDefault="00C97A46" w:rsidP="00BE0A7A">
      <w:pPr>
        <w:pStyle w:val="a3"/>
        <w:tabs>
          <w:tab w:val="left" w:pos="-142"/>
          <w:tab w:val="left" w:pos="142"/>
          <w:tab w:val="left" w:pos="993"/>
          <w:tab w:val="left" w:pos="1134"/>
          <w:tab w:val="left" w:pos="1276"/>
        </w:tabs>
        <w:ind w:left="709"/>
        <w:jc w:val="both"/>
        <w:rPr>
          <w:sz w:val="16"/>
          <w:szCs w:val="16"/>
          <w:lang w:val="uk-UA"/>
        </w:rPr>
      </w:pPr>
    </w:p>
    <w:p w:rsidR="00C437E2" w:rsidRPr="00C97A46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BE0A7A">
        <w:rPr>
          <w:sz w:val="28"/>
          <w:szCs w:val="28"/>
          <w:lang w:val="uk-UA"/>
        </w:rPr>
        <w:t xml:space="preserve">  </w:t>
      </w:r>
      <w:r w:rsidR="000E4E3F" w:rsidRPr="00BE0A7A">
        <w:rPr>
          <w:sz w:val="28"/>
          <w:szCs w:val="28"/>
          <w:lang w:val="uk-UA"/>
        </w:rPr>
        <w:t>Департаменту фінансів</w:t>
      </w:r>
      <w:r w:rsidRPr="00BE0A7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BE0A7A">
        <w:rPr>
          <w:sz w:val="28"/>
          <w:szCs w:val="28"/>
          <w:lang w:val="uk-UA"/>
        </w:rPr>
        <w:t>(</w:t>
      </w:r>
      <w:proofErr w:type="spellStart"/>
      <w:r w:rsidR="00C437E2" w:rsidRPr="00BE0A7A">
        <w:rPr>
          <w:sz w:val="28"/>
          <w:szCs w:val="28"/>
          <w:lang w:val="uk-UA"/>
        </w:rPr>
        <w:t>Неіленко</w:t>
      </w:r>
      <w:proofErr w:type="spellEnd"/>
      <w:r w:rsidR="00C437E2" w:rsidRPr="00BE0A7A">
        <w:rPr>
          <w:sz w:val="28"/>
          <w:szCs w:val="28"/>
          <w:lang w:val="uk-UA"/>
        </w:rPr>
        <w:t xml:space="preserve"> Т.Г.) </w:t>
      </w:r>
      <w:r w:rsidRPr="00BE0A7A">
        <w:rPr>
          <w:sz w:val="28"/>
          <w:szCs w:val="28"/>
          <w:lang w:val="uk-UA"/>
        </w:rPr>
        <w:t>здійснити фінансування витрат в межах кошторисних призначень,  передбачених міс</w:t>
      </w:r>
      <w:r w:rsidR="009A2856" w:rsidRPr="00BE0A7A">
        <w:rPr>
          <w:sz w:val="28"/>
          <w:szCs w:val="28"/>
          <w:lang w:val="uk-UA"/>
        </w:rPr>
        <w:t>цевим</w:t>
      </w:r>
      <w:r w:rsidRPr="00BE0A7A">
        <w:rPr>
          <w:sz w:val="28"/>
          <w:szCs w:val="28"/>
          <w:lang w:val="uk-UA"/>
        </w:rPr>
        <w:t xml:space="preserve"> бюджетом на 20</w:t>
      </w:r>
      <w:r w:rsidR="009A2856" w:rsidRPr="00BE0A7A">
        <w:rPr>
          <w:sz w:val="28"/>
          <w:szCs w:val="28"/>
          <w:lang w:val="uk-UA"/>
        </w:rPr>
        <w:t>20</w:t>
      </w:r>
      <w:r w:rsidRPr="00BE0A7A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9A2856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0A7200">
        <w:rPr>
          <w:sz w:val="28"/>
          <w:szCs w:val="28"/>
          <w:lang w:val="uk-UA"/>
        </w:rPr>
        <w:t>Пелипенка</w:t>
      </w:r>
      <w:proofErr w:type="spellEnd"/>
      <w:r w:rsidR="000A7200">
        <w:rPr>
          <w:sz w:val="28"/>
          <w:szCs w:val="28"/>
          <w:lang w:val="uk-UA"/>
        </w:rPr>
        <w:t xml:space="preserve"> В.М., </w:t>
      </w:r>
      <w:r w:rsidRPr="00382989">
        <w:rPr>
          <w:sz w:val="28"/>
          <w:szCs w:val="28"/>
          <w:lang w:val="uk-UA"/>
        </w:rPr>
        <w:t>заступник</w:t>
      </w:r>
      <w:r w:rsidR="000A7200"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>та</w:t>
      </w:r>
      <w:r w:rsidR="000A72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</w:t>
      </w:r>
      <w:r w:rsidR="000A72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F4252A" w:rsidRDefault="00F4252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BE0A7A" w:rsidRDefault="00BE0A7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349AA"/>
    <w:rsid w:val="000A7200"/>
    <w:rsid w:val="000D145D"/>
    <w:rsid w:val="000E4E3F"/>
    <w:rsid w:val="000F426C"/>
    <w:rsid w:val="00130D72"/>
    <w:rsid w:val="00230DF0"/>
    <w:rsid w:val="00253564"/>
    <w:rsid w:val="00262599"/>
    <w:rsid w:val="00291478"/>
    <w:rsid w:val="00297DF1"/>
    <w:rsid w:val="00420611"/>
    <w:rsid w:val="004359C6"/>
    <w:rsid w:val="00521C7F"/>
    <w:rsid w:val="00524567"/>
    <w:rsid w:val="005F43B2"/>
    <w:rsid w:val="006E5E38"/>
    <w:rsid w:val="00732298"/>
    <w:rsid w:val="0073490D"/>
    <w:rsid w:val="00770CA1"/>
    <w:rsid w:val="00897E24"/>
    <w:rsid w:val="0095132B"/>
    <w:rsid w:val="009A2856"/>
    <w:rsid w:val="009B45EF"/>
    <w:rsid w:val="00A707D2"/>
    <w:rsid w:val="00B450E6"/>
    <w:rsid w:val="00BE0A7A"/>
    <w:rsid w:val="00C437E2"/>
    <w:rsid w:val="00C91A88"/>
    <w:rsid w:val="00C97A46"/>
    <w:rsid w:val="00D54A44"/>
    <w:rsid w:val="00D67A1E"/>
    <w:rsid w:val="00D93190"/>
    <w:rsid w:val="00D97C74"/>
    <w:rsid w:val="00E11432"/>
    <w:rsid w:val="00E63175"/>
    <w:rsid w:val="00EF63C3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2020-02-05T12:43:00Z</cp:lastPrinted>
  <dcterms:created xsi:type="dcterms:W3CDTF">2019-02-18T09:15:00Z</dcterms:created>
  <dcterms:modified xsi:type="dcterms:W3CDTF">2020-03-06T07:18:00Z</dcterms:modified>
</cp:coreProperties>
</file>