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Pr="004873F4" w:rsidRDefault="004873F4" w:rsidP="00D203CC">
      <w:pPr>
        <w:rPr>
          <w:sz w:val="28"/>
          <w:szCs w:val="28"/>
          <w:lang w:val="uk-UA"/>
        </w:rPr>
      </w:pPr>
      <w:r w:rsidRPr="004873F4">
        <w:rPr>
          <w:sz w:val="28"/>
          <w:szCs w:val="28"/>
          <w:lang w:val="uk-UA"/>
        </w:rPr>
        <w:t>10.04.2019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№ 494</w:t>
      </w:r>
    </w:p>
    <w:p w:rsidR="003E6AE9" w:rsidRDefault="003E6AE9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896EBD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3D3436" w:rsidRPr="00FB746D">
        <w:rPr>
          <w:b/>
          <w:sz w:val="28"/>
          <w:szCs w:val="28"/>
          <w:lang w:val="uk-UA"/>
        </w:rPr>
        <w:t xml:space="preserve">негайне </w:t>
      </w:r>
    </w:p>
    <w:p w:rsidR="006B2BBA" w:rsidRPr="003D3436" w:rsidRDefault="00896EBD" w:rsidP="006B2B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вилучення </w:t>
      </w:r>
      <w:r w:rsidR="003D3436">
        <w:rPr>
          <w:b/>
          <w:sz w:val="28"/>
          <w:szCs w:val="28"/>
          <w:lang w:val="uk-UA"/>
        </w:rPr>
        <w:t>дітей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3D3436" w:rsidRDefault="003D3436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896EBD">
        <w:rPr>
          <w:sz w:val="28"/>
          <w:szCs w:val="28"/>
          <w:lang w:val="uk-UA"/>
        </w:rPr>
        <w:t>подання</w:t>
      </w:r>
      <w:r>
        <w:rPr>
          <w:sz w:val="28"/>
          <w:szCs w:val="28"/>
          <w:lang w:val="uk-UA"/>
        </w:rPr>
        <w:t xml:space="preserve"> служби у справах дітей </w:t>
      </w:r>
      <w:r w:rsidR="00D938F1">
        <w:rPr>
          <w:sz w:val="28"/>
          <w:szCs w:val="28"/>
          <w:lang w:val="uk-UA"/>
        </w:rPr>
        <w:t xml:space="preserve">Крюківської районної </w:t>
      </w:r>
      <w:r w:rsidR="00D938F1" w:rsidRPr="002D6B87">
        <w:rPr>
          <w:sz w:val="28"/>
          <w:szCs w:val="28"/>
          <w:lang w:val="uk-UA"/>
        </w:rPr>
        <w:t xml:space="preserve">адміністрації </w:t>
      </w:r>
      <w:r w:rsidR="00D938F1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D938F1"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від </w:t>
      </w:r>
      <w:r w:rsidR="00896EBD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</w:t>
      </w:r>
      <w:r w:rsidR="00896EBD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.201</w:t>
      </w:r>
      <w:r w:rsidR="00896EB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№ 04-</w:t>
      </w:r>
      <w:r w:rsidR="00896EBD">
        <w:rPr>
          <w:sz w:val="28"/>
          <w:szCs w:val="28"/>
          <w:lang w:val="uk-UA"/>
        </w:rPr>
        <w:t>420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Полтавської області (витяг з протоколу </w:t>
      </w:r>
      <w:r w:rsidRPr="00320295">
        <w:rPr>
          <w:sz w:val="28"/>
          <w:szCs w:val="28"/>
          <w:lang w:val="uk-UA"/>
        </w:rPr>
        <w:t xml:space="preserve">№ </w:t>
      </w:r>
      <w:r w:rsidR="00320295" w:rsidRPr="0032029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Pr="00B75F59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96EBD">
        <w:rPr>
          <w:sz w:val="28"/>
          <w:szCs w:val="28"/>
          <w:lang w:val="uk-UA"/>
        </w:rPr>
        <w:t xml:space="preserve"> 10 квітня 2019 року</w:t>
      </w:r>
      <w:r>
        <w:rPr>
          <w:sz w:val="28"/>
          <w:szCs w:val="28"/>
          <w:lang w:val="uk-UA"/>
        </w:rPr>
        <w:t xml:space="preserve">), на підставі ст. </w:t>
      </w:r>
      <w:r w:rsidR="00896EBD">
        <w:rPr>
          <w:sz w:val="28"/>
          <w:szCs w:val="28"/>
          <w:lang w:val="uk-UA"/>
        </w:rPr>
        <w:t xml:space="preserve">ст. 150, 152, 155 </w:t>
      </w:r>
      <w:r>
        <w:rPr>
          <w:sz w:val="28"/>
          <w:szCs w:val="28"/>
          <w:lang w:val="uk-UA"/>
        </w:rPr>
        <w:t>Сімейного кодексу України</w:t>
      </w:r>
      <w:r w:rsidR="00896EBD">
        <w:rPr>
          <w:sz w:val="28"/>
          <w:szCs w:val="28"/>
          <w:lang w:val="uk-UA"/>
        </w:rPr>
        <w:t>,</w:t>
      </w:r>
      <w:r w:rsidR="008E70E3">
        <w:rPr>
          <w:sz w:val="28"/>
          <w:szCs w:val="28"/>
          <w:lang w:val="uk-UA"/>
        </w:rPr>
        <w:t xml:space="preserve"> Закону України «Про охорону дитинства», </w:t>
      </w:r>
      <w:r w:rsidR="00D938F1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 ст. </w:t>
      </w:r>
      <w:r w:rsidR="006409A0" w:rsidRPr="004714F0">
        <w:rPr>
          <w:sz w:val="28"/>
          <w:szCs w:val="28"/>
          <w:lang w:val="uk-UA"/>
        </w:rPr>
        <w:t xml:space="preserve">52, 59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FB746D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P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7E2195" w:rsidRPr="00D938F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</w:t>
      </w:r>
      <w:r w:rsidR="008E70E3">
        <w:rPr>
          <w:rFonts w:ascii="Times New Roman" w:hAnsi="Times New Roman"/>
          <w:sz w:val="28"/>
          <w:szCs w:val="28"/>
          <w:lang w:val="uk-UA"/>
        </w:rPr>
        <w:t xml:space="preserve"> спільно з представниками Кременчуцького відділу поліції Головного управління поліції в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E70E3">
        <w:rPr>
          <w:rFonts w:ascii="Times New Roman" w:hAnsi="Times New Roman"/>
          <w:sz w:val="28"/>
          <w:szCs w:val="28"/>
          <w:lang w:val="uk-UA"/>
        </w:rPr>
        <w:t>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Батальйону патрульної поліції в місті Кременчуці Полтавської області, Управління охорони здоров’я виконавчого комітету Кременчуцької міської ради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:</w:t>
      </w:r>
    </w:p>
    <w:p w:rsidR="00E265C9" w:rsidRPr="00D938F1" w:rsidRDefault="00E265C9" w:rsidP="00E265C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218D3">
        <w:rPr>
          <w:sz w:val="28"/>
          <w:szCs w:val="28"/>
          <w:lang w:val="uk-UA"/>
        </w:rPr>
        <w:t xml:space="preserve">Негайно </w:t>
      </w:r>
      <w:r>
        <w:rPr>
          <w:sz w:val="28"/>
          <w:szCs w:val="28"/>
          <w:lang w:val="uk-UA"/>
        </w:rPr>
        <w:t>вилучити</w:t>
      </w:r>
      <w:r w:rsidRPr="00E218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дітей, які проживають у саморобних наметових спорудах поблизу </w:t>
      </w:r>
      <w:proofErr w:type="spellStart"/>
      <w:r>
        <w:rPr>
          <w:sz w:val="28"/>
          <w:szCs w:val="28"/>
          <w:lang w:val="uk-UA"/>
        </w:rPr>
        <w:t>Деївського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сміттєзвалища</w:t>
      </w:r>
      <w:proofErr w:type="spellEnd"/>
      <w:r>
        <w:rPr>
          <w:sz w:val="28"/>
          <w:szCs w:val="28"/>
          <w:lang w:val="uk-UA"/>
        </w:rPr>
        <w:t xml:space="preserve"> та перебувають в умовах, небезпечних для їх життя та здоров’я . </w:t>
      </w:r>
    </w:p>
    <w:p w:rsidR="00D938F1" w:rsidRP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2C76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C76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Тимчасово влаштувати дітей </w:t>
      </w:r>
      <w:r w:rsidR="00896EBD">
        <w:rPr>
          <w:rFonts w:ascii="Times New Roman" w:hAnsi="Times New Roman"/>
          <w:sz w:val="28"/>
          <w:szCs w:val="28"/>
          <w:lang w:val="uk-UA"/>
        </w:rPr>
        <w:t>до Комунального</w:t>
      </w:r>
      <w:r w:rsidR="002C76D9">
        <w:rPr>
          <w:rFonts w:ascii="Times New Roman" w:hAnsi="Times New Roman"/>
          <w:sz w:val="28"/>
          <w:szCs w:val="28"/>
          <w:lang w:val="uk-UA"/>
        </w:rPr>
        <w:t xml:space="preserve"> некомерційного медичного підприємства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76D9">
        <w:rPr>
          <w:rFonts w:ascii="Times New Roman" w:hAnsi="Times New Roman"/>
          <w:sz w:val="28"/>
          <w:szCs w:val="28"/>
          <w:lang w:val="uk-UA"/>
        </w:rPr>
        <w:t>«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Кременчуцьк</w:t>
      </w:r>
      <w:r w:rsidR="002C76D9">
        <w:rPr>
          <w:rFonts w:ascii="Times New Roman" w:hAnsi="Times New Roman"/>
          <w:sz w:val="28"/>
          <w:szCs w:val="28"/>
          <w:lang w:val="uk-UA"/>
        </w:rPr>
        <w:t>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2C76D9">
        <w:rPr>
          <w:rFonts w:ascii="Times New Roman" w:hAnsi="Times New Roman"/>
          <w:sz w:val="28"/>
          <w:szCs w:val="28"/>
          <w:lang w:val="uk-UA"/>
        </w:rPr>
        <w:t>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дитяч</w:t>
      </w:r>
      <w:r w:rsidR="002C76D9">
        <w:rPr>
          <w:rFonts w:ascii="Times New Roman" w:hAnsi="Times New Roman"/>
          <w:sz w:val="28"/>
          <w:szCs w:val="28"/>
          <w:lang w:val="uk-UA"/>
        </w:rPr>
        <w:t>а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лікарн</w:t>
      </w:r>
      <w:r w:rsidR="002C76D9">
        <w:rPr>
          <w:rFonts w:ascii="Times New Roman" w:hAnsi="Times New Roman"/>
          <w:sz w:val="28"/>
          <w:szCs w:val="28"/>
          <w:lang w:val="uk-UA"/>
        </w:rPr>
        <w:t>я»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для проведення обстеження та надан</w:t>
      </w:r>
      <w:r w:rsidR="00490D07">
        <w:rPr>
          <w:rFonts w:ascii="Times New Roman" w:hAnsi="Times New Roman"/>
          <w:sz w:val="28"/>
          <w:szCs w:val="28"/>
          <w:lang w:val="uk-UA"/>
        </w:rPr>
        <w:t>ня необхідної медичної допомоги.</w:t>
      </w:r>
    </w:p>
    <w:p w:rsid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2C76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2C76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Підготувати повідомлення до прокуратури м. Кременчука про рішення, прийняте виконавчим комітетом Кременчуцької міської ради</w:t>
      </w:r>
      <w:r w:rsidR="00490D07">
        <w:rPr>
          <w:rFonts w:ascii="Times New Roman" w:hAnsi="Times New Roman"/>
          <w:sz w:val="28"/>
          <w:szCs w:val="28"/>
          <w:lang w:val="uk-UA"/>
        </w:rPr>
        <w:t>.</w:t>
      </w:r>
    </w:p>
    <w:p w:rsidR="00490D07" w:rsidRPr="00D938F1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90D0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D07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E2195" w:rsidRPr="00755E77" w:rsidRDefault="00E265C9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="00640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7E2195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E265C9" w:rsidRDefault="00E265C9" w:rsidP="007E2195">
      <w:pPr>
        <w:ind w:right="-285"/>
        <w:jc w:val="both"/>
        <w:rPr>
          <w:b/>
          <w:sz w:val="28"/>
          <w:szCs w:val="28"/>
          <w:lang w:val="uk-UA"/>
        </w:rPr>
      </w:pPr>
    </w:p>
    <w:p w:rsidR="007E2195" w:rsidRDefault="00E265C9" w:rsidP="007E2195">
      <w:pPr>
        <w:ind w:right="-285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Перший заступник</w:t>
      </w:r>
    </w:p>
    <w:p w:rsidR="007E2195" w:rsidRPr="007F08C6" w:rsidRDefault="00E265C9" w:rsidP="007E219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7E2195" w:rsidRPr="00EA6560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ого</w:t>
      </w:r>
      <w:r w:rsidR="007E2195" w:rsidRPr="00EA6560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и</w:t>
      </w:r>
      <w:r w:rsidR="007E2195" w:rsidRPr="00EA6560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sz w:val="28"/>
          <w:szCs w:val="28"/>
          <w:lang w:val="uk-UA"/>
        </w:rPr>
        <w:t>В.М.ПЕЛИПЕНКО</w:t>
      </w:r>
    </w:p>
    <w:sectPr w:rsidR="007E2195" w:rsidRPr="007F08C6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65" w:rsidRDefault="002D0865" w:rsidP="006E33CA">
      <w:r>
        <w:separator/>
      </w:r>
    </w:p>
  </w:endnote>
  <w:endnote w:type="continuationSeparator" w:id="0">
    <w:p w:rsidR="002D0865" w:rsidRDefault="002D0865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A" w:rsidRDefault="00896E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D086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93DC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93DC1" w:rsidRPr="00322C48">
      <w:rPr>
        <w:sz w:val="20"/>
      </w:rPr>
      <w:fldChar w:fldCharType="separate"/>
    </w:r>
    <w:r w:rsidR="004873F4">
      <w:rPr>
        <w:noProof/>
        <w:sz w:val="20"/>
      </w:rPr>
      <w:t>1</w:t>
    </w:r>
    <w:r w:rsidR="00193DC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896EAA">
      <w:rPr>
        <w:sz w:val="20"/>
        <w:lang w:val="uk-UA"/>
      </w:rPr>
      <w:t>2</w:t>
    </w:r>
    <w:r>
      <w:rPr>
        <w:sz w:val="20"/>
      </w:rPr>
      <w:tab/>
    </w:r>
  </w:p>
  <w:p w:rsidR="009D5299" w:rsidRPr="00322C48" w:rsidRDefault="002D086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D0865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A" w:rsidRDefault="00896E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65" w:rsidRDefault="002D0865" w:rsidP="006E33CA">
      <w:r>
        <w:separator/>
      </w:r>
    </w:p>
  </w:footnote>
  <w:footnote w:type="continuationSeparator" w:id="0">
    <w:p w:rsidR="002D0865" w:rsidRDefault="002D0865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A" w:rsidRDefault="00896EA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A" w:rsidRDefault="00896EA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A" w:rsidRDefault="00896EA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A504B"/>
    <w:rsid w:val="000B3ABB"/>
    <w:rsid w:val="00142770"/>
    <w:rsid w:val="00150DA1"/>
    <w:rsid w:val="00153AA8"/>
    <w:rsid w:val="001617D3"/>
    <w:rsid w:val="001739B6"/>
    <w:rsid w:val="00176968"/>
    <w:rsid w:val="00184D7F"/>
    <w:rsid w:val="00193DC1"/>
    <w:rsid w:val="00197782"/>
    <w:rsid w:val="001B1958"/>
    <w:rsid w:val="001B68E7"/>
    <w:rsid w:val="001E5805"/>
    <w:rsid w:val="00265C82"/>
    <w:rsid w:val="002A6118"/>
    <w:rsid w:val="002B099E"/>
    <w:rsid w:val="002C76D9"/>
    <w:rsid w:val="002D0865"/>
    <w:rsid w:val="002D1562"/>
    <w:rsid w:val="00304C00"/>
    <w:rsid w:val="00307DDE"/>
    <w:rsid w:val="00320295"/>
    <w:rsid w:val="00384688"/>
    <w:rsid w:val="003A3945"/>
    <w:rsid w:val="003D3436"/>
    <w:rsid w:val="003D5452"/>
    <w:rsid w:val="003D584B"/>
    <w:rsid w:val="003E6AE9"/>
    <w:rsid w:val="004101A4"/>
    <w:rsid w:val="00414303"/>
    <w:rsid w:val="004218D6"/>
    <w:rsid w:val="00450349"/>
    <w:rsid w:val="004506DE"/>
    <w:rsid w:val="00476D0B"/>
    <w:rsid w:val="004873F4"/>
    <w:rsid w:val="00490D07"/>
    <w:rsid w:val="004A7F48"/>
    <w:rsid w:val="004F3B54"/>
    <w:rsid w:val="00512AF1"/>
    <w:rsid w:val="005C1BDE"/>
    <w:rsid w:val="006409A0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A6859"/>
    <w:rsid w:val="007D546F"/>
    <w:rsid w:val="007E2195"/>
    <w:rsid w:val="007F4E3B"/>
    <w:rsid w:val="0080396D"/>
    <w:rsid w:val="00896EAA"/>
    <w:rsid w:val="00896EBD"/>
    <w:rsid w:val="008E70E3"/>
    <w:rsid w:val="009108BB"/>
    <w:rsid w:val="009119DB"/>
    <w:rsid w:val="00912523"/>
    <w:rsid w:val="00923009"/>
    <w:rsid w:val="009C5535"/>
    <w:rsid w:val="009D222E"/>
    <w:rsid w:val="00A075FE"/>
    <w:rsid w:val="00A45B70"/>
    <w:rsid w:val="00B11433"/>
    <w:rsid w:val="00B56C3E"/>
    <w:rsid w:val="00B66B8A"/>
    <w:rsid w:val="00B71BF5"/>
    <w:rsid w:val="00B85565"/>
    <w:rsid w:val="00B96E8B"/>
    <w:rsid w:val="00BC1781"/>
    <w:rsid w:val="00BE791D"/>
    <w:rsid w:val="00C5684B"/>
    <w:rsid w:val="00C843DD"/>
    <w:rsid w:val="00C91673"/>
    <w:rsid w:val="00CC74D4"/>
    <w:rsid w:val="00CE1F3C"/>
    <w:rsid w:val="00D203CC"/>
    <w:rsid w:val="00D70F78"/>
    <w:rsid w:val="00D938F1"/>
    <w:rsid w:val="00DC32C7"/>
    <w:rsid w:val="00DC339B"/>
    <w:rsid w:val="00DD2BC0"/>
    <w:rsid w:val="00DD6C60"/>
    <w:rsid w:val="00DE28DB"/>
    <w:rsid w:val="00E15C75"/>
    <w:rsid w:val="00E21481"/>
    <w:rsid w:val="00E265C9"/>
    <w:rsid w:val="00E27133"/>
    <w:rsid w:val="00E31CE3"/>
    <w:rsid w:val="00E358AC"/>
    <w:rsid w:val="00E85DFC"/>
    <w:rsid w:val="00EA2D43"/>
    <w:rsid w:val="00EE6FF3"/>
    <w:rsid w:val="00F4494C"/>
    <w:rsid w:val="00FA5A95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DF01D-A58A-4E4B-8475-CAD12AC5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2019-04-10T08:52:00Z</cp:lastPrinted>
  <dcterms:created xsi:type="dcterms:W3CDTF">2019-04-12T07:04:00Z</dcterms:created>
  <dcterms:modified xsi:type="dcterms:W3CDTF">2019-04-12T07:06:00Z</dcterms:modified>
</cp:coreProperties>
</file>