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3A" w:rsidRPr="00A42D14" w:rsidRDefault="00FD103A" w:rsidP="00FD103A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103A" w:rsidRPr="00A42D14" w:rsidRDefault="00FD103A" w:rsidP="00FD103A">
      <w:pPr>
        <w:spacing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09360D" w:rsidRDefault="0009360D" w:rsidP="00FD10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02.03.2018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221</w:t>
      </w:r>
    </w:p>
    <w:p w:rsidR="00FD103A" w:rsidRPr="0058239B" w:rsidRDefault="00FD103A" w:rsidP="00FD103A">
      <w:pPr>
        <w:jc w:val="both"/>
        <w:rPr>
          <w:b/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Default="00FD103A" w:rsidP="00FD103A">
      <w:pPr>
        <w:jc w:val="both"/>
        <w:rPr>
          <w:b/>
          <w:sz w:val="28"/>
          <w:szCs w:val="28"/>
          <w:lang w:val="uk-UA"/>
        </w:rPr>
      </w:pPr>
      <w:r w:rsidRPr="00D704EC">
        <w:rPr>
          <w:b/>
          <w:sz w:val="28"/>
          <w:szCs w:val="28"/>
          <w:lang w:val="uk-UA"/>
        </w:rPr>
        <w:t xml:space="preserve">Про встановлення </w:t>
      </w:r>
      <w:r>
        <w:rPr>
          <w:b/>
          <w:sz w:val="28"/>
          <w:szCs w:val="28"/>
          <w:lang w:val="uk-UA"/>
        </w:rPr>
        <w:t>опіки</w:t>
      </w:r>
      <w:r w:rsidRPr="00D704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</w:t>
      </w:r>
    </w:p>
    <w:p w:rsidR="00FD103A" w:rsidRPr="00D704EC" w:rsidRDefault="00FD103A" w:rsidP="00FD10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дитиною</w:t>
      </w:r>
      <w:r w:rsidR="00E37BFD">
        <w:rPr>
          <w:b/>
          <w:sz w:val="28"/>
          <w:szCs w:val="28"/>
          <w:lang w:val="uk-UA"/>
        </w:rPr>
        <w:t xml:space="preserve">-сиротою, </w:t>
      </w:r>
      <w:proofErr w:type="spellStart"/>
      <w:r w:rsidR="00E37BFD">
        <w:rPr>
          <w:b/>
          <w:sz w:val="28"/>
          <w:szCs w:val="28"/>
          <w:lang w:val="uk-UA"/>
        </w:rPr>
        <w:t>Курилком</w:t>
      </w:r>
      <w:proofErr w:type="spellEnd"/>
      <w:r w:rsidR="00E37BFD">
        <w:rPr>
          <w:b/>
          <w:sz w:val="28"/>
          <w:szCs w:val="28"/>
          <w:lang w:val="uk-UA"/>
        </w:rPr>
        <w:t xml:space="preserve"> *.*</w:t>
      </w:r>
      <w:r>
        <w:rPr>
          <w:b/>
          <w:sz w:val="28"/>
          <w:szCs w:val="28"/>
          <w:lang w:val="uk-UA"/>
        </w:rPr>
        <w:t>.</w:t>
      </w:r>
    </w:p>
    <w:p w:rsidR="00FD103A" w:rsidRDefault="00FD103A" w:rsidP="00FD103A">
      <w:pPr>
        <w:jc w:val="both"/>
        <w:rPr>
          <w:sz w:val="28"/>
          <w:szCs w:val="28"/>
          <w:lang w:val="uk-UA"/>
        </w:rPr>
      </w:pPr>
    </w:p>
    <w:p w:rsidR="00FD103A" w:rsidRDefault="00FD103A" w:rsidP="00FD103A">
      <w:pPr>
        <w:ind w:firstLine="708"/>
        <w:jc w:val="both"/>
        <w:rPr>
          <w:sz w:val="28"/>
          <w:szCs w:val="28"/>
          <w:lang w:val="uk-UA"/>
        </w:rPr>
      </w:pPr>
      <w:r w:rsidRPr="00C166EE">
        <w:rPr>
          <w:sz w:val="28"/>
          <w:szCs w:val="28"/>
          <w:lang w:val="uk-UA"/>
        </w:rPr>
        <w:t xml:space="preserve">Розглянувши заяву </w:t>
      </w:r>
      <w:proofErr w:type="spellStart"/>
      <w:r>
        <w:rPr>
          <w:sz w:val="28"/>
          <w:szCs w:val="28"/>
          <w:lang w:val="uk-UA"/>
        </w:rPr>
        <w:t>Лашка</w:t>
      </w:r>
      <w:proofErr w:type="spellEnd"/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***********</w:t>
      </w:r>
      <w:r w:rsidRPr="0088745B">
        <w:rPr>
          <w:sz w:val="28"/>
          <w:szCs w:val="28"/>
          <w:lang w:val="uk-UA"/>
        </w:rPr>
        <w:t xml:space="preserve"> про</w:t>
      </w:r>
      <w:r w:rsidRPr="00C166EE">
        <w:rPr>
          <w:sz w:val="28"/>
          <w:szCs w:val="28"/>
          <w:lang w:val="uk-UA"/>
        </w:rPr>
        <w:t xml:space="preserve"> призначення</w:t>
      </w:r>
      <w:r>
        <w:rPr>
          <w:sz w:val="28"/>
          <w:szCs w:val="28"/>
          <w:lang w:val="uk-UA"/>
        </w:rPr>
        <w:t xml:space="preserve"> його опікуном малолітнього Курилка </w:t>
      </w:r>
      <w:r w:rsidR="00E37BFD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****</w:t>
      </w:r>
      <w:r w:rsidRPr="00015CA9">
        <w:rPr>
          <w:sz w:val="28"/>
          <w:szCs w:val="28"/>
          <w:lang w:val="uk-UA"/>
        </w:rPr>
        <w:t xml:space="preserve"> </w:t>
      </w:r>
      <w:proofErr w:type="spellStart"/>
      <w:r w:rsidRPr="00015CA9">
        <w:rPr>
          <w:sz w:val="28"/>
          <w:szCs w:val="28"/>
          <w:lang w:val="uk-UA"/>
        </w:rPr>
        <w:t>р.н</w:t>
      </w:r>
      <w:proofErr w:type="spellEnd"/>
      <w:r w:rsidRPr="00015C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враховуючи висновок служби у справах дітей</w:t>
      </w:r>
      <w:r w:rsidRPr="00754BD6">
        <w:rPr>
          <w:sz w:val="28"/>
          <w:szCs w:val="28"/>
          <w:lang w:val="uk-UA"/>
        </w:rPr>
        <w:t xml:space="preserve"> </w:t>
      </w:r>
      <w:r w:rsidRPr="002E20D1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sz w:val="28"/>
          <w:szCs w:val="28"/>
          <w:lang w:val="uk-UA"/>
        </w:rPr>
        <w:t>13</w:t>
      </w:r>
      <w:r w:rsidRPr="002E20E4">
        <w:rPr>
          <w:color w:val="000000"/>
          <w:sz w:val="28"/>
          <w:szCs w:val="28"/>
          <w:lang w:val="uk-UA"/>
        </w:rPr>
        <w:t>.02.2018 № 04-1</w:t>
      </w:r>
      <w:r>
        <w:rPr>
          <w:color w:val="000000"/>
          <w:sz w:val="28"/>
          <w:szCs w:val="28"/>
          <w:lang w:val="uk-UA"/>
        </w:rPr>
        <w:t>8</w:t>
      </w:r>
      <w:r w:rsidRPr="002E20E4">
        <w:rPr>
          <w:color w:val="000000"/>
          <w:sz w:val="28"/>
          <w:szCs w:val="28"/>
          <w:lang w:val="uk-UA"/>
        </w:rPr>
        <w:t xml:space="preserve">2, рішення комісії з питань захисту прав дитини виконавчого комітету Кременчуцької міської ради Полтавської області (витяг з протоколу </w:t>
      </w:r>
      <w:r w:rsidRPr="00677E22">
        <w:rPr>
          <w:color w:val="000000" w:themeColor="text1"/>
          <w:sz w:val="28"/>
          <w:szCs w:val="28"/>
          <w:lang w:val="uk-UA"/>
        </w:rPr>
        <w:t>№ 7 від 21.02.2018</w:t>
      </w:r>
      <w:r w:rsidRPr="002E20E4">
        <w:rPr>
          <w:color w:val="000000"/>
          <w:sz w:val="28"/>
          <w:szCs w:val="28"/>
          <w:lang w:val="uk-UA"/>
        </w:rPr>
        <w:t>),</w:t>
      </w:r>
      <w:r w:rsidRPr="002E20D1">
        <w:rPr>
          <w:sz w:val="28"/>
          <w:szCs w:val="28"/>
          <w:lang w:val="uk-UA"/>
        </w:rPr>
        <w:t xml:space="preserve"> на підставі ст. 11 Закону України «Про забезпечення організаційно-правових умов соціального</w:t>
      </w:r>
      <w:r w:rsidRPr="00AA7E2E">
        <w:rPr>
          <w:sz w:val="28"/>
          <w:szCs w:val="28"/>
          <w:lang w:val="uk-UA"/>
        </w:rPr>
        <w:t xml:space="preserve"> захисту дітей-сиріт, дітей, позбавлених батьківського піклування»,</w:t>
      </w:r>
      <w:r>
        <w:rPr>
          <w:sz w:val="28"/>
          <w:szCs w:val="28"/>
          <w:lang w:val="uk-UA"/>
        </w:rPr>
        <w:t xml:space="preserve"> ст. ст. 243, 244 Сімейного кодексу України, п. 42 П</w:t>
      </w:r>
      <w:r w:rsidRPr="00512E04">
        <w:rPr>
          <w:sz w:val="28"/>
          <w:szCs w:val="28"/>
          <w:lang w:val="uk-UA"/>
        </w:rPr>
        <w:t>орядк</w:t>
      </w:r>
      <w:r>
        <w:rPr>
          <w:sz w:val="28"/>
          <w:szCs w:val="28"/>
          <w:lang w:val="uk-UA"/>
        </w:rPr>
        <w:t xml:space="preserve">у </w:t>
      </w:r>
      <w:r w:rsidRPr="00512E04">
        <w:rPr>
          <w:sz w:val="28"/>
          <w:szCs w:val="28"/>
          <w:lang w:val="uk-UA"/>
        </w:rPr>
        <w:t>провадження органами</w:t>
      </w:r>
      <w:r>
        <w:rPr>
          <w:sz w:val="28"/>
          <w:szCs w:val="28"/>
          <w:lang w:val="uk-UA"/>
        </w:rPr>
        <w:t xml:space="preserve"> </w:t>
      </w:r>
      <w:r w:rsidRPr="00512E04">
        <w:rPr>
          <w:sz w:val="28"/>
          <w:szCs w:val="28"/>
          <w:lang w:val="uk-UA"/>
        </w:rPr>
        <w:t xml:space="preserve">опіки та піклування діяльності, пов’язаної із захистом прав дитини, затвердженого постановою </w:t>
      </w:r>
      <w:r w:rsidRPr="008779F4">
        <w:rPr>
          <w:sz w:val="28"/>
          <w:szCs w:val="28"/>
          <w:lang w:val="uk-UA"/>
        </w:rPr>
        <w:t>Кабінету Міністрів України</w:t>
      </w:r>
      <w:r w:rsidRPr="00512E04">
        <w:rPr>
          <w:sz w:val="28"/>
          <w:szCs w:val="28"/>
          <w:lang w:val="uk-UA"/>
        </w:rPr>
        <w:t xml:space="preserve"> від 24.09.2008 № 866</w:t>
      </w:r>
      <w:r>
        <w:rPr>
          <w:sz w:val="28"/>
          <w:szCs w:val="28"/>
          <w:lang w:val="uk-UA"/>
        </w:rPr>
        <w:t>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FD103A" w:rsidRPr="00002BD4" w:rsidRDefault="00FD103A" w:rsidP="00FD103A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D103A" w:rsidRDefault="00FD103A" w:rsidP="00FD103A">
      <w:pPr>
        <w:jc w:val="both"/>
        <w:rPr>
          <w:sz w:val="28"/>
          <w:szCs w:val="28"/>
          <w:lang w:val="uk-UA"/>
        </w:rPr>
      </w:pPr>
    </w:p>
    <w:p w:rsidR="00FD103A" w:rsidRDefault="00FD103A" w:rsidP="00FD103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5830">
        <w:rPr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опіку над дитиною-сиротою, </w:t>
      </w:r>
      <w:proofErr w:type="spellStart"/>
      <w:r>
        <w:rPr>
          <w:sz w:val="28"/>
          <w:szCs w:val="28"/>
          <w:lang w:val="uk-UA"/>
        </w:rPr>
        <w:t>Курилком</w:t>
      </w:r>
      <w:proofErr w:type="spellEnd"/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FD103A" w:rsidRDefault="00FD103A" w:rsidP="00FD103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Призначити </w:t>
      </w:r>
      <w:proofErr w:type="spellStart"/>
      <w:r>
        <w:rPr>
          <w:color w:val="000000" w:themeColor="text1"/>
          <w:sz w:val="28"/>
          <w:szCs w:val="28"/>
          <w:lang w:val="uk-UA"/>
        </w:rPr>
        <w:t>Лашка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 </w:t>
      </w:r>
      <w:r w:rsidR="00E37BFD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37BFD">
        <w:rPr>
          <w:color w:val="000000" w:themeColor="text1"/>
          <w:sz w:val="28"/>
          <w:szCs w:val="28"/>
          <w:lang w:val="uk-UA"/>
        </w:rPr>
        <w:t>***********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., опікуном дитини-сироти, Курилка </w:t>
      </w:r>
      <w:r w:rsidR="00E37BFD">
        <w:rPr>
          <w:color w:val="000000" w:themeColor="text1"/>
          <w:sz w:val="28"/>
          <w:szCs w:val="28"/>
          <w:lang w:val="uk-UA"/>
        </w:rPr>
        <w:t>******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37BFD">
        <w:rPr>
          <w:color w:val="000000" w:themeColor="text1"/>
          <w:sz w:val="28"/>
          <w:szCs w:val="28"/>
          <w:lang w:val="uk-UA"/>
        </w:rPr>
        <w:t>***********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</w:p>
    <w:p w:rsidR="00FD103A" w:rsidRPr="00176B62" w:rsidRDefault="00FD103A" w:rsidP="00FD10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3</w:t>
      </w:r>
      <w:r w:rsidRPr="00002BD4">
        <w:rPr>
          <w:sz w:val="28"/>
          <w:szCs w:val="28"/>
          <w:lang w:val="uk-UA"/>
        </w:rPr>
        <w:t>. 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FD103A" w:rsidRPr="00755E77" w:rsidRDefault="00FD103A" w:rsidP="00FD103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55E7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FD103A" w:rsidRDefault="00FD103A" w:rsidP="00FD103A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D103A" w:rsidRPr="0016458A" w:rsidRDefault="00956DB3" w:rsidP="00FD10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 міського голови                               В.М.ПЕЛИПЕНКО</w:t>
      </w:r>
    </w:p>
    <w:p w:rsidR="00FD103A" w:rsidRDefault="00FD103A" w:rsidP="00FD103A"/>
    <w:p w:rsidR="000C2FA6" w:rsidRDefault="000C2FA6"/>
    <w:sectPr w:rsidR="000C2FA6" w:rsidSect="00DF733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86D" w:rsidRDefault="0051686D" w:rsidP="009C1E51">
      <w:r>
        <w:separator/>
      </w:r>
    </w:p>
  </w:endnote>
  <w:endnote w:type="continuationSeparator" w:id="0">
    <w:p w:rsidR="0051686D" w:rsidRDefault="0051686D" w:rsidP="009C1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E37BFD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E37BFD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51686D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E37BFD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A42D14" w:rsidRDefault="00E37BFD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A341E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A341E" w:rsidRPr="00322C48">
      <w:rPr>
        <w:sz w:val="20"/>
      </w:rPr>
      <w:fldChar w:fldCharType="separate"/>
    </w:r>
    <w:r w:rsidR="00956DB3">
      <w:rPr>
        <w:noProof/>
        <w:sz w:val="20"/>
      </w:rPr>
      <w:t>1</w:t>
    </w:r>
    <w:r w:rsidR="00EA341E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uk-UA"/>
      </w:rPr>
      <w:t>1</w:t>
    </w:r>
  </w:p>
  <w:p w:rsidR="00E0403B" w:rsidRDefault="005168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86D" w:rsidRDefault="0051686D" w:rsidP="009C1E51">
      <w:r>
        <w:separator/>
      </w:r>
    </w:p>
  </w:footnote>
  <w:footnote w:type="continuationSeparator" w:id="0">
    <w:p w:rsidR="0051686D" w:rsidRDefault="0051686D" w:rsidP="009C1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03A"/>
    <w:rsid w:val="0009360D"/>
    <w:rsid w:val="000C2FA6"/>
    <w:rsid w:val="0051686D"/>
    <w:rsid w:val="008A77DB"/>
    <w:rsid w:val="00956DB3"/>
    <w:rsid w:val="009C1E51"/>
    <w:rsid w:val="00E37BFD"/>
    <w:rsid w:val="00EA341E"/>
    <w:rsid w:val="00FD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10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1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10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2018-03-07T12:29:00Z</dcterms:created>
  <dcterms:modified xsi:type="dcterms:W3CDTF">2018-03-07T12:29:00Z</dcterms:modified>
</cp:coreProperties>
</file>