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881AEB" w:rsidRDefault="00881AEB" w:rsidP="00881AEB">
      <w:pPr>
        <w:rPr>
          <w:b/>
          <w:sz w:val="28"/>
          <w:szCs w:val="28"/>
          <w:lang w:val="uk-UA"/>
        </w:rPr>
      </w:pPr>
    </w:p>
    <w:p w:rsidR="006A2BBB" w:rsidRDefault="006A2BBB" w:rsidP="00881AEB">
      <w:pPr>
        <w:pStyle w:val="a4"/>
        <w:rPr>
          <w:b/>
          <w:sz w:val="28"/>
          <w:szCs w:val="28"/>
          <w:lang w:val="uk-UA"/>
        </w:rPr>
      </w:pPr>
    </w:p>
    <w:p w:rsidR="00881AEB" w:rsidRP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>Про затвердження</w:t>
      </w:r>
      <w:r w:rsidRPr="00881AEB">
        <w:rPr>
          <w:b/>
          <w:sz w:val="28"/>
          <w:szCs w:val="28"/>
          <w:lang w:val="uk-UA"/>
        </w:rPr>
        <w:t xml:space="preserve"> Переліку </w:t>
      </w:r>
      <w:proofErr w:type="gramStart"/>
      <w:r w:rsidRPr="00881AEB">
        <w:rPr>
          <w:b/>
          <w:sz w:val="28"/>
          <w:szCs w:val="28"/>
          <w:lang w:val="uk-UA"/>
        </w:rPr>
        <w:t>п</w:t>
      </w:r>
      <w:proofErr w:type="gramEnd"/>
      <w:r w:rsidRPr="00881AEB">
        <w:rPr>
          <w:b/>
          <w:sz w:val="28"/>
          <w:szCs w:val="28"/>
          <w:lang w:val="uk-UA"/>
        </w:rPr>
        <w:t xml:space="preserve">ільгових </w:t>
      </w:r>
    </w:p>
    <w:p w:rsid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  <w:lang w:val="uk-UA"/>
        </w:rPr>
        <w:t xml:space="preserve">категорій громадян та Переліку </w:t>
      </w:r>
    </w:p>
    <w:p w:rsid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 xml:space="preserve">лікарських засобів </w:t>
      </w:r>
      <w:proofErr w:type="gramStart"/>
      <w:r w:rsidRPr="00881AEB">
        <w:rPr>
          <w:b/>
          <w:sz w:val="28"/>
          <w:szCs w:val="28"/>
        </w:rPr>
        <w:t>в</w:t>
      </w:r>
      <w:proofErr w:type="gramEnd"/>
      <w:r w:rsidRPr="00881AEB">
        <w:rPr>
          <w:b/>
          <w:sz w:val="28"/>
          <w:szCs w:val="28"/>
        </w:rPr>
        <w:t xml:space="preserve">ітчизняного </w:t>
      </w:r>
    </w:p>
    <w:p w:rsid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>виробника для</w:t>
      </w:r>
      <w:r w:rsidRPr="00881AEB">
        <w:rPr>
          <w:b/>
          <w:sz w:val="28"/>
          <w:szCs w:val="28"/>
          <w:lang w:val="uk-UA"/>
        </w:rPr>
        <w:t xml:space="preserve"> </w:t>
      </w:r>
      <w:r w:rsidRPr="00881AEB">
        <w:rPr>
          <w:b/>
          <w:sz w:val="28"/>
          <w:szCs w:val="28"/>
        </w:rPr>
        <w:t xml:space="preserve">впровадження </w:t>
      </w:r>
      <w:r w:rsidRPr="00881AEB">
        <w:rPr>
          <w:b/>
          <w:sz w:val="28"/>
          <w:szCs w:val="28"/>
          <w:lang w:val="uk-UA"/>
        </w:rPr>
        <w:t>системи</w:t>
      </w:r>
    </w:p>
    <w:p w:rsid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 xml:space="preserve">реїмбурсації в рамках реалізації </w:t>
      </w:r>
    </w:p>
    <w:p w:rsidR="00881AEB" w:rsidRP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 xml:space="preserve">комплексної </w:t>
      </w:r>
      <w:proofErr w:type="gramStart"/>
      <w:r w:rsidRPr="00881AEB">
        <w:rPr>
          <w:b/>
          <w:sz w:val="28"/>
          <w:szCs w:val="28"/>
        </w:rPr>
        <w:t>м</w:t>
      </w:r>
      <w:proofErr w:type="gramEnd"/>
      <w:r w:rsidRPr="00881AEB">
        <w:rPr>
          <w:b/>
          <w:sz w:val="28"/>
          <w:szCs w:val="28"/>
        </w:rPr>
        <w:t xml:space="preserve">іської програми </w:t>
      </w:r>
    </w:p>
    <w:p w:rsidR="00881AEB" w:rsidRP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 xml:space="preserve">«Доступна аптека» в </w:t>
      </w:r>
      <w:proofErr w:type="gramStart"/>
      <w:r w:rsidRPr="00881AEB">
        <w:rPr>
          <w:b/>
          <w:sz w:val="28"/>
          <w:szCs w:val="28"/>
        </w:rPr>
        <w:t>м</w:t>
      </w:r>
      <w:proofErr w:type="gramEnd"/>
      <w:r w:rsidRPr="00881AEB">
        <w:rPr>
          <w:b/>
          <w:sz w:val="28"/>
          <w:szCs w:val="28"/>
        </w:rPr>
        <w:t xml:space="preserve">. Кременчуці </w:t>
      </w:r>
    </w:p>
    <w:p w:rsidR="00881AEB" w:rsidRP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  <w:lang w:val="uk-UA"/>
        </w:rPr>
        <w:t>на 2016-2018 роки</w:t>
      </w:r>
    </w:p>
    <w:p w:rsidR="00881AEB" w:rsidRDefault="00881AEB" w:rsidP="00881AEB">
      <w:pPr>
        <w:ind w:firstLine="709"/>
        <w:jc w:val="both"/>
        <w:rPr>
          <w:bCs/>
          <w:sz w:val="28"/>
          <w:szCs w:val="28"/>
          <w:lang w:val="uk-UA" w:eastAsia="uk-UA"/>
        </w:rPr>
      </w:pPr>
    </w:p>
    <w:p w:rsidR="00881AEB" w:rsidRDefault="00881AEB" w:rsidP="00881AEB">
      <w:pPr>
        <w:ind w:firstLine="709"/>
        <w:jc w:val="both"/>
        <w:rPr>
          <w:sz w:val="28"/>
          <w:szCs w:val="28"/>
          <w:lang w:val="uk-UA"/>
        </w:rPr>
      </w:pPr>
      <w:r w:rsidRPr="00B04008">
        <w:rPr>
          <w:bCs/>
          <w:sz w:val="28"/>
          <w:szCs w:val="28"/>
          <w:lang w:val="uk-UA" w:eastAsia="uk-UA"/>
        </w:rPr>
        <w:t>На</w:t>
      </w:r>
      <w:r>
        <w:rPr>
          <w:bCs/>
          <w:sz w:val="28"/>
          <w:szCs w:val="28"/>
          <w:lang w:val="uk-UA" w:eastAsia="uk-UA"/>
        </w:rPr>
        <w:t xml:space="preserve"> виконання комплексної міської програми «Доступна аптека» в            м. Кременчуці на 2016-2018 роки, затвердженої рішенням VІ сесії Кременчуцької міської ради </w:t>
      </w:r>
      <w:r>
        <w:rPr>
          <w:bCs/>
          <w:sz w:val="28"/>
          <w:szCs w:val="28"/>
          <w:lang w:val="en-US" w:eastAsia="uk-UA"/>
        </w:rPr>
        <w:t>VII</w:t>
      </w:r>
      <w:r>
        <w:rPr>
          <w:bCs/>
          <w:sz w:val="28"/>
          <w:szCs w:val="28"/>
          <w:lang w:val="uk-UA" w:eastAsia="uk-UA"/>
        </w:rPr>
        <w:t xml:space="preserve"> скликання від 29 березня 2016 року,</w:t>
      </w:r>
      <w:r w:rsidRPr="00FA15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доступності ліків та виробів медичного призначення мешканцям міста та пацієнтам закладів охорони здоров’я міста Кременчука, зменшення вартості медикаментів для населення, в тому числі для соціально незахищених верств населення та керуючись ст. 32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1AEB" w:rsidRDefault="00881AEB" w:rsidP="00881AEB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вирішив:</w:t>
      </w:r>
    </w:p>
    <w:p w:rsidR="00881AEB" w:rsidRDefault="00881AEB" w:rsidP="00881AEB">
      <w:pPr>
        <w:pStyle w:val="a4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81AEB">
        <w:rPr>
          <w:sz w:val="28"/>
          <w:szCs w:val="28"/>
          <w:lang w:val="uk-UA"/>
        </w:rPr>
        <w:t>Затвердити:</w:t>
      </w:r>
    </w:p>
    <w:p w:rsidR="00881AEB" w:rsidRDefault="00881AEB" w:rsidP="00881AEB">
      <w:pPr>
        <w:pStyle w:val="a4"/>
        <w:ind w:firstLine="709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 xml:space="preserve">1.1. Перелік пільгових категорій громадян для впровадження системи </w:t>
      </w:r>
      <w:proofErr w:type="spellStart"/>
      <w:r w:rsidRPr="00881AEB">
        <w:rPr>
          <w:sz w:val="28"/>
          <w:szCs w:val="28"/>
          <w:lang w:val="uk-UA"/>
        </w:rPr>
        <w:t>реїмбурсації</w:t>
      </w:r>
      <w:proofErr w:type="spellEnd"/>
      <w:r w:rsidRPr="00881AEB">
        <w:rPr>
          <w:sz w:val="28"/>
          <w:szCs w:val="28"/>
          <w:lang w:val="uk-UA"/>
        </w:rPr>
        <w:t xml:space="preserve"> в рамках реалізації комплексної міської про</w:t>
      </w:r>
      <w:r w:rsidRPr="00881AEB">
        <w:rPr>
          <w:sz w:val="28"/>
          <w:szCs w:val="28"/>
        </w:rPr>
        <w:t>грами «Доступна аптека» в м. Кременчуці на 2016-2018 роки</w:t>
      </w:r>
      <w:r w:rsidRPr="00881AEB">
        <w:rPr>
          <w:sz w:val="28"/>
          <w:szCs w:val="28"/>
          <w:lang w:val="uk-UA"/>
        </w:rPr>
        <w:t xml:space="preserve"> (Додаток 1).</w:t>
      </w:r>
    </w:p>
    <w:p w:rsidR="00881AEB" w:rsidRDefault="00881AEB" w:rsidP="00881AEB">
      <w:pPr>
        <w:pStyle w:val="a4"/>
        <w:ind w:firstLine="709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>1.2. Перелік лікарських засобів вітчизняного виробника для</w:t>
      </w:r>
      <w:r>
        <w:rPr>
          <w:sz w:val="28"/>
          <w:szCs w:val="28"/>
          <w:lang w:val="uk-UA"/>
        </w:rPr>
        <w:t xml:space="preserve"> </w:t>
      </w:r>
      <w:r w:rsidRPr="00881AEB">
        <w:rPr>
          <w:sz w:val="28"/>
          <w:szCs w:val="28"/>
          <w:lang w:val="uk-UA"/>
        </w:rPr>
        <w:t xml:space="preserve">впровадження системи </w:t>
      </w:r>
      <w:proofErr w:type="spellStart"/>
      <w:r w:rsidRPr="00881AEB">
        <w:rPr>
          <w:sz w:val="28"/>
          <w:szCs w:val="28"/>
          <w:lang w:val="uk-UA"/>
        </w:rPr>
        <w:t>реїмбурсації</w:t>
      </w:r>
      <w:proofErr w:type="spellEnd"/>
      <w:r w:rsidRPr="00881AEB">
        <w:rPr>
          <w:sz w:val="28"/>
          <w:szCs w:val="28"/>
          <w:lang w:val="uk-UA"/>
        </w:rPr>
        <w:t xml:space="preserve"> в рамках реалізації комплексної міської програми «Доступна аптека» в м. Кременчуці на 2016-2018 роки (Додаток 2).</w:t>
      </w:r>
    </w:p>
    <w:p w:rsidR="00881AEB" w:rsidRDefault="00881AEB" w:rsidP="00881AEB">
      <w:pPr>
        <w:pStyle w:val="a4"/>
        <w:ind w:firstLine="709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881AEB" w:rsidRPr="00881AEB" w:rsidRDefault="00881AEB" w:rsidP="00881AEB">
      <w:pPr>
        <w:pStyle w:val="a4"/>
        <w:ind w:firstLine="709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>3. Контроль за в</w:t>
      </w:r>
      <w:r>
        <w:rPr>
          <w:sz w:val="28"/>
          <w:szCs w:val="28"/>
          <w:lang w:val="uk-UA"/>
        </w:rPr>
        <w:t xml:space="preserve">иконанням рішення покласти на заступника </w:t>
      </w:r>
      <w:r w:rsidRPr="00881AEB">
        <w:rPr>
          <w:sz w:val="28"/>
          <w:szCs w:val="28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881AEB">
        <w:rPr>
          <w:sz w:val="28"/>
          <w:szCs w:val="28"/>
        </w:rPr>
        <w:t xml:space="preserve">голови </w:t>
      </w:r>
      <w:proofErr w:type="spellStart"/>
      <w:r w:rsidRPr="00881AEB">
        <w:rPr>
          <w:sz w:val="28"/>
          <w:szCs w:val="28"/>
          <w:lang w:val="uk-UA"/>
        </w:rPr>
        <w:t>Усанову</w:t>
      </w:r>
      <w:proofErr w:type="spellEnd"/>
      <w:r w:rsidRPr="00881AEB">
        <w:rPr>
          <w:sz w:val="28"/>
          <w:szCs w:val="28"/>
          <w:lang w:val="uk-UA"/>
        </w:rPr>
        <w:t xml:space="preserve"> О.П. та начальника управління охорони здоров’я виконавчого комітету Кременчуцької міської ради Полтавської області Середу М.В.</w:t>
      </w:r>
    </w:p>
    <w:p w:rsidR="00881AEB" w:rsidRDefault="00881AEB" w:rsidP="00881AEB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881AEB" w:rsidRPr="00881AEB" w:rsidRDefault="00881AEB" w:rsidP="00881AEB">
      <w:pPr>
        <w:pStyle w:val="a4"/>
        <w:rPr>
          <w:b/>
          <w:sz w:val="28"/>
          <w:szCs w:val="28"/>
          <w:lang w:val="uk-UA"/>
        </w:rPr>
      </w:pPr>
      <w:r w:rsidRPr="00881AEB">
        <w:rPr>
          <w:b/>
          <w:sz w:val="28"/>
          <w:szCs w:val="28"/>
        </w:rPr>
        <w:t xml:space="preserve">Міський голова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 w:rsidRPr="00881AEB">
        <w:rPr>
          <w:b/>
          <w:sz w:val="28"/>
          <w:szCs w:val="28"/>
        </w:rPr>
        <w:t>В.О.</w:t>
      </w:r>
      <w:r w:rsidR="006A2BBB">
        <w:rPr>
          <w:b/>
          <w:sz w:val="28"/>
          <w:szCs w:val="28"/>
          <w:lang w:val="uk-UA"/>
        </w:rPr>
        <w:t xml:space="preserve"> </w:t>
      </w:r>
      <w:r w:rsidRPr="00881AEB">
        <w:rPr>
          <w:b/>
          <w:sz w:val="28"/>
          <w:szCs w:val="28"/>
        </w:rPr>
        <w:t>МАЛЕЦЬКИЙ</w:t>
      </w:r>
    </w:p>
    <w:p w:rsidR="00881AEB" w:rsidRDefault="00881AEB" w:rsidP="00881AEB">
      <w:pPr>
        <w:pStyle w:val="a4"/>
        <w:rPr>
          <w:b/>
          <w:sz w:val="28"/>
          <w:szCs w:val="28"/>
          <w:lang w:val="uk-UA"/>
        </w:rPr>
      </w:pPr>
    </w:p>
    <w:p w:rsidR="00337215" w:rsidRDefault="00337215" w:rsidP="00337215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1</w:t>
      </w:r>
    </w:p>
    <w:p w:rsidR="00337215" w:rsidRDefault="00337215" w:rsidP="00337215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</w:t>
      </w:r>
    </w:p>
    <w:p w:rsidR="00337215" w:rsidRDefault="00337215" w:rsidP="00337215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комітету Кременчуцької міської ради </w:t>
      </w:r>
    </w:p>
    <w:p w:rsidR="00337215" w:rsidRDefault="00337215" w:rsidP="00337215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«____» жовтня 2016 № ____ </w:t>
      </w:r>
    </w:p>
    <w:p w:rsidR="00337215" w:rsidRDefault="00337215" w:rsidP="00337215">
      <w:pPr>
        <w:jc w:val="center"/>
        <w:rPr>
          <w:b/>
          <w:sz w:val="28"/>
          <w:szCs w:val="28"/>
          <w:lang w:val="uk-UA"/>
        </w:rPr>
      </w:pPr>
    </w:p>
    <w:p w:rsidR="007551ED" w:rsidRDefault="007551ED" w:rsidP="00337215">
      <w:pPr>
        <w:jc w:val="center"/>
        <w:rPr>
          <w:b/>
          <w:sz w:val="28"/>
          <w:szCs w:val="28"/>
          <w:lang w:val="uk-UA"/>
        </w:rPr>
      </w:pPr>
    </w:p>
    <w:p w:rsidR="00337215" w:rsidRDefault="00337215" w:rsidP="00337215">
      <w:pPr>
        <w:jc w:val="center"/>
        <w:rPr>
          <w:b/>
          <w:sz w:val="28"/>
          <w:szCs w:val="28"/>
          <w:lang w:val="uk-UA"/>
        </w:rPr>
      </w:pPr>
      <w:r w:rsidRPr="00787172">
        <w:rPr>
          <w:b/>
          <w:sz w:val="28"/>
          <w:szCs w:val="28"/>
          <w:lang w:val="uk-UA"/>
        </w:rPr>
        <w:t xml:space="preserve">ПЕРЕЛІК </w:t>
      </w:r>
    </w:p>
    <w:p w:rsidR="00337215" w:rsidRDefault="00337215" w:rsidP="00337215">
      <w:pPr>
        <w:jc w:val="center"/>
        <w:rPr>
          <w:b/>
          <w:sz w:val="28"/>
          <w:szCs w:val="28"/>
          <w:lang w:val="uk-UA"/>
        </w:rPr>
      </w:pPr>
      <w:r w:rsidRPr="00787172">
        <w:rPr>
          <w:b/>
          <w:sz w:val="28"/>
          <w:szCs w:val="28"/>
          <w:lang w:val="uk-UA"/>
        </w:rPr>
        <w:t>пільгових категорій громадян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впровадження </w:t>
      </w:r>
      <w:r>
        <w:rPr>
          <w:b/>
          <w:sz w:val="28"/>
          <w:szCs w:val="28"/>
          <w:lang w:val="uk-UA"/>
        </w:rPr>
        <w:t>системи</w:t>
      </w:r>
    </w:p>
    <w:p w:rsidR="00337215" w:rsidRPr="00873132" w:rsidRDefault="00337215" w:rsidP="00337215">
      <w:pPr>
        <w:jc w:val="center"/>
        <w:rPr>
          <w:b/>
          <w:sz w:val="28"/>
          <w:szCs w:val="28"/>
          <w:lang w:val="uk-UA"/>
        </w:rPr>
      </w:pPr>
      <w:r w:rsidRPr="00873132">
        <w:rPr>
          <w:b/>
          <w:sz w:val="28"/>
          <w:szCs w:val="28"/>
        </w:rPr>
        <w:t>реїмбурсації в</w:t>
      </w:r>
      <w:r>
        <w:rPr>
          <w:b/>
          <w:sz w:val="28"/>
          <w:szCs w:val="28"/>
          <w:lang w:val="uk-UA"/>
        </w:rPr>
        <w:t xml:space="preserve"> </w:t>
      </w:r>
      <w:r w:rsidRPr="00873132">
        <w:rPr>
          <w:b/>
          <w:sz w:val="28"/>
          <w:szCs w:val="28"/>
        </w:rPr>
        <w:t>рамках реалізації комплексної міської програми</w:t>
      </w:r>
    </w:p>
    <w:p w:rsidR="00337215" w:rsidRPr="00873132" w:rsidRDefault="00337215" w:rsidP="00337215">
      <w:pPr>
        <w:pStyle w:val="a4"/>
        <w:jc w:val="center"/>
        <w:rPr>
          <w:b/>
          <w:sz w:val="28"/>
          <w:szCs w:val="28"/>
        </w:rPr>
      </w:pPr>
      <w:r w:rsidRPr="00873132">
        <w:rPr>
          <w:b/>
          <w:sz w:val="28"/>
          <w:szCs w:val="28"/>
        </w:rPr>
        <w:t xml:space="preserve">«Доступна аптека» в </w:t>
      </w:r>
      <w:proofErr w:type="gramStart"/>
      <w:r w:rsidRPr="00873132">
        <w:rPr>
          <w:b/>
          <w:sz w:val="28"/>
          <w:szCs w:val="28"/>
        </w:rPr>
        <w:t>м</w:t>
      </w:r>
      <w:proofErr w:type="gramEnd"/>
      <w:r w:rsidRPr="00873132">
        <w:rPr>
          <w:b/>
          <w:sz w:val="28"/>
          <w:szCs w:val="28"/>
        </w:rPr>
        <w:t>. Кременчуці на 2016-2018 роки</w:t>
      </w:r>
    </w:p>
    <w:p w:rsidR="00337215" w:rsidRDefault="00337215" w:rsidP="00337215">
      <w:pPr>
        <w:jc w:val="center"/>
        <w:rPr>
          <w:b/>
          <w:sz w:val="28"/>
          <w:szCs w:val="28"/>
          <w:lang w:val="uk-UA"/>
        </w:rPr>
      </w:pPr>
    </w:p>
    <w:p w:rsidR="00337215" w:rsidRDefault="00337215" w:rsidP="00337215">
      <w:pPr>
        <w:jc w:val="center"/>
        <w:rPr>
          <w:b/>
          <w:sz w:val="28"/>
          <w:szCs w:val="28"/>
          <w:lang w:val="uk-UA"/>
        </w:rPr>
      </w:pP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1. Учасники бойових дій та інваліди війни відповідно до Закону України «Про статус ветеранів війни, гарантії їх соціального захисту».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2. Особи, які постраждали внаслідок Чорнобильської катастрофи і віднесені до категорій 1,</w:t>
      </w:r>
      <w:r>
        <w:rPr>
          <w:sz w:val="28"/>
          <w:szCs w:val="28"/>
          <w:lang w:val="uk-UA"/>
        </w:rPr>
        <w:t xml:space="preserve"> </w:t>
      </w:r>
      <w:r w:rsidRPr="00FE23AF">
        <w:rPr>
          <w:sz w:val="28"/>
          <w:szCs w:val="28"/>
          <w:lang w:val="uk-UA"/>
        </w:rPr>
        <w:t xml:space="preserve">2 та 3 відповідно </w:t>
      </w:r>
      <w:r>
        <w:rPr>
          <w:sz w:val="28"/>
          <w:szCs w:val="28"/>
          <w:lang w:val="uk-UA"/>
        </w:rPr>
        <w:t xml:space="preserve">до </w:t>
      </w:r>
      <w:r w:rsidRPr="00FE23AF">
        <w:rPr>
          <w:sz w:val="28"/>
          <w:szCs w:val="28"/>
          <w:lang w:val="uk-UA"/>
        </w:rPr>
        <w:t>Закону України «Про статус і соціальний захист громадян, які постраждали внаслідок Чорнобильської катастрофи».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3. Пенсіонери, які отримують пенсію за віком або у зв’язку з втратою годувальника.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 xml:space="preserve">4. Інваліди </w:t>
      </w:r>
      <w:r w:rsidRPr="00FE23AF">
        <w:rPr>
          <w:sz w:val="28"/>
          <w:szCs w:val="28"/>
          <w:lang w:val="en-US"/>
        </w:rPr>
        <w:t>I</w:t>
      </w:r>
      <w:r w:rsidRPr="00FE23AF">
        <w:rPr>
          <w:sz w:val="28"/>
          <w:szCs w:val="28"/>
          <w:lang w:val="uk-UA"/>
        </w:rPr>
        <w:t xml:space="preserve">, </w:t>
      </w:r>
      <w:r w:rsidRPr="00FE23AF">
        <w:rPr>
          <w:sz w:val="28"/>
          <w:szCs w:val="28"/>
          <w:lang w:val="en-US"/>
        </w:rPr>
        <w:t>II</w:t>
      </w:r>
      <w:r w:rsidRPr="00FE23AF">
        <w:rPr>
          <w:sz w:val="28"/>
          <w:szCs w:val="28"/>
          <w:lang w:val="uk-UA"/>
        </w:rPr>
        <w:t xml:space="preserve">, </w:t>
      </w:r>
      <w:r w:rsidRPr="00FE23AF">
        <w:rPr>
          <w:sz w:val="28"/>
          <w:szCs w:val="28"/>
          <w:lang w:val="en-US"/>
        </w:rPr>
        <w:t>III</w:t>
      </w:r>
      <w:r w:rsidRPr="00FE23AF">
        <w:rPr>
          <w:sz w:val="28"/>
          <w:szCs w:val="28"/>
          <w:lang w:val="uk-UA"/>
        </w:rPr>
        <w:t xml:space="preserve"> груп.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5. Діти-інваліди відповідно до Закону України «Про основи соціальної захищеності інвалідів України».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6. Діти з багатодітних сімей відповідно до Закону України «Про охорону дитинства».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7. Особи, які мають особливі трудові заслуги перед Батьківщиною, відповідно до Закону України «Про основні засади соціального захисту ветеранів праці та інших громадян похилого віку в Україні».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8. Почесні донори України відповідно до Закону України «Про донорство крові та її компонентів» і громадян</w:t>
      </w:r>
      <w:r>
        <w:rPr>
          <w:sz w:val="28"/>
          <w:szCs w:val="28"/>
          <w:lang w:val="uk-UA"/>
        </w:rPr>
        <w:t>и</w:t>
      </w:r>
      <w:r w:rsidRPr="00FE23AF">
        <w:rPr>
          <w:sz w:val="28"/>
          <w:szCs w:val="28"/>
          <w:lang w:val="uk-UA"/>
        </w:rPr>
        <w:t xml:space="preserve"> України, нагороджені нагрудним знаком «Почесний донор СРСР».</w:t>
      </w:r>
    </w:p>
    <w:p w:rsidR="00337215" w:rsidRPr="00FE23AF" w:rsidRDefault="00337215" w:rsidP="003372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Діти віком</w:t>
      </w:r>
      <w:r w:rsidRPr="00FE23AF">
        <w:rPr>
          <w:sz w:val="28"/>
          <w:szCs w:val="28"/>
          <w:lang w:val="uk-UA"/>
        </w:rPr>
        <w:t xml:space="preserve"> до шести років.</w:t>
      </w:r>
    </w:p>
    <w:p w:rsidR="00337215" w:rsidRDefault="00337215" w:rsidP="00337215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337215" w:rsidRDefault="00337215" w:rsidP="00337215">
      <w:pPr>
        <w:rPr>
          <w:lang w:val="uk-UA"/>
        </w:rPr>
      </w:pPr>
    </w:p>
    <w:p w:rsidR="00337215" w:rsidRDefault="00337215" w:rsidP="00337215">
      <w:pPr>
        <w:rPr>
          <w:lang w:val="uk-UA"/>
        </w:rPr>
      </w:pPr>
    </w:p>
    <w:p w:rsidR="00337215" w:rsidRDefault="00337215" w:rsidP="00337215">
      <w:pPr>
        <w:rPr>
          <w:lang w:val="uk-UA"/>
        </w:rPr>
      </w:pPr>
    </w:p>
    <w:p w:rsidR="00337215" w:rsidRDefault="00337215" w:rsidP="00337215">
      <w:pPr>
        <w:rPr>
          <w:b/>
          <w:sz w:val="28"/>
          <w:szCs w:val="28"/>
          <w:lang w:val="uk-UA"/>
        </w:rPr>
      </w:pPr>
      <w:r w:rsidRPr="00705F81">
        <w:rPr>
          <w:b/>
          <w:sz w:val="28"/>
          <w:szCs w:val="28"/>
          <w:lang w:val="uk-UA"/>
        </w:rPr>
        <w:t>Начальник</w:t>
      </w:r>
      <w:r>
        <w:rPr>
          <w:b/>
          <w:sz w:val="28"/>
          <w:szCs w:val="28"/>
          <w:lang w:val="uk-UA"/>
        </w:rPr>
        <w:t xml:space="preserve"> управління охорони</w:t>
      </w:r>
    </w:p>
    <w:p w:rsidR="007551ED" w:rsidRDefault="00337215" w:rsidP="003372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здоров’я виконавчого комітету</w:t>
      </w:r>
    </w:p>
    <w:p w:rsidR="00337215" w:rsidRDefault="00337215" w:rsidP="003372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337215" w:rsidRPr="00705F81" w:rsidRDefault="00337215" w:rsidP="003372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                   </w:t>
      </w:r>
      <w:r w:rsidR="005B3C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М.В. Середа </w:t>
      </w:r>
    </w:p>
    <w:p w:rsidR="00337215" w:rsidRDefault="00337215" w:rsidP="00337215">
      <w:pPr>
        <w:ind w:left="5670"/>
        <w:rPr>
          <w:b/>
          <w:sz w:val="28"/>
          <w:szCs w:val="28"/>
          <w:lang w:val="uk-UA"/>
        </w:rPr>
      </w:pPr>
    </w:p>
    <w:p w:rsidR="00337215" w:rsidRDefault="00337215" w:rsidP="00337215">
      <w:pPr>
        <w:ind w:left="5670"/>
        <w:rPr>
          <w:b/>
          <w:sz w:val="28"/>
          <w:szCs w:val="28"/>
          <w:lang w:val="uk-UA"/>
        </w:rPr>
      </w:pPr>
    </w:p>
    <w:p w:rsidR="00337215" w:rsidRDefault="00337215" w:rsidP="00337215">
      <w:pPr>
        <w:ind w:left="5670"/>
        <w:rPr>
          <w:b/>
          <w:sz w:val="28"/>
          <w:szCs w:val="28"/>
          <w:lang w:val="uk-UA"/>
        </w:rPr>
      </w:pPr>
    </w:p>
    <w:p w:rsidR="007551ED" w:rsidRDefault="007551ED" w:rsidP="007551ED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2</w:t>
      </w:r>
    </w:p>
    <w:p w:rsidR="007551ED" w:rsidRDefault="007551ED" w:rsidP="007551ED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</w:t>
      </w:r>
    </w:p>
    <w:p w:rsidR="007551ED" w:rsidRDefault="007551ED" w:rsidP="007551ED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комітету Кременчуцької міської ради </w:t>
      </w:r>
    </w:p>
    <w:p w:rsidR="007551ED" w:rsidRDefault="007551ED" w:rsidP="007551ED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«____» жовтня 2016 № ____ </w:t>
      </w:r>
    </w:p>
    <w:p w:rsidR="00337215" w:rsidRDefault="00337215" w:rsidP="00337215">
      <w:pPr>
        <w:jc w:val="right"/>
        <w:rPr>
          <w:b/>
          <w:lang w:val="uk-UA"/>
        </w:rPr>
      </w:pPr>
    </w:p>
    <w:p w:rsidR="007551ED" w:rsidRDefault="007551ED" w:rsidP="00337215">
      <w:pPr>
        <w:jc w:val="center"/>
        <w:rPr>
          <w:b/>
          <w:sz w:val="28"/>
          <w:szCs w:val="28"/>
          <w:lang w:val="uk-UA"/>
        </w:rPr>
      </w:pPr>
    </w:p>
    <w:p w:rsidR="007551ED" w:rsidRDefault="007551ED" w:rsidP="00337215">
      <w:pPr>
        <w:jc w:val="center"/>
        <w:rPr>
          <w:b/>
          <w:sz w:val="28"/>
          <w:szCs w:val="28"/>
          <w:lang w:val="uk-UA"/>
        </w:rPr>
      </w:pPr>
    </w:p>
    <w:p w:rsidR="007551ED" w:rsidRDefault="007551ED" w:rsidP="00337215">
      <w:pPr>
        <w:jc w:val="center"/>
        <w:rPr>
          <w:b/>
          <w:sz w:val="28"/>
          <w:szCs w:val="28"/>
          <w:lang w:val="uk-UA"/>
        </w:rPr>
      </w:pPr>
    </w:p>
    <w:p w:rsidR="00337215" w:rsidRPr="00FA32F2" w:rsidRDefault="007551ED" w:rsidP="003372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:rsidR="007551ED" w:rsidRDefault="00337215" w:rsidP="003372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лікарських засобів</w:t>
      </w:r>
      <w:r>
        <w:rPr>
          <w:b/>
          <w:sz w:val="28"/>
          <w:szCs w:val="28"/>
          <w:lang w:val="uk-UA"/>
        </w:rPr>
        <w:t xml:space="preserve"> </w:t>
      </w:r>
      <w:proofErr w:type="gramStart"/>
      <w:r>
        <w:rPr>
          <w:b/>
          <w:sz w:val="28"/>
          <w:szCs w:val="28"/>
          <w:lang w:val="uk-UA"/>
        </w:rPr>
        <w:t>в</w:t>
      </w:r>
      <w:proofErr w:type="gramEnd"/>
      <w:r>
        <w:rPr>
          <w:b/>
          <w:sz w:val="28"/>
          <w:szCs w:val="28"/>
          <w:lang w:val="uk-UA"/>
        </w:rPr>
        <w:t>ітчизняного виробника</w:t>
      </w:r>
      <w:r w:rsidR="007551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для впровадження </w:t>
      </w:r>
    </w:p>
    <w:p w:rsidR="007551ED" w:rsidRDefault="00337215" w:rsidP="003372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системи</w:t>
      </w:r>
      <w:r>
        <w:rPr>
          <w:b/>
          <w:sz w:val="28"/>
          <w:szCs w:val="28"/>
        </w:rPr>
        <w:t xml:space="preserve"> реїмбурсації</w:t>
      </w:r>
      <w:r w:rsidR="007551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в рамках реалізації комплексної</w:t>
      </w:r>
      <w:r>
        <w:rPr>
          <w:b/>
          <w:sz w:val="28"/>
          <w:szCs w:val="28"/>
          <w:lang w:val="uk-UA"/>
        </w:rPr>
        <w:t xml:space="preserve"> міської </w:t>
      </w:r>
    </w:p>
    <w:p w:rsidR="00337215" w:rsidRDefault="00337215" w:rsidP="003372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програми</w:t>
      </w:r>
      <w:r w:rsidR="007551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«Доступна аптека» в </w:t>
      </w: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. Кременчуці на 2016-2018 р</w:t>
      </w:r>
      <w:proofErr w:type="spellStart"/>
      <w:r>
        <w:rPr>
          <w:b/>
          <w:sz w:val="28"/>
          <w:szCs w:val="28"/>
          <w:lang w:val="uk-UA"/>
        </w:rPr>
        <w:t>оки</w:t>
      </w:r>
      <w:proofErr w:type="spellEnd"/>
    </w:p>
    <w:p w:rsidR="007551ED" w:rsidRDefault="007551ED" w:rsidP="00337215">
      <w:pPr>
        <w:ind w:firstLine="720"/>
        <w:jc w:val="both"/>
        <w:rPr>
          <w:sz w:val="28"/>
          <w:szCs w:val="28"/>
          <w:lang w:val="uk-UA"/>
        </w:rPr>
      </w:pPr>
    </w:p>
    <w:p w:rsidR="007551ED" w:rsidRDefault="007551ED" w:rsidP="00337215">
      <w:pPr>
        <w:ind w:firstLine="720"/>
        <w:jc w:val="both"/>
        <w:rPr>
          <w:sz w:val="28"/>
          <w:szCs w:val="28"/>
          <w:lang w:val="uk-UA"/>
        </w:rPr>
      </w:pP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 w:rsidRPr="00FA32F2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84143C">
        <w:rPr>
          <w:sz w:val="28"/>
          <w:szCs w:val="28"/>
          <w:lang w:val="uk-UA"/>
        </w:rPr>
        <w:t>Амоксицилін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84143C">
        <w:rPr>
          <w:sz w:val="28"/>
          <w:szCs w:val="28"/>
          <w:lang w:val="uk-UA"/>
        </w:rPr>
        <w:t>Ципрофлоксацин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84143C">
        <w:rPr>
          <w:sz w:val="28"/>
          <w:szCs w:val="28"/>
          <w:lang w:val="uk-UA"/>
        </w:rPr>
        <w:t>Кеторолак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84143C">
        <w:rPr>
          <w:sz w:val="28"/>
          <w:szCs w:val="28"/>
          <w:lang w:val="uk-UA"/>
        </w:rPr>
        <w:t>Ібупрофен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Pr="0084143C">
        <w:rPr>
          <w:sz w:val="28"/>
          <w:szCs w:val="28"/>
          <w:lang w:val="uk-UA"/>
        </w:rPr>
        <w:t>Діклофенак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84143C">
        <w:rPr>
          <w:sz w:val="28"/>
          <w:szCs w:val="28"/>
          <w:lang w:val="uk-UA"/>
        </w:rPr>
        <w:t>Німесулід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</w:rPr>
        <w:t>Амброксол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Ацетилцистеін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</w:rPr>
        <w:t>Еналаприл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монопрепарат</w:t>
      </w:r>
      <w:proofErr w:type="spellEnd"/>
      <w:r>
        <w:rPr>
          <w:sz w:val="28"/>
          <w:szCs w:val="28"/>
          <w:lang w:val="uk-UA"/>
        </w:rPr>
        <w:t xml:space="preserve"> та комбінації з </w:t>
      </w:r>
      <w:proofErr w:type="spellStart"/>
      <w:r>
        <w:rPr>
          <w:sz w:val="28"/>
          <w:szCs w:val="28"/>
          <w:lang w:val="uk-UA"/>
        </w:rPr>
        <w:t>діурет</w:t>
      </w:r>
      <w:bookmarkStart w:id="0" w:name="_GoBack"/>
      <w:bookmarkEnd w:id="0"/>
      <w:r>
        <w:rPr>
          <w:sz w:val="28"/>
          <w:szCs w:val="28"/>
          <w:lang w:val="uk-UA"/>
        </w:rPr>
        <w:t>иками</w:t>
      </w:r>
      <w:proofErr w:type="spellEnd"/>
      <w:r>
        <w:rPr>
          <w:sz w:val="28"/>
          <w:szCs w:val="28"/>
          <w:lang w:val="uk-UA"/>
        </w:rPr>
        <w:t>)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>
        <w:rPr>
          <w:sz w:val="28"/>
          <w:szCs w:val="28"/>
          <w:lang w:val="uk-UA"/>
        </w:rPr>
        <w:t>Лізиноприл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монопрепарат</w:t>
      </w:r>
      <w:proofErr w:type="spellEnd"/>
      <w:r>
        <w:rPr>
          <w:sz w:val="28"/>
          <w:szCs w:val="28"/>
          <w:lang w:val="uk-UA"/>
        </w:rPr>
        <w:t xml:space="preserve"> та комбінації з </w:t>
      </w:r>
      <w:proofErr w:type="spellStart"/>
      <w:r>
        <w:rPr>
          <w:sz w:val="28"/>
          <w:szCs w:val="28"/>
          <w:lang w:val="uk-UA"/>
        </w:rPr>
        <w:t>діуретиками</w:t>
      </w:r>
      <w:proofErr w:type="spellEnd"/>
      <w:r>
        <w:rPr>
          <w:sz w:val="28"/>
          <w:szCs w:val="28"/>
          <w:lang w:val="uk-UA"/>
        </w:rPr>
        <w:t>)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proofErr w:type="spellStart"/>
      <w:r w:rsidRPr="0084143C">
        <w:rPr>
          <w:sz w:val="28"/>
          <w:szCs w:val="28"/>
          <w:lang w:val="uk-UA"/>
        </w:rPr>
        <w:t>Амлодипін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proofErr w:type="spellStart"/>
      <w:r w:rsidRPr="0084143C">
        <w:rPr>
          <w:sz w:val="28"/>
          <w:szCs w:val="28"/>
          <w:lang w:val="uk-UA"/>
        </w:rPr>
        <w:t>Бісопролол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 w:rsidRPr="0084143C">
        <w:rPr>
          <w:sz w:val="28"/>
          <w:szCs w:val="28"/>
          <w:lang w:val="uk-UA"/>
        </w:rPr>
        <w:t>Ніфедипін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proofErr w:type="spellStart"/>
      <w:r w:rsidRPr="0084143C">
        <w:rPr>
          <w:sz w:val="28"/>
          <w:szCs w:val="28"/>
          <w:lang w:val="uk-UA"/>
        </w:rPr>
        <w:t>Лоратадін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 w:rsidRPr="0084143C">
        <w:rPr>
          <w:sz w:val="28"/>
          <w:szCs w:val="28"/>
          <w:lang w:val="uk-UA"/>
        </w:rPr>
        <w:t>Дезлоратадін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proofErr w:type="spellStart"/>
      <w:r w:rsidRPr="0084143C">
        <w:rPr>
          <w:sz w:val="28"/>
          <w:szCs w:val="28"/>
          <w:lang w:val="uk-UA"/>
        </w:rPr>
        <w:t>Цетиризин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r>
        <w:rPr>
          <w:sz w:val="28"/>
          <w:szCs w:val="28"/>
        </w:rPr>
        <w:t>Панкреатин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>
        <w:rPr>
          <w:sz w:val="28"/>
          <w:szCs w:val="28"/>
        </w:rPr>
        <w:t>Омепразол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>
        <w:rPr>
          <w:sz w:val="28"/>
          <w:szCs w:val="28"/>
        </w:rPr>
        <w:t>Ранітидин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r>
        <w:rPr>
          <w:sz w:val="28"/>
          <w:szCs w:val="28"/>
        </w:rPr>
        <w:t>Парацетамол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>
        <w:rPr>
          <w:sz w:val="28"/>
          <w:szCs w:val="28"/>
        </w:rPr>
        <w:t>Ацетилсаліцилова к-та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proofErr w:type="spellStart"/>
      <w:r w:rsidRPr="0084143C">
        <w:rPr>
          <w:sz w:val="28"/>
          <w:szCs w:val="28"/>
          <w:lang w:val="uk-UA"/>
        </w:rPr>
        <w:t>Фуросемід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proofErr w:type="spellStart"/>
      <w:r w:rsidRPr="0084143C">
        <w:rPr>
          <w:sz w:val="28"/>
          <w:szCs w:val="28"/>
          <w:lang w:val="uk-UA"/>
        </w:rPr>
        <w:t>Аспаркам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proofErr w:type="spellStart"/>
      <w:r w:rsidRPr="0084143C">
        <w:rPr>
          <w:sz w:val="28"/>
          <w:szCs w:val="28"/>
          <w:lang w:val="uk-UA"/>
        </w:rPr>
        <w:t>Пірацетам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proofErr w:type="spellStart"/>
      <w:r w:rsidRPr="0084143C">
        <w:rPr>
          <w:sz w:val="28"/>
          <w:szCs w:val="28"/>
          <w:lang w:val="uk-UA"/>
        </w:rPr>
        <w:t>Рибоксин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proofErr w:type="spellStart"/>
      <w:r w:rsidRPr="0084143C">
        <w:rPr>
          <w:sz w:val="28"/>
          <w:szCs w:val="28"/>
          <w:lang w:val="uk-UA"/>
        </w:rPr>
        <w:t>Кларитроміцин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proofErr w:type="spellStart"/>
      <w:r>
        <w:rPr>
          <w:sz w:val="28"/>
          <w:szCs w:val="28"/>
          <w:lang w:val="uk-UA"/>
        </w:rPr>
        <w:t>Цефтріаксон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proofErr w:type="spellStart"/>
      <w:r>
        <w:rPr>
          <w:sz w:val="28"/>
          <w:szCs w:val="28"/>
          <w:lang w:val="uk-UA"/>
        </w:rPr>
        <w:t>Дротаверин</w:t>
      </w:r>
      <w:proofErr w:type="spellEnd"/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 Препарати заліза 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</w:t>
      </w:r>
      <w:proofErr w:type="spellStart"/>
      <w:r>
        <w:rPr>
          <w:sz w:val="28"/>
          <w:szCs w:val="28"/>
          <w:lang w:val="uk-UA"/>
        </w:rPr>
        <w:t>Ніфуроксазид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337215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31. </w:t>
      </w:r>
      <w:proofErr w:type="spellStart"/>
      <w:r>
        <w:rPr>
          <w:sz w:val="28"/>
          <w:szCs w:val="28"/>
          <w:lang w:val="uk-UA"/>
        </w:rPr>
        <w:t>Азитроміцин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337215" w:rsidRDefault="00337215" w:rsidP="00337215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 Корінь алтею (сироп)</w:t>
      </w:r>
    </w:p>
    <w:p w:rsidR="00337215" w:rsidRDefault="00337215" w:rsidP="00337215">
      <w:pPr>
        <w:rPr>
          <w:b/>
          <w:sz w:val="28"/>
          <w:szCs w:val="28"/>
          <w:lang w:val="uk-UA"/>
        </w:rPr>
      </w:pPr>
    </w:p>
    <w:p w:rsidR="007551ED" w:rsidRDefault="007551ED" w:rsidP="00337215">
      <w:pPr>
        <w:rPr>
          <w:b/>
          <w:sz w:val="28"/>
          <w:szCs w:val="28"/>
          <w:lang w:val="uk-UA"/>
        </w:rPr>
      </w:pPr>
    </w:p>
    <w:p w:rsidR="007551ED" w:rsidRDefault="00337215" w:rsidP="00337215">
      <w:pPr>
        <w:rPr>
          <w:b/>
          <w:sz w:val="28"/>
          <w:szCs w:val="28"/>
          <w:lang w:val="uk-UA"/>
        </w:rPr>
      </w:pPr>
      <w:r w:rsidRPr="00705F81">
        <w:rPr>
          <w:b/>
          <w:sz w:val="28"/>
          <w:szCs w:val="28"/>
          <w:lang w:val="uk-UA"/>
        </w:rPr>
        <w:t>Начальник</w:t>
      </w:r>
      <w:r>
        <w:rPr>
          <w:b/>
          <w:sz w:val="28"/>
          <w:szCs w:val="28"/>
          <w:lang w:val="uk-UA"/>
        </w:rPr>
        <w:t xml:space="preserve"> управління</w:t>
      </w:r>
      <w:r w:rsidR="007551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охорони </w:t>
      </w:r>
    </w:p>
    <w:p w:rsidR="007551ED" w:rsidRDefault="00337215" w:rsidP="003372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здоров’я виконавчого комітету </w:t>
      </w:r>
    </w:p>
    <w:p w:rsidR="00337215" w:rsidRDefault="00337215" w:rsidP="003372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                      </w:t>
      </w:r>
    </w:p>
    <w:p w:rsidR="00337215" w:rsidRPr="00705F81" w:rsidRDefault="00337215" w:rsidP="003372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                    М.В. Середа </w:t>
      </w:r>
    </w:p>
    <w:p w:rsidR="00337215" w:rsidRPr="00705F81" w:rsidRDefault="00337215" w:rsidP="003372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37215" w:rsidRDefault="00337215" w:rsidP="00881AEB">
      <w:pPr>
        <w:pStyle w:val="a4"/>
        <w:rPr>
          <w:b/>
          <w:sz w:val="28"/>
          <w:szCs w:val="28"/>
          <w:lang w:val="uk-UA"/>
        </w:rPr>
      </w:pPr>
    </w:p>
    <w:p w:rsidR="00337215" w:rsidRDefault="00337215" w:rsidP="00881AEB">
      <w:pPr>
        <w:pStyle w:val="a4"/>
        <w:rPr>
          <w:b/>
          <w:sz w:val="28"/>
          <w:szCs w:val="28"/>
          <w:lang w:val="uk-UA"/>
        </w:rPr>
      </w:pPr>
    </w:p>
    <w:p w:rsidR="00337215" w:rsidRDefault="00337215" w:rsidP="00881AEB">
      <w:pPr>
        <w:pStyle w:val="a4"/>
        <w:rPr>
          <w:b/>
          <w:sz w:val="28"/>
          <w:szCs w:val="28"/>
          <w:lang w:val="uk-UA"/>
        </w:rPr>
      </w:pPr>
    </w:p>
    <w:p w:rsidR="00337215" w:rsidRDefault="00337215" w:rsidP="00881AEB">
      <w:pPr>
        <w:pStyle w:val="a4"/>
        <w:rPr>
          <w:b/>
          <w:sz w:val="28"/>
          <w:szCs w:val="28"/>
          <w:lang w:val="uk-UA"/>
        </w:rPr>
      </w:pPr>
    </w:p>
    <w:p w:rsidR="00337215" w:rsidRDefault="00337215" w:rsidP="00881AEB">
      <w:pPr>
        <w:pStyle w:val="a4"/>
        <w:rPr>
          <w:b/>
          <w:sz w:val="28"/>
          <w:szCs w:val="28"/>
          <w:lang w:val="uk-UA"/>
        </w:rPr>
      </w:pPr>
    </w:p>
    <w:p w:rsidR="00337215" w:rsidRPr="00881AEB" w:rsidRDefault="00337215" w:rsidP="00881AEB">
      <w:pPr>
        <w:pStyle w:val="a4"/>
        <w:rPr>
          <w:b/>
          <w:sz w:val="28"/>
          <w:szCs w:val="28"/>
          <w:lang w:val="uk-UA"/>
        </w:rPr>
      </w:pPr>
    </w:p>
    <w:sectPr w:rsidR="00337215" w:rsidRPr="00881AEB" w:rsidSect="00274F5C">
      <w:footerReference w:type="default" r:id="rId7"/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E95" w:rsidRDefault="00814E95" w:rsidP="00881AEB">
      <w:r>
        <w:separator/>
      </w:r>
    </w:p>
  </w:endnote>
  <w:endnote w:type="continuationSeparator" w:id="0">
    <w:p w:rsidR="00814E95" w:rsidRDefault="00814E95" w:rsidP="008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98" w:rsidRPr="00223DD5" w:rsidRDefault="005B3C98" w:rsidP="005B3C98">
    <w:pPr>
      <w:pStyle w:val="ab"/>
      <w:tabs>
        <w:tab w:val="left" w:pos="0"/>
      </w:tabs>
    </w:pPr>
    <w:r w:rsidRPr="004F3360">
      <w:rPr>
        <w:lang w:val="en-US"/>
      </w:rPr>
      <w:t>________________________________________________________________________________________</w:t>
    </w:r>
    <w:r>
      <w:t>______</w:t>
    </w:r>
  </w:p>
  <w:p w:rsidR="005B3C98" w:rsidRPr="00D125E8" w:rsidRDefault="005B3C98" w:rsidP="005B3C98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5B3C98" w:rsidRPr="004F3360" w:rsidRDefault="005B3C98" w:rsidP="005B3C98">
    <w:pPr>
      <w:jc w:val="center"/>
      <w:rPr>
        <w:b/>
        <w:sz w:val="10"/>
        <w:szCs w:val="10"/>
        <w:lang w:val="uk-UA"/>
      </w:rPr>
    </w:pPr>
  </w:p>
  <w:p w:rsidR="005B3C98" w:rsidRPr="00D125E8" w:rsidRDefault="005B3C98" w:rsidP="005B3C98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5B3C98" w:rsidRDefault="005B3C98" w:rsidP="005B3C98">
    <w:pPr>
      <w:pStyle w:val="a7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fldSimple w:instr=" PAGE ">
      <w:r w:rsidR="006A2BBB">
        <w:rPr>
          <w:noProof/>
        </w:rPr>
        <w:t>1</w:t>
      </w:r>
    </w:fldSimple>
    <w:r w:rsidRPr="00D125E8">
      <w:t xml:space="preserve"> з </w:t>
    </w:r>
    <w:r>
      <w:rPr>
        <w:lang w:val="uk-UA"/>
      </w:rPr>
      <w:t>4</w:t>
    </w:r>
  </w:p>
  <w:p w:rsidR="005B3C98" w:rsidRPr="00EB1A21" w:rsidRDefault="005B3C98" w:rsidP="005B3C98">
    <w:pPr>
      <w:pStyle w:val="a7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E95" w:rsidRDefault="00814E95" w:rsidP="00881AEB">
      <w:r>
        <w:separator/>
      </w:r>
    </w:p>
  </w:footnote>
  <w:footnote w:type="continuationSeparator" w:id="0">
    <w:p w:rsidR="00814E95" w:rsidRDefault="00814E95" w:rsidP="00881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1689"/>
    <w:multiLevelType w:val="hybridMultilevel"/>
    <w:tmpl w:val="09FEB0B4"/>
    <w:lvl w:ilvl="0" w:tplc="82FEAD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AEB"/>
    <w:rsid w:val="000578C9"/>
    <w:rsid w:val="00075D1C"/>
    <w:rsid w:val="000A63E4"/>
    <w:rsid w:val="000B58E1"/>
    <w:rsid w:val="000F2DEB"/>
    <w:rsid w:val="001310E7"/>
    <w:rsid w:val="001F5E90"/>
    <w:rsid w:val="00210F00"/>
    <w:rsid w:val="00274F5C"/>
    <w:rsid w:val="00337215"/>
    <w:rsid w:val="003C154A"/>
    <w:rsid w:val="003E44BA"/>
    <w:rsid w:val="00443952"/>
    <w:rsid w:val="00490C9F"/>
    <w:rsid w:val="004B148B"/>
    <w:rsid w:val="004D0C07"/>
    <w:rsid w:val="004D107D"/>
    <w:rsid w:val="00597714"/>
    <w:rsid w:val="005B3BD4"/>
    <w:rsid w:val="005B3C98"/>
    <w:rsid w:val="005D349A"/>
    <w:rsid w:val="005E18A9"/>
    <w:rsid w:val="00611356"/>
    <w:rsid w:val="0064314E"/>
    <w:rsid w:val="00660916"/>
    <w:rsid w:val="006A2BBB"/>
    <w:rsid w:val="006A5A84"/>
    <w:rsid w:val="006B38EA"/>
    <w:rsid w:val="006D4168"/>
    <w:rsid w:val="00735799"/>
    <w:rsid w:val="007551ED"/>
    <w:rsid w:val="008070CC"/>
    <w:rsid w:val="00814E95"/>
    <w:rsid w:val="00824D3E"/>
    <w:rsid w:val="00847AE6"/>
    <w:rsid w:val="00881AEB"/>
    <w:rsid w:val="008B3F91"/>
    <w:rsid w:val="00931E17"/>
    <w:rsid w:val="009E6C5D"/>
    <w:rsid w:val="00B636DD"/>
    <w:rsid w:val="00B8571F"/>
    <w:rsid w:val="00BD003C"/>
    <w:rsid w:val="00C3367E"/>
    <w:rsid w:val="00C9341F"/>
    <w:rsid w:val="00D85512"/>
    <w:rsid w:val="00DE3B92"/>
    <w:rsid w:val="00E21EB2"/>
    <w:rsid w:val="00F1765F"/>
    <w:rsid w:val="00F320B3"/>
    <w:rsid w:val="00F4059C"/>
    <w:rsid w:val="00FA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81AEB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881AEB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81AEB"/>
    <w:pPr>
      <w:ind w:left="720"/>
      <w:contextualSpacing/>
    </w:pPr>
  </w:style>
  <w:style w:type="paragraph" w:styleId="a4">
    <w:name w:val="No Spacing"/>
    <w:uiPriority w:val="1"/>
    <w:qFormat/>
    <w:rsid w:val="00881A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81A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AE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881A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81AE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1A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AEB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881AE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81AE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cp:lastPrinted>2016-10-19T08:16:00Z</cp:lastPrinted>
  <dcterms:created xsi:type="dcterms:W3CDTF">2016-10-19T07:39:00Z</dcterms:created>
  <dcterms:modified xsi:type="dcterms:W3CDTF">2016-10-19T08:26:00Z</dcterms:modified>
</cp:coreProperties>
</file>