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79" w:rsidRPr="00BE6601" w:rsidRDefault="00A97079" w:rsidP="009F6073">
      <w:pPr>
        <w:jc w:val="both"/>
        <w:rPr>
          <w:sz w:val="28"/>
          <w:szCs w:val="28"/>
          <w:lang w:val="uk-UA"/>
        </w:rPr>
      </w:pPr>
    </w:p>
    <w:p w:rsidR="00A97079" w:rsidRPr="00BE6601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BE6601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BE6601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BE6601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BE6601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BE6601" w:rsidRDefault="00E14EF5" w:rsidP="009F6073">
      <w:pPr>
        <w:jc w:val="both"/>
        <w:rPr>
          <w:sz w:val="28"/>
          <w:szCs w:val="28"/>
          <w:lang w:val="uk-UA"/>
        </w:rPr>
      </w:pPr>
    </w:p>
    <w:p w:rsidR="00E14EF5" w:rsidRPr="00BE6601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BE6601" w:rsidRDefault="0079724E" w:rsidP="009F6073">
      <w:pPr>
        <w:jc w:val="both"/>
        <w:rPr>
          <w:sz w:val="28"/>
          <w:szCs w:val="28"/>
          <w:lang w:val="uk-UA"/>
        </w:rPr>
      </w:pPr>
    </w:p>
    <w:p w:rsidR="0079724E" w:rsidRPr="00BE6601" w:rsidRDefault="0079724E" w:rsidP="009F6073">
      <w:pPr>
        <w:jc w:val="both"/>
        <w:rPr>
          <w:sz w:val="28"/>
          <w:szCs w:val="28"/>
          <w:lang w:val="uk-UA"/>
        </w:rPr>
      </w:pPr>
    </w:p>
    <w:p w:rsidR="0079724E" w:rsidRPr="008750E1" w:rsidRDefault="008750E1" w:rsidP="009F6073">
      <w:pPr>
        <w:jc w:val="both"/>
        <w:rPr>
          <w:b/>
          <w:sz w:val="28"/>
          <w:szCs w:val="28"/>
          <w:lang w:val="uk-UA"/>
        </w:rPr>
      </w:pPr>
      <w:r w:rsidRPr="008750E1">
        <w:rPr>
          <w:b/>
          <w:sz w:val="28"/>
          <w:szCs w:val="28"/>
          <w:lang w:val="uk-UA"/>
        </w:rPr>
        <w:t>25.04.2016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8750E1">
        <w:rPr>
          <w:b/>
          <w:sz w:val="28"/>
          <w:szCs w:val="28"/>
          <w:lang w:val="uk-UA"/>
        </w:rPr>
        <w:t xml:space="preserve"> №357</w:t>
      </w:r>
    </w:p>
    <w:p w:rsidR="00F577BC" w:rsidRPr="00BE6601" w:rsidRDefault="00F577BC" w:rsidP="009F6073">
      <w:pPr>
        <w:jc w:val="both"/>
        <w:rPr>
          <w:sz w:val="28"/>
          <w:szCs w:val="28"/>
          <w:lang w:val="uk-UA"/>
        </w:rPr>
      </w:pPr>
    </w:p>
    <w:p w:rsidR="007956D3" w:rsidRPr="00BE6601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BE6601" w:rsidRDefault="00EC7E7F" w:rsidP="00EC7E7F">
      <w:pPr>
        <w:rPr>
          <w:b/>
          <w:sz w:val="28"/>
          <w:lang w:val="uk-UA"/>
        </w:rPr>
      </w:pPr>
      <w:r w:rsidRPr="00BE6601">
        <w:rPr>
          <w:b/>
          <w:sz w:val="28"/>
          <w:lang w:val="uk-UA"/>
        </w:rPr>
        <w:t xml:space="preserve">Про збільшення загального </w:t>
      </w:r>
      <w:r w:rsidR="00D4636C" w:rsidRPr="00BE6601">
        <w:rPr>
          <w:b/>
          <w:sz w:val="28"/>
          <w:lang w:val="uk-UA"/>
        </w:rPr>
        <w:t>обсягу</w:t>
      </w:r>
    </w:p>
    <w:p w:rsidR="00EC7E7F" w:rsidRPr="00BE6601" w:rsidRDefault="00EC7E7F" w:rsidP="00EC7E7F">
      <w:pPr>
        <w:rPr>
          <w:b/>
          <w:sz w:val="28"/>
          <w:lang w:val="uk-UA"/>
        </w:rPr>
      </w:pPr>
      <w:r w:rsidRPr="00BE6601">
        <w:rPr>
          <w:b/>
          <w:sz w:val="28"/>
          <w:lang w:val="uk-UA"/>
        </w:rPr>
        <w:t xml:space="preserve">доходів і видатків </w:t>
      </w:r>
      <w:r w:rsidR="00D4636C" w:rsidRPr="00BE6601">
        <w:rPr>
          <w:b/>
          <w:sz w:val="28"/>
          <w:lang w:val="uk-UA"/>
        </w:rPr>
        <w:t>загального фонду</w:t>
      </w:r>
    </w:p>
    <w:p w:rsidR="00EC7E7F" w:rsidRPr="00BE6601" w:rsidRDefault="00EC7E7F" w:rsidP="00EC7E7F">
      <w:pPr>
        <w:rPr>
          <w:b/>
          <w:sz w:val="28"/>
          <w:lang w:val="uk-UA"/>
        </w:rPr>
      </w:pPr>
      <w:r w:rsidRPr="00BE6601">
        <w:rPr>
          <w:b/>
          <w:sz w:val="28"/>
          <w:lang w:val="uk-UA"/>
        </w:rPr>
        <w:t>міського бюджету на 201</w:t>
      </w:r>
      <w:r w:rsidR="00F05D36" w:rsidRPr="00BE6601">
        <w:rPr>
          <w:b/>
          <w:sz w:val="28"/>
          <w:lang w:val="uk-UA"/>
        </w:rPr>
        <w:t>6</w:t>
      </w:r>
      <w:r w:rsidRPr="00BE6601">
        <w:rPr>
          <w:b/>
          <w:sz w:val="28"/>
          <w:lang w:val="uk-UA"/>
        </w:rPr>
        <w:t xml:space="preserve"> рік</w:t>
      </w:r>
    </w:p>
    <w:p w:rsidR="00EC7E7F" w:rsidRPr="00BE6601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BE6601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BE6601" w:rsidRDefault="00EC7E7F" w:rsidP="00EC7E7F">
      <w:pPr>
        <w:jc w:val="both"/>
        <w:rPr>
          <w:sz w:val="28"/>
          <w:szCs w:val="28"/>
          <w:lang w:val="uk-UA"/>
        </w:rPr>
      </w:pPr>
    </w:p>
    <w:p w:rsidR="00DA4AC4" w:rsidRPr="00BE6601" w:rsidRDefault="006D6DE4" w:rsidP="00DA4AC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B7077" w:rsidRPr="00BE6601">
        <w:rPr>
          <w:sz w:val="28"/>
          <w:szCs w:val="28"/>
          <w:lang w:val="uk-UA"/>
        </w:rPr>
        <w:t>раховуючи</w:t>
      </w:r>
      <w:r w:rsidR="00EC7E7F" w:rsidRPr="00BE6601">
        <w:rPr>
          <w:sz w:val="28"/>
          <w:szCs w:val="28"/>
          <w:lang w:val="uk-UA"/>
        </w:rPr>
        <w:t xml:space="preserve"> потреб</w:t>
      </w:r>
      <w:r w:rsidR="004B7077" w:rsidRPr="00BE6601">
        <w:rPr>
          <w:sz w:val="28"/>
          <w:szCs w:val="28"/>
          <w:lang w:val="uk-UA"/>
        </w:rPr>
        <w:t>у</w:t>
      </w:r>
      <w:r w:rsidR="00EC7E7F" w:rsidRPr="00BE66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жителів Кременчуцького району у медичній допомозі,  яка надається у стаціонарних відділеннях закладів охорони здоров’я міста Кременчука</w:t>
      </w:r>
      <w:r w:rsidR="00EC7E7F" w:rsidRPr="00BE6601">
        <w:rPr>
          <w:sz w:val="28"/>
          <w:szCs w:val="28"/>
          <w:lang w:val="uk-UA"/>
        </w:rPr>
        <w:t xml:space="preserve">, на підставі </w:t>
      </w:r>
      <w:r>
        <w:rPr>
          <w:sz w:val="28"/>
          <w:szCs w:val="28"/>
          <w:lang w:val="uk-UA"/>
        </w:rPr>
        <w:t>договору</w:t>
      </w:r>
      <w:r w:rsidR="00115C44" w:rsidRPr="00BE6601">
        <w:rPr>
          <w:sz w:val="28"/>
          <w:szCs w:val="28"/>
          <w:lang w:val="uk-UA"/>
        </w:rPr>
        <w:t xml:space="preserve"> про передачу </w:t>
      </w:r>
      <w:r w:rsidR="00F05D36" w:rsidRPr="00BE6601">
        <w:rPr>
          <w:sz w:val="28"/>
          <w:szCs w:val="28"/>
          <w:lang w:val="uk-UA"/>
        </w:rPr>
        <w:t>між</w:t>
      </w:r>
      <w:r w:rsidR="00115C44" w:rsidRPr="00BE6601">
        <w:rPr>
          <w:sz w:val="28"/>
          <w:szCs w:val="28"/>
          <w:lang w:val="uk-UA"/>
        </w:rPr>
        <w:t xml:space="preserve">бюджетних </w:t>
      </w:r>
      <w:r w:rsidR="00F05D36" w:rsidRPr="00BE6601">
        <w:rPr>
          <w:sz w:val="28"/>
          <w:szCs w:val="28"/>
          <w:lang w:val="uk-UA"/>
        </w:rPr>
        <w:t>трансфертів</w:t>
      </w:r>
      <w:r w:rsidR="00D4636C" w:rsidRPr="00BE6601">
        <w:rPr>
          <w:sz w:val="28"/>
          <w:szCs w:val="28"/>
          <w:lang w:val="uk-UA"/>
        </w:rPr>
        <w:t xml:space="preserve"> </w:t>
      </w:r>
      <w:r w:rsidR="000D75D8">
        <w:rPr>
          <w:sz w:val="28"/>
          <w:szCs w:val="28"/>
          <w:lang w:val="uk-UA"/>
        </w:rPr>
        <w:t xml:space="preserve">у 2016 році </w:t>
      </w:r>
      <w:r w:rsidR="00115C44" w:rsidRPr="00BE6601">
        <w:rPr>
          <w:sz w:val="28"/>
          <w:szCs w:val="28"/>
          <w:lang w:val="uk-UA"/>
        </w:rPr>
        <w:t xml:space="preserve">від </w:t>
      </w:r>
      <w:r w:rsidR="000D75D8" w:rsidRPr="000D75D8">
        <w:rPr>
          <w:sz w:val="28"/>
          <w:szCs w:val="28"/>
          <w:lang w:val="uk-UA"/>
        </w:rPr>
        <w:t>03</w:t>
      </w:r>
      <w:r w:rsidR="00115C44" w:rsidRPr="000D75D8">
        <w:rPr>
          <w:sz w:val="28"/>
          <w:szCs w:val="28"/>
          <w:lang w:val="uk-UA"/>
        </w:rPr>
        <w:t>.</w:t>
      </w:r>
      <w:r w:rsidR="000D75D8" w:rsidRPr="000D75D8">
        <w:rPr>
          <w:sz w:val="28"/>
          <w:szCs w:val="28"/>
          <w:lang w:val="uk-UA"/>
        </w:rPr>
        <w:t>03</w:t>
      </w:r>
      <w:r w:rsidR="00115C44" w:rsidRPr="000D75D8">
        <w:rPr>
          <w:sz w:val="28"/>
          <w:szCs w:val="28"/>
          <w:lang w:val="uk-UA"/>
        </w:rPr>
        <w:t>.201</w:t>
      </w:r>
      <w:r w:rsidR="00F05D36" w:rsidRPr="000D75D8">
        <w:rPr>
          <w:sz w:val="28"/>
          <w:szCs w:val="28"/>
          <w:lang w:val="uk-UA"/>
        </w:rPr>
        <w:t>6</w:t>
      </w:r>
      <w:r w:rsidR="00C33761" w:rsidRPr="000D75D8">
        <w:rPr>
          <w:sz w:val="28"/>
          <w:szCs w:val="28"/>
          <w:lang w:val="uk-UA"/>
        </w:rPr>
        <w:t xml:space="preserve"> </w:t>
      </w:r>
      <w:r w:rsidR="000D75D8" w:rsidRPr="000D75D8">
        <w:rPr>
          <w:sz w:val="28"/>
          <w:szCs w:val="28"/>
          <w:lang w:val="uk-UA"/>
        </w:rPr>
        <w:t>року</w:t>
      </w:r>
      <w:r w:rsidR="000D75D8">
        <w:rPr>
          <w:sz w:val="28"/>
          <w:szCs w:val="28"/>
          <w:lang w:val="uk-UA"/>
        </w:rPr>
        <w:t xml:space="preserve"> </w:t>
      </w:r>
      <w:r w:rsidR="00C33761">
        <w:rPr>
          <w:sz w:val="28"/>
          <w:szCs w:val="28"/>
          <w:lang w:val="uk-UA"/>
        </w:rPr>
        <w:t xml:space="preserve">між </w:t>
      </w:r>
      <w:r w:rsidR="00115C44" w:rsidRPr="00BE6601">
        <w:rPr>
          <w:sz w:val="28"/>
          <w:szCs w:val="28"/>
          <w:lang w:val="uk-UA"/>
        </w:rPr>
        <w:t>Кременчуцькою міською радою Полтавської області</w:t>
      </w:r>
      <w:r w:rsidR="00C33761">
        <w:rPr>
          <w:sz w:val="28"/>
          <w:szCs w:val="28"/>
          <w:lang w:val="uk-UA"/>
        </w:rPr>
        <w:t xml:space="preserve"> і Кременчуцькою районною радою</w:t>
      </w:r>
      <w:r w:rsidR="00115C44" w:rsidRPr="00BE6601">
        <w:rPr>
          <w:sz w:val="28"/>
          <w:szCs w:val="28"/>
          <w:lang w:val="uk-UA"/>
        </w:rPr>
        <w:t xml:space="preserve">, </w:t>
      </w:r>
      <w:r w:rsidR="00EC7E7F" w:rsidRPr="00BE6601">
        <w:rPr>
          <w:sz w:val="28"/>
          <w:szCs w:val="28"/>
          <w:lang w:val="uk-UA"/>
        </w:rPr>
        <w:t xml:space="preserve">рішення </w:t>
      </w:r>
      <w:r w:rsidR="003F249A" w:rsidRPr="00BE6601">
        <w:rPr>
          <w:sz w:val="28"/>
          <w:szCs w:val="28"/>
          <w:lang w:val="uk-UA"/>
        </w:rPr>
        <w:t>К</w:t>
      </w:r>
      <w:r w:rsidR="00C33761">
        <w:rPr>
          <w:sz w:val="28"/>
          <w:szCs w:val="28"/>
          <w:lang w:val="uk-UA"/>
        </w:rPr>
        <w:t xml:space="preserve">ременчуцької </w:t>
      </w:r>
      <w:r w:rsidR="000D75D8">
        <w:rPr>
          <w:sz w:val="28"/>
          <w:szCs w:val="28"/>
          <w:lang w:val="uk-UA"/>
        </w:rPr>
        <w:t xml:space="preserve">районної ради </w:t>
      </w:r>
      <w:r w:rsidR="00C33761">
        <w:rPr>
          <w:sz w:val="28"/>
          <w:szCs w:val="28"/>
          <w:lang w:val="uk-UA"/>
        </w:rPr>
        <w:t>«Про передачу міжбюджетних трансфертів на 2016 рік</w:t>
      </w:r>
      <w:r w:rsidR="000D75D8">
        <w:rPr>
          <w:sz w:val="28"/>
          <w:szCs w:val="28"/>
          <w:lang w:val="uk-UA"/>
        </w:rPr>
        <w:t xml:space="preserve">» </w:t>
      </w:r>
      <w:r w:rsidR="00697099">
        <w:rPr>
          <w:sz w:val="28"/>
          <w:szCs w:val="28"/>
          <w:lang w:val="uk-UA"/>
        </w:rPr>
        <w:t xml:space="preserve">від 18.03.2016 року </w:t>
      </w:r>
      <w:r w:rsidR="005F197F" w:rsidRPr="00BE6601">
        <w:rPr>
          <w:sz w:val="28"/>
          <w:szCs w:val="28"/>
          <w:lang w:val="uk-UA"/>
        </w:rPr>
        <w:t>т</w:t>
      </w:r>
      <w:r w:rsidR="00864925" w:rsidRPr="00BE6601">
        <w:rPr>
          <w:sz w:val="28"/>
          <w:szCs w:val="28"/>
          <w:lang w:val="uk-UA"/>
        </w:rPr>
        <w:t xml:space="preserve">а </w:t>
      </w:r>
      <w:r w:rsidR="00EC7E7F" w:rsidRPr="00BE6601">
        <w:rPr>
          <w:sz w:val="28"/>
          <w:szCs w:val="28"/>
          <w:lang w:val="uk-UA"/>
        </w:rPr>
        <w:t>керуючись</w:t>
      </w:r>
      <w:r w:rsidR="00E94A9D" w:rsidRPr="00BE6601">
        <w:rPr>
          <w:sz w:val="28"/>
          <w:szCs w:val="28"/>
          <w:lang w:val="uk-UA"/>
        </w:rPr>
        <w:t xml:space="preserve"> </w:t>
      </w:r>
      <w:r w:rsidR="00EC7E7F" w:rsidRPr="00BE6601">
        <w:rPr>
          <w:sz w:val="28"/>
          <w:szCs w:val="28"/>
          <w:lang w:val="uk-UA"/>
        </w:rPr>
        <w:t xml:space="preserve">ст. </w:t>
      </w:r>
      <w:r w:rsidR="00115C44" w:rsidRPr="00BE6601">
        <w:rPr>
          <w:sz w:val="28"/>
          <w:szCs w:val="28"/>
          <w:lang w:val="uk-UA"/>
        </w:rPr>
        <w:t>93</w:t>
      </w:r>
      <w:r w:rsidR="00EC7E7F" w:rsidRPr="00BE6601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BE6601">
        <w:rPr>
          <w:sz w:val="28"/>
          <w:szCs w:val="28"/>
          <w:lang w:val="uk-UA"/>
        </w:rPr>
        <w:t>8</w:t>
      </w:r>
      <w:r w:rsidR="00EC7E7F" w:rsidRPr="00BE6601">
        <w:rPr>
          <w:sz w:val="28"/>
          <w:szCs w:val="28"/>
          <w:lang w:val="uk-UA"/>
        </w:rPr>
        <w:t>, 34 Закону України</w:t>
      </w:r>
      <w:r w:rsidR="00034966" w:rsidRPr="00BE6601">
        <w:rPr>
          <w:sz w:val="28"/>
          <w:szCs w:val="28"/>
          <w:lang w:val="uk-UA"/>
        </w:rPr>
        <w:t xml:space="preserve"> </w:t>
      </w:r>
      <w:r w:rsidR="00EC7E7F" w:rsidRPr="00BE6601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EC7E7F" w:rsidRPr="00BE6601" w:rsidRDefault="00EC7E7F" w:rsidP="00DA4AC4">
      <w:pPr>
        <w:jc w:val="center"/>
        <w:rPr>
          <w:b/>
          <w:sz w:val="28"/>
          <w:szCs w:val="28"/>
          <w:lang w:val="uk-UA"/>
        </w:rPr>
      </w:pPr>
      <w:r w:rsidRPr="00BE6601">
        <w:rPr>
          <w:b/>
          <w:sz w:val="28"/>
          <w:szCs w:val="28"/>
          <w:lang w:val="uk-UA"/>
        </w:rPr>
        <w:t>вирішив:</w:t>
      </w:r>
    </w:p>
    <w:p w:rsidR="00EC7E7F" w:rsidRPr="00BE6601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 xml:space="preserve">1. Збільшити загальний обсяг доходів </w:t>
      </w:r>
      <w:r w:rsidR="00146765" w:rsidRPr="00BE6601">
        <w:rPr>
          <w:sz w:val="28"/>
          <w:szCs w:val="28"/>
          <w:lang w:val="uk-UA"/>
        </w:rPr>
        <w:t>і</w:t>
      </w:r>
      <w:r w:rsidRPr="00BE6601">
        <w:rPr>
          <w:sz w:val="28"/>
          <w:szCs w:val="28"/>
          <w:lang w:val="uk-UA"/>
        </w:rPr>
        <w:t xml:space="preserve"> видатків </w:t>
      </w:r>
      <w:r w:rsidR="00115C44" w:rsidRPr="00BE6601">
        <w:rPr>
          <w:sz w:val="28"/>
          <w:szCs w:val="28"/>
          <w:lang w:val="uk-UA"/>
        </w:rPr>
        <w:t xml:space="preserve">загального фонду </w:t>
      </w:r>
      <w:r w:rsidRPr="00BE6601">
        <w:rPr>
          <w:sz w:val="28"/>
          <w:szCs w:val="28"/>
          <w:lang w:val="uk-UA"/>
        </w:rPr>
        <w:t>міського бюджету на 201</w:t>
      </w:r>
      <w:r w:rsidR="00706C5D" w:rsidRPr="00BE6601">
        <w:rPr>
          <w:sz w:val="28"/>
          <w:szCs w:val="28"/>
          <w:lang w:val="uk-UA"/>
        </w:rPr>
        <w:t>6</w:t>
      </w:r>
      <w:r w:rsidRPr="00BE6601">
        <w:rPr>
          <w:sz w:val="28"/>
          <w:szCs w:val="28"/>
          <w:lang w:val="uk-UA"/>
        </w:rPr>
        <w:t xml:space="preserve"> рік на суму </w:t>
      </w:r>
      <w:r w:rsidR="000D75D8">
        <w:rPr>
          <w:sz w:val="28"/>
          <w:szCs w:val="28"/>
          <w:lang w:val="uk-UA"/>
        </w:rPr>
        <w:t>386 436,00</w:t>
      </w:r>
      <w:r w:rsidRPr="00BE6601">
        <w:rPr>
          <w:sz w:val="28"/>
          <w:szCs w:val="28"/>
          <w:lang w:val="uk-UA"/>
        </w:rPr>
        <w:t xml:space="preserve"> грн. за рахунок </w:t>
      </w:r>
      <w:r w:rsidR="00A24C38" w:rsidRPr="00BE6601">
        <w:rPr>
          <w:sz w:val="28"/>
          <w:szCs w:val="28"/>
          <w:lang w:val="uk-UA"/>
        </w:rPr>
        <w:t>«</w:t>
      </w:r>
      <w:r w:rsidR="00017D2F" w:rsidRPr="00BE6601">
        <w:rPr>
          <w:sz w:val="28"/>
          <w:szCs w:val="28"/>
          <w:lang w:val="uk-UA"/>
        </w:rPr>
        <w:t xml:space="preserve">Інших </w:t>
      </w:r>
      <w:r w:rsidR="00115C44" w:rsidRPr="00BE6601">
        <w:rPr>
          <w:sz w:val="28"/>
          <w:szCs w:val="28"/>
          <w:lang w:val="uk-UA"/>
        </w:rPr>
        <w:t>субвенцій</w:t>
      </w:r>
      <w:r w:rsidR="00A24C38" w:rsidRPr="00BE6601">
        <w:rPr>
          <w:sz w:val="28"/>
          <w:szCs w:val="28"/>
          <w:lang w:val="uk-UA"/>
        </w:rPr>
        <w:t>»</w:t>
      </w:r>
      <w:r w:rsidRPr="00BE6601">
        <w:rPr>
          <w:color w:val="FF0000"/>
          <w:sz w:val="28"/>
          <w:szCs w:val="28"/>
          <w:lang w:val="uk-UA"/>
        </w:rPr>
        <w:t xml:space="preserve"> </w:t>
      </w:r>
      <w:r w:rsidRPr="00BE6601">
        <w:rPr>
          <w:sz w:val="28"/>
          <w:szCs w:val="28"/>
          <w:lang w:val="uk-UA"/>
        </w:rPr>
        <w:t xml:space="preserve">з </w:t>
      </w:r>
      <w:r w:rsidR="000D75D8">
        <w:rPr>
          <w:sz w:val="28"/>
          <w:szCs w:val="28"/>
          <w:lang w:val="uk-UA"/>
        </w:rPr>
        <w:t xml:space="preserve">районного </w:t>
      </w:r>
      <w:r w:rsidR="004B2905" w:rsidRPr="00BE6601">
        <w:rPr>
          <w:sz w:val="28"/>
          <w:szCs w:val="28"/>
          <w:lang w:val="uk-UA"/>
        </w:rPr>
        <w:t xml:space="preserve">бюджету </w:t>
      </w:r>
      <w:r w:rsidR="00010806" w:rsidRPr="00BE6601">
        <w:rPr>
          <w:sz w:val="28"/>
          <w:szCs w:val="28"/>
          <w:lang w:val="uk-UA"/>
        </w:rPr>
        <w:t>К</w:t>
      </w:r>
      <w:r w:rsidR="000D75D8">
        <w:rPr>
          <w:sz w:val="28"/>
          <w:szCs w:val="28"/>
          <w:lang w:val="uk-UA"/>
        </w:rPr>
        <w:t xml:space="preserve">ременчуцької </w:t>
      </w:r>
      <w:r w:rsidR="00010806" w:rsidRPr="00BE6601">
        <w:rPr>
          <w:sz w:val="28"/>
          <w:szCs w:val="28"/>
          <w:lang w:val="uk-UA"/>
        </w:rPr>
        <w:t>рай</w:t>
      </w:r>
      <w:r w:rsidR="00706C5D" w:rsidRPr="00BE6601">
        <w:rPr>
          <w:sz w:val="28"/>
          <w:szCs w:val="28"/>
          <w:lang w:val="uk-UA"/>
        </w:rPr>
        <w:t xml:space="preserve">онної державної адміністрації </w:t>
      </w:r>
      <w:r w:rsidR="00823154" w:rsidRPr="00BE6601">
        <w:rPr>
          <w:sz w:val="28"/>
          <w:szCs w:val="28"/>
          <w:lang w:val="uk-UA"/>
        </w:rPr>
        <w:t xml:space="preserve">на утримання </w:t>
      </w:r>
      <w:r w:rsidR="00583F95">
        <w:rPr>
          <w:sz w:val="28"/>
          <w:szCs w:val="28"/>
          <w:lang w:val="uk-UA"/>
        </w:rPr>
        <w:t>закладів охорони м.</w:t>
      </w:r>
      <w:r w:rsidR="0057097F">
        <w:rPr>
          <w:sz w:val="28"/>
          <w:szCs w:val="28"/>
          <w:lang w:val="uk-UA"/>
        </w:rPr>
        <w:t xml:space="preserve"> </w:t>
      </w:r>
      <w:r w:rsidR="00583F95">
        <w:rPr>
          <w:sz w:val="28"/>
          <w:szCs w:val="28"/>
          <w:lang w:val="uk-UA"/>
        </w:rPr>
        <w:t>Кременчука</w:t>
      </w:r>
      <w:r w:rsidR="0057097F">
        <w:rPr>
          <w:sz w:val="28"/>
          <w:szCs w:val="28"/>
          <w:lang w:val="uk-UA"/>
        </w:rPr>
        <w:t xml:space="preserve">, які здійснюють медичне обслуговування жителів Кременчуцького району відповідно </w:t>
      </w:r>
      <w:r w:rsidR="006D6C94">
        <w:rPr>
          <w:sz w:val="28"/>
          <w:szCs w:val="28"/>
          <w:lang w:val="uk-UA"/>
        </w:rPr>
        <w:t xml:space="preserve">до </w:t>
      </w:r>
      <w:r w:rsidR="0057097F">
        <w:rPr>
          <w:sz w:val="28"/>
          <w:szCs w:val="28"/>
          <w:lang w:val="uk-UA"/>
        </w:rPr>
        <w:t>договору про передачу міжбюджетних трансфертів у 2016 році</w:t>
      </w:r>
      <w:r w:rsidR="00583F95">
        <w:rPr>
          <w:sz w:val="28"/>
          <w:szCs w:val="28"/>
          <w:lang w:val="uk-UA"/>
        </w:rPr>
        <w:t>.</w:t>
      </w:r>
    </w:p>
    <w:p w:rsidR="00EC7E7F" w:rsidRPr="00BE6601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 xml:space="preserve">2. Фінансовому управлінню виконавчого комітету Кременчуцької міської ради </w:t>
      </w:r>
      <w:r w:rsidR="00706C5D" w:rsidRPr="00BE6601">
        <w:rPr>
          <w:sz w:val="28"/>
          <w:szCs w:val="28"/>
          <w:lang w:val="uk-UA"/>
        </w:rPr>
        <w:t xml:space="preserve">Полтавської області </w:t>
      </w:r>
      <w:r w:rsidRPr="00BE6601">
        <w:rPr>
          <w:sz w:val="28"/>
          <w:szCs w:val="28"/>
          <w:lang w:val="uk-UA"/>
        </w:rPr>
        <w:t>(Неіленко Т.Г.) внести відповідні зміни до розпису доходів і видатків міського бюджету на 201</w:t>
      </w:r>
      <w:r w:rsidR="00706C5D" w:rsidRPr="00BE6601">
        <w:rPr>
          <w:sz w:val="28"/>
          <w:szCs w:val="28"/>
          <w:lang w:val="uk-UA"/>
        </w:rPr>
        <w:t>6</w:t>
      </w:r>
      <w:r w:rsidRPr="00BE6601">
        <w:rPr>
          <w:sz w:val="28"/>
          <w:szCs w:val="28"/>
          <w:lang w:val="uk-UA"/>
        </w:rPr>
        <w:t xml:space="preserve"> рік.</w:t>
      </w:r>
    </w:p>
    <w:p w:rsidR="00EC7E7F" w:rsidRPr="00BE6601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 xml:space="preserve">3. Головному розпоряднику бюджетних коштів – </w:t>
      </w:r>
      <w:r w:rsidR="000D75D8">
        <w:rPr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</w:t>
      </w:r>
      <w:r w:rsidRPr="00BE6601">
        <w:rPr>
          <w:sz w:val="28"/>
          <w:szCs w:val="28"/>
          <w:lang w:val="uk-UA"/>
        </w:rPr>
        <w:t xml:space="preserve"> (</w:t>
      </w:r>
      <w:r w:rsidR="000D75D8">
        <w:rPr>
          <w:sz w:val="28"/>
          <w:szCs w:val="28"/>
          <w:lang w:val="uk-UA"/>
        </w:rPr>
        <w:t>Середа М</w:t>
      </w:r>
      <w:r w:rsidR="00706C5D" w:rsidRPr="00BE6601">
        <w:rPr>
          <w:sz w:val="28"/>
          <w:szCs w:val="28"/>
          <w:lang w:val="uk-UA"/>
        </w:rPr>
        <w:t>.</w:t>
      </w:r>
      <w:r w:rsidR="000D75D8">
        <w:rPr>
          <w:sz w:val="28"/>
          <w:szCs w:val="28"/>
          <w:lang w:val="uk-UA"/>
        </w:rPr>
        <w:t>В.</w:t>
      </w:r>
      <w:r w:rsidRPr="00BE6601">
        <w:rPr>
          <w:sz w:val="28"/>
          <w:szCs w:val="28"/>
          <w:lang w:val="uk-UA"/>
        </w:rPr>
        <w:t>):</w:t>
      </w:r>
    </w:p>
    <w:p w:rsidR="00EC7E7F" w:rsidRPr="00BE6601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lastRenderedPageBreak/>
        <w:t xml:space="preserve">3.1. Спрямовувати кошти субвенції </w:t>
      </w:r>
      <w:r w:rsidR="0057097F">
        <w:rPr>
          <w:sz w:val="28"/>
          <w:szCs w:val="28"/>
          <w:lang w:val="uk-UA"/>
        </w:rPr>
        <w:t xml:space="preserve"> </w:t>
      </w:r>
      <w:r w:rsidRPr="00BE6601">
        <w:rPr>
          <w:sz w:val="28"/>
          <w:szCs w:val="28"/>
          <w:lang w:val="uk-UA"/>
        </w:rPr>
        <w:t xml:space="preserve">на утримання </w:t>
      </w:r>
      <w:r w:rsidR="00706C5D" w:rsidRPr="00BE6601">
        <w:rPr>
          <w:sz w:val="28"/>
          <w:szCs w:val="28"/>
          <w:lang w:val="uk-UA"/>
        </w:rPr>
        <w:t>Кременчуцько</w:t>
      </w:r>
      <w:r w:rsidR="00583F95">
        <w:rPr>
          <w:sz w:val="28"/>
          <w:szCs w:val="28"/>
          <w:lang w:val="uk-UA"/>
        </w:rPr>
        <w:t>ї</w:t>
      </w:r>
      <w:r w:rsidR="00706C5D" w:rsidRPr="00BE6601">
        <w:rPr>
          <w:sz w:val="28"/>
          <w:szCs w:val="28"/>
          <w:lang w:val="uk-UA"/>
        </w:rPr>
        <w:t xml:space="preserve"> </w:t>
      </w:r>
      <w:r w:rsidR="00583F95">
        <w:rPr>
          <w:sz w:val="28"/>
          <w:szCs w:val="28"/>
          <w:lang w:val="uk-UA"/>
        </w:rPr>
        <w:t>першої міської лікарні ім.О.Т.Богаєвського</w:t>
      </w:r>
      <w:r w:rsidR="0057097F">
        <w:rPr>
          <w:sz w:val="28"/>
          <w:szCs w:val="28"/>
          <w:lang w:val="uk-UA"/>
        </w:rPr>
        <w:t xml:space="preserve"> (16 280,00 грн.)</w:t>
      </w:r>
      <w:r w:rsidR="00583F95">
        <w:rPr>
          <w:sz w:val="28"/>
          <w:szCs w:val="28"/>
          <w:lang w:val="uk-UA"/>
        </w:rPr>
        <w:t xml:space="preserve">, міської лікарні № 4 </w:t>
      </w:r>
      <w:r w:rsidR="0057097F">
        <w:rPr>
          <w:sz w:val="28"/>
          <w:szCs w:val="28"/>
          <w:lang w:val="uk-UA"/>
        </w:rPr>
        <w:t xml:space="preserve">                  </w:t>
      </w:r>
      <w:r w:rsidR="00583F95">
        <w:rPr>
          <w:sz w:val="28"/>
          <w:szCs w:val="28"/>
          <w:lang w:val="uk-UA"/>
        </w:rPr>
        <w:t xml:space="preserve">м. Кременчука </w:t>
      </w:r>
      <w:r w:rsidR="0057097F">
        <w:rPr>
          <w:sz w:val="28"/>
          <w:szCs w:val="28"/>
          <w:lang w:val="uk-UA"/>
        </w:rPr>
        <w:t xml:space="preserve">(8 616,00 грн.), </w:t>
      </w:r>
      <w:r w:rsidR="00583F95">
        <w:rPr>
          <w:sz w:val="28"/>
          <w:szCs w:val="28"/>
          <w:lang w:val="uk-UA"/>
        </w:rPr>
        <w:t>Кременчуцької міської дитячої лікарні</w:t>
      </w:r>
      <w:r w:rsidR="0057097F">
        <w:rPr>
          <w:sz w:val="28"/>
          <w:szCs w:val="28"/>
          <w:lang w:val="uk-UA"/>
        </w:rPr>
        <w:t xml:space="preserve">                    (218 590,00грн.)</w:t>
      </w:r>
      <w:r w:rsidR="00583F95">
        <w:rPr>
          <w:sz w:val="28"/>
          <w:szCs w:val="28"/>
          <w:lang w:val="uk-UA"/>
        </w:rPr>
        <w:t xml:space="preserve">, </w:t>
      </w:r>
      <w:r w:rsidR="00706C5D" w:rsidRPr="00BE6601">
        <w:rPr>
          <w:sz w:val="28"/>
          <w:szCs w:val="28"/>
          <w:lang w:val="uk-UA"/>
        </w:rPr>
        <w:t>міського</w:t>
      </w:r>
      <w:r w:rsidR="00583F95">
        <w:rPr>
          <w:sz w:val="28"/>
          <w:szCs w:val="28"/>
          <w:lang w:val="uk-UA"/>
        </w:rPr>
        <w:t xml:space="preserve"> пологового будинку</w:t>
      </w:r>
      <w:r w:rsidR="0057097F">
        <w:rPr>
          <w:sz w:val="28"/>
          <w:szCs w:val="28"/>
          <w:lang w:val="uk-UA"/>
        </w:rPr>
        <w:t xml:space="preserve"> (142 950,00 грн.).</w:t>
      </w:r>
      <w:r w:rsidR="00583F95">
        <w:rPr>
          <w:sz w:val="28"/>
          <w:szCs w:val="28"/>
          <w:lang w:val="uk-UA"/>
        </w:rPr>
        <w:t xml:space="preserve"> </w:t>
      </w:r>
    </w:p>
    <w:p w:rsidR="00EC7E7F" w:rsidRPr="00BE6601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>3.2. Забезпечити цільове, своєчасне та ефективне використання коштів субвенції у 201</w:t>
      </w:r>
      <w:r w:rsidR="00706C5D" w:rsidRPr="00BE6601">
        <w:rPr>
          <w:sz w:val="28"/>
          <w:szCs w:val="28"/>
          <w:lang w:val="uk-UA"/>
        </w:rPr>
        <w:t>6</w:t>
      </w:r>
      <w:r w:rsidRPr="00BE6601">
        <w:rPr>
          <w:sz w:val="28"/>
          <w:szCs w:val="28"/>
          <w:lang w:val="uk-UA"/>
        </w:rPr>
        <w:t xml:space="preserve"> році.</w:t>
      </w:r>
    </w:p>
    <w:p w:rsidR="00F05D36" w:rsidRPr="00BE6601" w:rsidRDefault="00F05D36" w:rsidP="00F05D36">
      <w:pPr>
        <w:ind w:firstLine="720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>4. Рішення затвердити на черговій сесії міської ради.</w:t>
      </w:r>
    </w:p>
    <w:p w:rsidR="00F05D36" w:rsidRPr="00BE6601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BE6601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BE6601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BE6601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BE6601">
        <w:rPr>
          <w:sz w:val="28"/>
          <w:szCs w:val="28"/>
          <w:lang w:val="uk-UA"/>
        </w:rPr>
        <w:t>та заступника міського голови – начальника фінансового управління Неіленко Т.Г.</w:t>
      </w:r>
    </w:p>
    <w:p w:rsidR="00010806" w:rsidRPr="00BE6601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BE6601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BE6601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BE6601" w:rsidRDefault="00BE6601" w:rsidP="00010806">
      <w:pPr>
        <w:jc w:val="both"/>
        <w:rPr>
          <w:sz w:val="28"/>
          <w:szCs w:val="28"/>
          <w:lang w:val="uk-UA"/>
        </w:rPr>
      </w:pPr>
      <w:r w:rsidRPr="00BE6601">
        <w:rPr>
          <w:b/>
          <w:sz w:val="28"/>
          <w:szCs w:val="28"/>
          <w:lang w:val="uk-UA"/>
        </w:rPr>
        <w:t>Міський голова</w:t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="00366C90">
        <w:rPr>
          <w:b/>
          <w:sz w:val="28"/>
          <w:szCs w:val="28"/>
          <w:lang w:val="en-US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  <w:t>В.О.МАЛЕЦЬКИЙ</w:t>
      </w:r>
    </w:p>
    <w:p w:rsidR="00A97079" w:rsidRPr="00BE6601" w:rsidRDefault="00A97079" w:rsidP="00010806">
      <w:pPr>
        <w:ind w:firstLine="720"/>
        <w:jc w:val="both"/>
        <w:rPr>
          <w:lang w:val="uk-UA"/>
        </w:rPr>
      </w:pPr>
    </w:p>
    <w:sectPr w:rsidR="00A97079" w:rsidRPr="00BE6601" w:rsidSect="00266F86">
      <w:footerReference w:type="default" r:id="rId8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4C" w:rsidRDefault="0094544C">
      <w:r>
        <w:separator/>
      </w:r>
    </w:p>
  </w:endnote>
  <w:endnote w:type="continuationSeparator" w:id="0">
    <w:p w:rsidR="0094544C" w:rsidRDefault="0094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601" w:rsidRDefault="00BE6601" w:rsidP="009F6073">
    <w:r>
      <w:rPr>
        <w:lang w:val="uk-UA"/>
      </w:rPr>
      <w:t>__________</w:t>
    </w:r>
    <w:r>
      <w:t>______________________________________________________________________</w:t>
    </w:r>
  </w:p>
  <w:p w:rsidR="00BE6601" w:rsidRPr="00BE7980" w:rsidRDefault="00BE6601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BE6601" w:rsidRPr="00127698" w:rsidRDefault="00BE6601" w:rsidP="0016732D">
    <w:pPr>
      <w:jc w:val="center"/>
      <w:rPr>
        <w:b/>
        <w:sz w:val="20"/>
        <w:szCs w:val="20"/>
        <w:lang w:val="uk-UA"/>
      </w:rPr>
    </w:pPr>
  </w:p>
  <w:p w:rsidR="00BE6601" w:rsidRPr="00C77E56" w:rsidRDefault="00BE6601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BE6601" w:rsidRPr="005F2D8D" w:rsidRDefault="00BE6601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Pr="00B55900">
      <w:rPr>
        <w:sz w:val="20"/>
        <w:szCs w:val="20"/>
        <w:lang w:val="uk-UA"/>
      </w:rPr>
      <w:fldChar w:fldCharType="separate"/>
    </w:r>
    <w:r w:rsidR="008750E1">
      <w:rPr>
        <w:noProof/>
        <w:sz w:val="20"/>
        <w:szCs w:val="20"/>
        <w:lang w:val="uk-UA"/>
      </w:rPr>
      <w:t>2</w:t>
    </w:r>
    <w:r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Pr="00B55900">
      <w:rPr>
        <w:sz w:val="20"/>
        <w:szCs w:val="20"/>
        <w:lang w:val="uk-UA"/>
      </w:rPr>
      <w:fldChar w:fldCharType="separate"/>
    </w:r>
    <w:r w:rsidR="008750E1">
      <w:rPr>
        <w:noProof/>
        <w:sz w:val="20"/>
        <w:szCs w:val="20"/>
        <w:lang w:val="uk-UA"/>
      </w:rPr>
      <w:t>2</w:t>
    </w:r>
    <w:r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4C" w:rsidRDefault="0094544C">
      <w:r>
        <w:separator/>
      </w:r>
    </w:p>
  </w:footnote>
  <w:footnote w:type="continuationSeparator" w:id="0">
    <w:p w:rsidR="0094544C" w:rsidRDefault="0094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7D2F"/>
    <w:rsid w:val="00034966"/>
    <w:rsid w:val="00045098"/>
    <w:rsid w:val="00073BAE"/>
    <w:rsid w:val="00076F1E"/>
    <w:rsid w:val="000958DA"/>
    <w:rsid w:val="00096370"/>
    <w:rsid w:val="000A1E97"/>
    <w:rsid w:val="000A3A26"/>
    <w:rsid w:val="000A770F"/>
    <w:rsid w:val="000B00CD"/>
    <w:rsid w:val="000C460E"/>
    <w:rsid w:val="000D20DA"/>
    <w:rsid w:val="000D3FED"/>
    <w:rsid w:val="000D75D8"/>
    <w:rsid w:val="000E34DA"/>
    <w:rsid w:val="000F2727"/>
    <w:rsid w:val="00105875"/>
    <w:rsid w:val="00115C44"/>
    <w:rsid w:val="00127698"/>
    <w:rsid w:val="00146765"/>
    <w:rsid w:val="0016732D"/>
    <w:rsid w:val="001B6E87"/>
    <w:rsid w:val="001C3700"/>
    <w:rsid w:val="001E4E9C"/>
    <w:rsid w:val="001F2627"/>
    <w:rsid w:val="001F7313"/>
    <w:rsid w:val="00227E83"/>
    <w:rsid w:val="00245284"/>
    <w:rsid w:val="00254A63"/>
    <w:rsid w:val="0025579F"/>
    <w:rsid w:val="002625A2"/>
    <w:rsid w:val="00263AF7"/>
    <w:rsid w:val="00266F86"/>
    <w:rsid w:val="0027175A"/>
    <w:rsid w:val="002A034C"/>
    <w:rsid w:val="002A111D"/>
    <w:rsid w:val="002B7BD0"/>
    <w:rsid w:val="002F6A4C"/>
    <w:rsid w:val="002F7B49"/>
    <w:rsid w:val="003063F6"/>
    <w:rsid w:val="003252CD"/>
    <w:rsid w:val="003267A9"/>
    <w:rsid w:val="003445BD"/>
    <w:rsid w:val="003472CD"/>
    <w:rsid w:val="00347C22"/>
    <w:rsid w:val="00366C6C"/>
    <w:rsid w:val="00366C90"/>
    <w:rsid w:val="00370D30"/>
    <w:rsid w:val="0037624B"/>
    <w:rsid w:val="003A1FF0"/>
    <w:rsid w:val="003A7EF4"/>
    <w:rsid w:val="003C557C"/>
    <w:rsid w:val="003E3F08"/>
    <w:rsid w:val="003F249A"/>
    <w:rsid w:val="00415F55"/>
    <w:rsid w:val="004216E3"/>
    <w:rsid w:val="0042247A"/>
    <w:rsid w:val="00445D39"/>
    <w:rsid w:val="00480568"/>
    <w:rsid w:val="004B2905"/>
    <w:rsid w:val="004B7077"/>
    <w:rsid w:val="004D7C09"/>
    <w:rsid w:val="004E7C2F"/>
    <w:rsid w:val="00515101"/>
    <w:rsid w:val="005523A1"/>
    <w:rsid w:val="0057097F"/>
    <w:rsid w:val="00583F95"/>
    <w:rsid w:val="00590BE0"/>
    <w:rsid w:val="005B62D2"/>
    <w:rsid w:val="005C5A6F"/>
    <w:rsid w:val="005C653A"/>
    <w:rsid w:val="005F197F"/>
    <w:rsid w:val="005F753D"/>
    <w:rsid w:val="00610CB5"/>
    <w:rsid w:val="006148CF"/>
    <w:rsid w:val="006312BA"/>
    <w:rsid w:val="00644784"/>
    <w:rsid w:val="0067700D"/>
    <w:rsid w:val="00697099"/>
    <w:rsid w:val="006A11D6"/>
    <w:rsid w:val="006A65A9"/>
    <w:rsid w:val="006A7054"/>
    <w:rsid w:val="006D1CA6"/>
    <w:rsid w:val="006D6C94"/>
    <w:rsid w:val="006D6DE4"/>
    <w:rsid w:val="006F51E9"/>
    <w:rsid w:val="00703B30"/>
    <w:rsid w:val="00706C5D"/>
    <w:rsid w:val="007257EA"/>
    <w:rsid w:val="007347A3"/>
    <w:rsid w:val="00767061"/>
    <w:rsid w:val="00774972"/>
    <w:rsid w:val="007956D3"/>
    <w:rsid w:val="0079724E"/>
    <w:rsid w:val="007A49C0"/>
    <w:rsid w:val="007C2EBD"/>
    <w:rsid w:val="007C36FF"/>
    <w:rsid w:val="007E1A0E"/>
    <w:rsid w:val="007F50F8"/>
    <w:rsid w:val="00800810"/>
    <w:rsid w:val="00802FF2"/>
    <w:rsid w:val="00816304"/>
    <w:rsid w:val="00820342"/>
    <w:rsid w:val="00823154"/>
    <w:rsid w:val="008232E3"/>
    <w:rsid w:val="00824D5F"/>
    <w:rsid w:val="00832F02"/>
    <w:rsid w:val="008475ED"/>
    <w:rsid w:val="00860E6B"/>
    <w:rsid w:val="00864925"/>
    <w:rsid w:val="008750E1"/>
    <w:rsid w:val="00881162"/>
    <w:rsid w:val="00886BA2"/>
    <w:rsid w:val="008B4492"/>
    <w:rsid w:val="008B4560"/>
    <w:rsid w:val="008C112F"/>
    <w:rsid w:val="008C6005"/>
    <w:rsid w:val="008C71E9"/>
    <w:rsid w:val="008E2B4F"/>
    <w:rsid w:val="008E6D67"/>
    <w:rsid w:val="00901195"/>
    <w:rsid w:val="00901C53"/>
    <w:rsid w:val="00927C33"/>
    <w:rsid w:val="009321C2"/>
    <w:rsid w:val="0094544C"/>
    <w:rsid w:val="009759E5"/>
    <w:rsid w:val="00994287"/>
    <w:rsid w:val="00997D67"/>
    <w:rsid w:val="009A1BD7"/>
    <w:rsid w:val="009B62CC"/>
    <w:rsid w:val="009E0D18"/>
    <w:rsid w:val="009E1E64"/>
    <w:rsid w:val="009F5BE8"/>
    <w:rsid w:val="009F6073"/>
    <w:rsid w:val="00A058E8"/>
    <w:rsid w:val="00A12CD4"/>
    <w:rsid w:val="00A24C38"/>
    <w:rsid w:val="00A45316"/>
    <w:rsid w:val="00A6067F"/>
    <w:rsid w:val="00A64774"/>
    <w:rsid w:val="00A66E48"/>
    <w:rsid w:val="00A97079"/>
    <w:rsid w:val="00AD5226"/>
    <w:rsid w:val="00AE513F"/>
    <w:rsid w:val="00AE63F6"/>
    <w:rsid w:val="00B11595"/>
    <w:rsid w:val="00B35A9D"/>
    <w:rsid w:val="00B405CB"/>
    <w:rsid w:val="00B55695"/>
    <w:rsid w:val="00B62061"/>
    <w:rsid w:val="00B6657F"/>
    <w:rsid w:val="00B905AD"/>
    <w:rsid w:val="00B9259F"/>
    <w:rsid w:val="00BA6C3D"/>
    <w:rsid w:val="00BB3112"/>
    <w:rsid w:val="00BB549A"/>
    <w:rsid w:val="00BE4844"/>
    <w:rsid w:val="00BE6601"/>
    <w:rsid w:val="00BE7980"/>
    <w:rsid w:val="00BF5F3B"/>
    <w:rsid w:val="00BF71D3"/>
    <w:rsid w:val="00C21C03"/>
    <w:rsid w:val="00C33761"/>
    <w:rsid w:val="00C33E48"/>
    <w:rsid w:val="00C3442A"/>
    <w:rsid w:val="00C344D5"/>
    <w:rsid w:val="00C5186A"/>
    <w:rsid w:val="00C7131D"/>
    <w:rsid w:val="00C77E56"/>
    <w:rsid w:val="00C82310"/>
    <w:rsid w:val="00CA1410"/>
    <w:rsid w:val="00CD29E0"/>
    <w:rsid w:val="00CD486F"/>
    <w:rsid w:val="00CE097A"/>
    <w:rsid w:val="00D063C8"/>
    <w:rsid w:val="00D26631"/>
    <w:rsid w:val="00D40635"/>
    <w:rsid w:val="00D40F16"/>
    <w:rsid w:val="00D4636C"/>
    <w:rsid w:val="00D607CD"/>
    <w:rsid w:val="00D62113"/>
    <w:rsid w:val="00D624FF"/>
    <w:rsid w:val="00D67272"/>
    <w:rsid w:val="00D8035E"/>
    <w:rsid w:val="00D872FC"/>
    <w:rsid w:val="00DA4AC4"/>
    <w:rsid w:val="00DB0E94"/>
    <w:rsid w:val="00DB5B8C"/>
    <w:rsid w:val="00DC7791"/>
    <w:rsid w:val="00DD126E"/>
    <w:rsid w:val="00DD27AF"/>
    <w:rsid w:val="00DD482F"/>
    <w:rsid w:val="00DE5197"/>
    <w:rsid w:val="00E14EF5"/>
    <w:rsid w:val="00E20D85"/>
    <w:rsid w:val="00E23268"/>
    <w:rsid w:val="00E24C1C"/>
    <w:rsid w:val="00E46D0A"/>
    <w:rsid w:val="00E51C16"/>
    <w:rsid w:val="00E540F5"/>
    <w:rsid w:val="00E80347"/>
    <w:rsid w:val="00E94A9D"/>
    <w:rsid w:val="00EA14F4"/>
    <w:rsid w:val="00EA1D95"/>
    <w:rsid w:val="00EA2DDE"/>
    <w:rsid w:val="00EA62E2"/>
    <w:rsid w:val="00EC330F"/>
    <w:rsid w:val="00EC7E7F"/>
    <w:rsid w:val="00ED49B4"/>
    <w:rsid w:val="00EF56ED"/>
    <w:rsid w:val="00F04A91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805B0"/>
    <w:rsid w:val="00FA0862"/>
    <w:rsid w:val="00FC26E4"/>
    <w:rsid w:val="00FD0B93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E1E1-59AA-47EB-AA0F-DAF6B942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 </vt:lpstr>
    </vt:vector>
  </TitlesOfParts>
  <Company>Privat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 </dc:title>
  <dc:subject/>
  <dc:creator>User</dc:creator>
  <cp:keywords/>
  <cp:lastModifiedBy>Админ</cp:lastModifiedBy>
  <cp:revision>4</cp:revision>
  <cp:lastPrinted>2016-04-22T07:45:00Z</cp:lastPrinted>
  <dcterms:created xsi:type="dcterms:W3CDTF">2016-04-29T12:00:00Z</dcterms:created>
  <dcterms:modified xsi:type="dcterms:W3CDTF">2016-04-29T12:10:00Z</dcterms:modified>
</cp:coreProperties>
</file>