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97" w:rsidRPr="007A3715" w:rsidRDefault="007F0097" w:rsidP="009A7329">
      <w:pPr>
        <w:rPr>
          <w:b/>
          <w:sz w:val="28"/>
        </w:rPr>
      </w:pPr>
    </w:p>
    <w:p w:rsidR="007F0097" w:rsidRPr="007A3715" w:rsidRDefault="007F0097" w:rsidP="009A7329">
      <w:pPr>
        <w:rPr>
          <w:b/>
          <w:sz w:val="28"/>
        </w:rPr>
      </w:pPr>
    </w:p>
    <w:p w:rsidR="007F0097" w:rsidRPr="007A3715" w:rsidRDefault="007F0097" w:rsidP="009A7329">
      <w:pPr>
        <w:rPr>
          <w:b/>
          <w:sz w:val="28"/>
        </w:rPr>
      </w:pPr>
    </w:p>
    <w:p w:rsidR="007F0097" w:rsidRPr="007A3715" w:rsidRDefault="007F0097" w:rsidP="009A7329">
      <w:pPr>
        <w:rPr>
          <w:b/>
          <w:sz w:val="28"/>
        </w:rPr>
      </w:pPr>
    </w:p>
    <w:p w:rsidR="007F0097" w:rsidRPr="007A3715" w:rsidRDefault="007F0097" w:rsidP="009A7329">
      <w:pPr>
        <w:rPr>
          <w:b/>
          <w:sz w:val="28"/>
        </w:rPr>
      </w:pPr>
    </w:p>
    <w:p w:rsidR="007F0097" w:rsidRPr="007A3715" w:rsidRDefault="007F0097" w:rsidP="009A7329">
      <w:pPr>
        <w:rPr>
          <w:b/>
          <w:sz w:val="28"/>
        </w:rPr>
      </w:pPr>
    </w:p>
    <w:p w:rsidR="007F0097" w:rsidRPr="007A3715" w:rsidRDefault="007F0097" w:rsidP="009A7329">
      <w:pPr>
        <w:rPr>
          <w:b/>
          <w:sz w:val="28"/>
        </w:rPr>
      </w:pPr>
    </w:p>
    <w:p w:rsidR="007F0097" w:rsidRDefault="007F0097" w:rsidP="009A7329">
      <w:pPr>
        <w:rPr>
          <w:b/>
          <w:sz w:val="28"/>
        </w:rPr>
      </w:pPr>
      <w:r>
        <w:rPr>
          <w:b/>
          <w:sz w:val="28"/>
        </w:rPr>
        <w:t>09.03.2016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№ 165</w:t>
      </w:r>
    </w:p>
    <w:p w:rsidR="007F0097" w:rsidRPr="007A3715" w:rsidRDefault="007F0097" w:rsidP="009A7329">
      <w:pPr>
        <w:rPr>
          <w:b/>
          <w:sz w:val="28"/>
        </w:rPr>
      </w:pPr>
    </w:p>
    <w:p w:rsidR="007F0097" w:rsidRPr="007A3715" w:rsidRDefault="007F0097" w:rsidP="009A7329">
      <w:pPr>
        <w:rPr>
          <w:b/>
          <w:sz w:val="28"/>
        </w:rPr>
      </w:pPr>
    </w:p>
    <w:p w:rsidR="007F0097" w:rsidRPr="007A3715" w:rsidRDefault="007F0097" w:rsidP="009A7329">
      <w:pPr>
        <w:rPr>
          <w:b/>
          <w:sz w:val="28"/>
          <w:szCs w:val="28"/>
        </w:rPr>
      </w:pPr>
    </w:p>
    <w:p w:rsidR="007F0097" w:rsidRDefault="007F0097" w:rsidP="00DC27F1">
      <w:pPr>
        <w:tabs>
          <w:tab w:val="left" w:pos="5880"/>
        </w:tabs>
        <w:ind w:right="375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 покладення на Центр надання адміністративних послуг у місті Кременчуці повноважень щодо підготовки, видачі довідок про перейменування вулиць, провулків, проїздів, тупиків в місті Кременчуці та реєстрації договорів найму жилих приміщень</w:t>
      </w:r>
    </w:p>
    <w:p w:rsidR="007F0097" w:rsidRDefault="007F0097" w:rsidP="009A7329">
      <w:pPr>
        <w:tabs>
          <w:tab w:val="left" w:pos="840"/>
        </w:tabs>
        <w:rPr>
          <w:sz w:val="28"/>
          <w:szCs w:val="28"/>
        </w:rPr>
      </w:pPr>
    </w:p>
    <w:p w:rsidR="007F0097" w:rsidRDefault="007F0097" w:rsidP="009A7329">
      <w:pPr>
        <w:ind w:firstLine="708"/>
        <w:jc w:val="both"/>
        <w:rPr>
          <w:color w:val="000000"/>
          <w:sz w:val="28"/>
        </w:rPr>
      </w:pPr>
      <w:r>
        <w:rPr>
          <w:bCs/>
          <w:sz w:val="28"/>
          <w:szCs w:val="28"/>
          <w:shd w:val="clear" w:color="auto" w:fill="FFFFFF"/>
        </w:rPr>
        <w:t>На виконання Закону України «Про засудження комуністичного та націонал-соціалістичного (нацистського) тоталітарного режимів в Україні та заборону пропаганди їхньої символіки»,   розпорядження міського голови від 18.02.2016 № 58-Р «Про перейменування вулиць, провулків, тупиків, проїздів, парків та скверів міста Кременчука»</w:t>
      </w:r>
      <w:r w:rsidRPr="007A3715">
        <w:rPr>
          <w:bCs/>
          <w:sz w:val="28"/>
          <w:szCs w:val="28"/>
          <w:shd w:val="clear" w:color="auto" w:fill="FFFFFF"/>
        </w:rPr>
        <w:t>,</w:t>
      </w:r>
      <w:r w:rsidRPr="007A3715">
        <w:rPr>
          <w:sz w:val="28"/>
          <w:szCs w:val="28"/>
        </w:rPr>
        <w:t xml:space="preserve"> </w:t>
      </w:r>
      <w:r>
        <w:rPr>
          <w:sz w:val="28"/>
          <w:szCs w:val="28"/>
        </w:rPr>
        <w:t>керуючись ст. 158 Житлового Кодексу Української РСР, ст.</w:t>
      </w:r>
      <w:r>
        <w:rPr>
          <w:color w:val="000000"/>
          <w:sz w:val="28"/>
        </w:rPr>
        <w:t xml:space="preserve">ст. 27, 59 </w:t>
      </w:r>
      <w:r w:rsidRPr="001D12D1">
        <w:rPr>
          <w:color w:val="000000"/>
          <w:sz w:val="28"/>
        </w:rPr>
        <w:t xml:space="preserve">Закону України «Про місцеве самоврядування в Україні», виконавчий комітет Кременчуцької міської ради Полтавської області </w:t>
      </w:r>
    </w:p>
    <w:p w:rsidR="007F0097" w:rsidRPr="001D12D1" w:rsidRDefault="007F0097" w:rsidP="009A7329">
      <w:pPr>
        <w:ind w:firstLine="708"/>
        <w:jc w:val="both"/>
        <w:rPr>
          <w:color w:val="000000"/>
          <w:sz w:val="28"/>
        </w:rPr>
      </w:pPr>
    </w:p>
    <w:p w:rsidR="007F0097" w:rsidRDefault="007F0097" w:rsidP="009A7329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вирішив:</w:t>
      </w:r>
    </w:p>
    <w:p w:rsidR="007F0097" w:rsidRPr="007A3715" w:rsidRDefault="007F0097" w:rsidP="009A7329">
      <w:pPr>
        <w:ind w:firstLine="720"/>
        <w:jc w:val="both"/>
        <w:rPr>
          <w:sz w:val="28"/>
          <w:szCs w:val="28"/>
        </w:rPr>
      </w:pPr>
    </w:p>
    <w:p w:rsidR="007F0097" w:rsidRDefault="007F0097" w:rsidP="00DF2E4D">
      <w:pPr>
        <w:pStyle w:val="ListParagraph"/>
        <w:tabs>
          <w:tab w:val="left" w:pos="9498"/>
        </w:tabs>
        <w:ind w:left="0"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2B85">
        <w:rPr>
          <w:sz w:val="28"/>
          <w:szCs w:val="28"/>
        </w:rPr>
        <w:t>Покласти на Центр надання адміністративних послуг у місті Кременчуці повноваження щодо</w:t>
      </w:r>
      <w:r>
        <w:rPr>
          <w:sz w:val="28"/>
          <w:szCs w:val="28"/>
        </w:rPr>
        <w:t>:</w:t>
      </w:r>
    </w:p>
    <w:p w:rsidR="007F0097" w:rsidRDefault="007F0097" w:rsidP="00DF2E4D">
      <w:pPr>
        <w:pStyle w:val="ListParagraph"/>
        <w:tabs>
          <w:tab w:val="left" w:pos="9498"/>
        </w:tabs>
        <w:ind w:left="0"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A72B85">
        <w:rPr>
          <w:sz w:val="28"/>
          <w:szCs w:val="28"/>
        </w:rPr>
        <w:t xml:space="preserve"> підготовки та видачі довідок про перейменування вулиць, провулків, проїздів, тупиків в місті Кременчуці</w:t>
      </w:r>
      <w:r>
        <w:rPr>
          <w:sz w:val="28"/>
          <w:szCs w:val="28"/>
        </w:rPr>
        <w:t>;</w:t>
      </w:r>
    </w:p>
    <w:p w:rsidR="007F0097" w:rsidRPr="00DF2E4D" w:rsidRDefault="007F0097" w:rsidP="00DF2E4D">
      <w:pPr>
        <w:tabs>
          <w:tab w:val="left" w:pos="709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Pr="00140F17">
        <w:rPr>
          <w:sz w:val="28"/>
          <w:szCs w:val="28"/>
        </w:rPr>
        <w:t xml:space="preserve"> реєстрації договорів найму жилих </w:t>
      </w:r>
      <w:r>
        <w:rPr>
          <w:sz w:val="28"/>
          <w:szCs w:val="28"/>
        </w:rPr>
        <w:t xml:space="preserve"> </w:t>
      </w:r>
      <w:r w:rsidRPr="00140F17">
        <w:rPr>
          <w:sz w:val="28"/>
          <w:szCs w:val="28"/>
        </w:rPr>
        <w:t xml:space="preserve">приміщень </w:t>
      </w:r>
      <w:r w:rsidRPr="00140F17">
        <w:rPr>
          <w:color w:val="000000"/>
          <w:sz w:val="28"/>
          <w:szCs w:val="28"/>
        </w:rPr>
        <w:t>в будинку (кварт</w:t>
      </w:r>
      <w:r>
        <w:rPr>
          <w:color w:val="000000"/>
          <w:sz w:val="28"/>
          <w:szCs w:val="28"/>
        </w:rPr>
        <w:t>ирі), що належить громадянинові.</w:t>
      </w:r>
    </w:p>
    <w:p w:rsidR="007F0097" w:rsidRDefault="007F0097" w:rsidP="00DF2E4D">
      <w:pPr>
        <w:tabs>
          <w:tab w:val="left" w:pos="9498"/>
        </w:tabs>
        <w:ind w:right="14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F7566">
        <w:rPr>
          <w:sz w:val="28"/>
          <w:szCs w:val="28"/>
        </w:rPr>
        <w:t xml:space="preserve">Начальнику Центру надання адміністративних послуг </w:t>
      </w:r>
      <w:r>
        <w:rPr>
          <w:sz w:val="28"/>
          <w:szCs w:val="28"/>
        </w:rPr>
        <w:t xml:space="preserve">у місті Кременчуці </w:t>
      </w:r>
      <w:r w:rsidRPr="006F7566">
        <w:rPr>
          <w:sz w:val="28"/>
          <w:szCs w:val="28"/>
        </w:rPr>
        <w:t>Печер</w:t>
      </w:r>
      <w:r>
        <w:rPr>
          <w:sz w:val="28"/>
          <w:szCs w:val="28"/>
        </w:rPr>
        <w:t>и</w:t>
      </w:r>
      <w:r w:rsidRPr="006F7566">
        <w:rPr>
          <w:sz w:val="28"/>
          <w:szCs w:val="28"/>
        </w:rPr>
        <w:t>ці Т.В. забезпечити організацію безкоштовного надання юридичним та фізичним особам довідок про перейменування вулиць, провулків, проїздів, тупиків в місті Кременчуці</w:t>
      </w:r>
      <w:r>
        <w:rPr>
          <w:sz w:val="28"/>
          <w:szCs w:val="28"/>
        </w:rPr>
        <w:t xml:space="preserve"> та реєстрацію </w:t>
      </w:r>
      <w:r w:rsidRPr="00140F17">
        <w:rPr>
          <w:sz w:val="28"/>
          <w:szCs w:val="28"/>
        </w:rPr>
        <w:t xml:space="preserve">договорів найму жилих приміщень </w:t>
      </w:r>
      <w:r>
        <w:rPr>
          <w:color w:val="000000"/>
          <w:sz w:val="28"/>
          <w:szCs w:val="28"/>
        </w:rPr>
        <w:t>в будинку</w:t>
      </w:r>
      <w:r w:rsidRPr="00140F17">
        <w:rPr>
          <w:color w:val="000000"/>
          <w:sz w:val="28"/>
          <w:szCs w:val="28"/>
        </w:rPr>
        <w:t xml:space="preserve"> (квартирі), що належить громадянинові</w:t>
      </w:r>
      <w:r>
        <w:rPr>
          <w:color w:val="000000"/>
          <w:sz w:val="28"/>
          <w:szCs w:val="28"/>
        </w:rPr>
        <w:t>.</w:t>
      </w:r>
    </w:p>
    <w:p w:rsidR="007F0097" w:rsidRPr="006F7566" w:rsidRDefault="007F0097" w:rsidP="00DF2E4D">
      <w:pPr>
        <w:tabs>
          <w:tab w:val="left" w:pos="9498"/>
        </w:tabs>
        <w:ind w:right="14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Про прийняте  рішення проінформувати територіальні підрозділі у      м. Кременчуці ДМС України в Полтавській області.</w:t>
      </w:r>
    </w:p>
    <w:p w:rsidR="007F0097" w:rsidRDefault="007F0097" w:rsidP="00DF2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Оприлюднити рішення відповідно до вимог законодавства.</w:t>
      </w:r>
    </w:p>
    <w:p w:rsidR="007F0097" w:rsidRPr="007A3715" w:rsidRDefault="007F0097" w:rsidP="00DF2E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3715">
        <w:rPr>
          <w:sz w:val="28"/>
          <w:szCs w:val="28"/>
        </w:rPr>
        <w:t>Контроль за виконанням р</w:t>
      </w:r>
      <w:r>
        <w:rPr>
          <w:sz w:val="28"/>
          <w:szCs w:val="28"/>
        </w:rPr>
        <w:t>ішення</w:t>
      </w:r>
      <w:r w:rsidRPr="007A3715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 xml:space="preserve">заступника міського голови Кравченка Д.В. та </w:t>
      </w:r>
      <w:r w:rsidRPr="007A3715">
        <w:rPr>
          <w:sz w:val="28"/>
          <w:szCs w:val="28"/>
        </w:rPr>
        <w:t xml:space="preserve">керуючого справами виконкому міської ради </w:t>
      </w:r>
      <w:r>
        <w:rPr>
          <w:sz w:val="28"/>
          <w:szCs w:val="28"/>
        </w:rPr>
        <w:t xml:space="preserve">        </w:t>
      </w:r>
      <w:r w:rsidRPr="007A3715">
        <w:rPr>
          <w:sz w:val="28"/>
          <w:szCs w:val="28"/>
        </w:rPr>
        <w:t>Шаповалова Р.В.</w:t>
      </w:r>
    </w:p>
    <w:p w:rsidR="007F0097" w:rsidRDefault="007F0097" w:rsidP="009A7329">
      <w:pPr>
        <w:tabs>
          <w:tab w:val="left" w:pos="7080"/>
        </w:tabs>
        <w:jc w:val="both"/>
        <w:rPr>
          <w:sz w:val="28"/>
          <w:szCs w:val="28"/>
        </w:rPr>
      </w:pPr>
    </w:p>
    <w:p w:rsidR="007F0097" w:rsidRPr="007A3715" w:rsidRDefault="007F0097" w:rsidP="009A7329">
      <w:pPr>
        <w:tabs>
          <w:tab w:val="left" w:pos="7080"/>
        </w:tabs>
        <w:jc w:val="both"/>
        <w:rPr>
          <w:sz w:val="28"/>
          <w:szCs w:val="28"/>
        </w:rPr>
      </w:pPr>
    </w:p>
    <w:p w:rsidR="007F0097" w:rsidRDefault="007F0097" w:rsidP="009A7329">
      <w:pPr>
        <w:tabs>
          <w:tab w:val="left" w:pos="7080"/>
        </w:tabs>
        <w:jc w:val="both"/>
        <w:rPr>
          <w:b/>
          <w:sz w:val="28"/>
          <w:szCs w:val="28"/>
        </w:rPr>
      </w:pPr>
    </w:p>
    <w:p w:rsidR="007F0097" w:rsidRDefault="007F0097" w:rsidP="009A73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</w:t>
      </w:r>
      <w:r w:rsidRPr="00F300A4">
        <w:rPr>
          <w:b/>
          <w:sz w:val="28"/>
          <w:szCs w:val="28"/>
        </w:rPr>
        <w:t>ськ</w:t>
      </w:r>
      <w:r>
        <w:rPr>
          <w:b/>
          <w:sz w:val="28"/>
          <w:szCs w:val="28"/>
        </w:rPr>
        <w:t>ий</w:t>
      </w:r>
      <w:r w:rsidRPr="00F300A4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F300A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В.О.МАЛЕЦЬКИЙ</w:t>
      </w:r>
      <w:r w:rsidRPr="00F300A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</w:t>
      </w:r>
      <w:r w:rsidRPr="00F300A4">
        <w:rPr>
          <w:b/>
          <w:sz w:val="28"/>
          <w:szCs w:val="28"/>
        </w:rPr>
        <w:t xml:space="preserve">   </w:t>
      </w:r>
    </w:p>
    <w:p w:rsidR="007F0097" w:rsidRDefault="007F0097"/>
    <w:sectPr w:rsidR="007F0097" w:rsidSect="00F82405">
      <w:footerReference w:type="default" r:id="rId7"/>
      <w:pgSz w:w="11906" w:h="16838"/>
      <w:pgMar w:top="899" w:right="566" w:bottom="1134" w:left="1701" w:header="720" w:footer="5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97" w:rsidRDefault="007F0097" w:rsidP="00BF0BE8">
      <w:r>
        <w:separator/>
      </w:r>
    </w:p>
  </w:endnote>
  <w:endnote w:type="continuationSeparator" w:id="0">
    <w:p w:rsidR="007F0097" w:rsidRDefault="007F0097" w:rsidP="00BF0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97" w:rsidRPr="00876DB5" w:rsidRDefault="007F0097" w:rsidP="00D67EB6">
    <w:pPr>
      <w:pStyle w:val="BodyText"/>
      <w:tabs>
        <w:tab w:val="left" w:pos="0"/>
      </w:tabs>
      <w:rPr>
        <w:b/>
      </w:rPr>
    </w:pPr>
    <w:r w:rsidRPr="00876DB5">
      <w:rPr>
        <w:b/>
        <w:lang w:val="uk-UA"/>
      </w:rPr>
      <w:t>__</w:t>
    </w:r>
    <w:r w:rsidRPr="00876DB5">
      <w:rPr>
        <w:b/>
      </w:rPr>
      <w:t>________________________________</w:t>
    </w:r>
    <w:r w:rsidRPr="00876DB5">
      <w:rPr>
        <w:b/>
        <w:lang w:val="uk-UA"/>
      </w:rPr>
      <w:t>_____________</w:t>
    </w:r>
    <w:r w:rsidRPr="00876DB5">
      <w:rPr>
        <w:b/>
      </w:rPr>
      <w:t>_______________________________</w:t>
    </w:r>
  </w:p>
  <w:p w:rsidR="007F0097" w:rsidRDefault="007F0097" w:rsidP="00FB2909">
    <w:pPr>
      <w:jc w:val="center"/>
      <w:rPr>
        <w:b/>
      </w:rPr>
    </w:pPr>
    <w:r w:rsidRPr="00B465C0">
      <w:rPr>
        <w:b/>
      </w:rPr>
      <w:t>Рішення</w:t>
    </w:r>
    <w:r>
      <w:rPr>
        <w:b/>
      </w:rPr>
      <w:t xml:space="preserve"> </w:t>
    </w:r>
    <w:r w:rsidRPr="00B465C0">
      <w:rPr>
        <w:b/>
      </w:rPr>
      <w:t>виконавчого комітету Кременчуцької міської ради</w:t>
    </w:r>
    <w:r>
      <w:rPr>
        <w:b/>
      </w:rPr>
      <w:t xml:space="preserve"> Полтавської області</w:t>
    </w:r>
  </w:p>
  <w:p w:rsidR="007F0097" w:rsidRPr="00B465C0" w:rsidRDefault="007F0097" w:rsidP="00FB2909">
    <w:pPr>
      <w:jc w:val="center"/>
      <w:rPr>
        <w:b/>
      </w:rPr>
    </w:pPr>
  </w:p>
  <w:p w:rsidR="007F0097" w:rsidRPr="00665FCC" w:rsidRDefault="007F0097" w:rsidP="00FB2909">
    <w:pPr>
      <w:jc w:val="center"/>
      <w:rPr>
        <w:b/>
      </w:rPr>
    </w:pPr>
    <w:r w:rsidRPr="00665FCC">
      <w:rPr>
        <w:b/>
      </w:rPr>
      <w:t>від ______________20____   № ______</w:t>
    </w:r>
  </w:p>
  <w:p w:rsidR="007F0097" w:rsidRPr="004F301B" w:rsidRDefault="007F0097" w:rsidP="00FB2909">
    <w:pPr>
      <w:pStyle w:val="Footer"/>
      <w:ind w:right="360"/>
      <w:jc w:val="center"/>
    </w:pPr>
    <w:r w:rsidRPr="009578B7">
      <w:t xml:space="preserve">Сторінка </w:t>
    </w:r>
    <w:fldSimple w:instr=" PAGE ">
      <w:r>
        <w:rPr>
          <w:noProof/>
        </w:rPr>
        <w:t>2</w:t>
      </w:r>
    </w:fldSimple>
    <w:r w:rsidRPr="009578B7">
      <w:t xml:space="preserve"> з </w:t>
    </w:r>
    <w:r>
      <w:t>2</w:t>
    </w:r>
  </w:p>
  <w:p w:rsidR="007F0097" w:rsidRPr="00C423D2" w:rsidRDefault="007F0097" w:rsidP="008E1FBE">
    <w:pPr>
      <w:pStyle w:val="Footer"/>
      <w:jc w:val="center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97" w:rsidRDefault="007F0097" w:rsidP="00BF0BE8">
      <w:r>
        <w:separator/>
      </w:r>
    </w:p>
  </w:footnote>
  <w:footnote w:type="continuationSeparator" w:id="0">
    <w:p w:rsidR="007F0097" w:rsidRDefault="007F0097" w:rsidP="00BF0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07E"/>
    <w:multiLevelType w:val="hybridMultilevel"/>
    <w:tmpl w:val="A94A22BC"/>
    <w:lvl w:ilvl="0" w:tplc="97004F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EA915C9"/>
    <w:multiLevelType w:val="multilevel"/>
    <w:tmpl w:val="8E0017DE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>
    <w:nsid w:val="2E257126"/>
    <w:multiLevelType w:val="hybridMultilevel"/>
    <w:tmpl w:val="CFFA4E5C"/>
    <w:lvl w:ilvl="0" w:tplc="7ED881F6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776826"/>
    <w:multiLevelType w:val="hybridMultilevel"/>
    <w:tmpl w:val="8F983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571849"/>
    <w:multiLevelType w:val="hybridMultilevel"/>
    <w:tmpl w:val="8F983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329"/>
    <w:rsid w:val="00116C6D"/>
    <w:rsid w:val="00127E9E"/>
    <w:rsid w:val="00140F17"/>
    <w:rsid w:val="001B35E2"/>
    <w:rsid w:val="001D12D1"/>
    <w:rsid w:val="00283778"/>
    <w:rsid w:val="00301493"/>
    <w:rsid w:val="00330800"/>
    <w:rsid w:val="003D0504"/>
    <w:rsid w:val="004645E3"/>
    <w:rsid w:val="004F301B"/>
    <w:rsid w:val="00522739"/>
    <w:rsid w:val="00525F75"/>
    <w:rsid w:val="00556AF3"/>
    <w:rsid w:val="005607C7"/>
    <w:rsid w:val="005C2EFB"/>
    <w:rsid w:val="005D185B"/>
    <w:rsid w:val="00665FCC"/>
    <w:rsid w:val="006F7566"/>
    <w:rsid w:val="00715D06"/>
    <w:rsid w:val="0073781A"/>
    <w:rsid w:val="00750173"/>
    <w:rsid w:val="007A3715"/>
    <w:rsid w:val="007B7FB2"/>
    <w:rsid w:val="007F0097"/>
    <w:rsid w:val="007F107B"/>
    <w:rsid w:val="00876DB5"/>
    <w:rsid w:val="008C2FCE"/>
    <w:rsid w:val="008E1FBE"/>
    <w:rsid w:val="008F056F"/>
    <w:rsid w:val="00947EE3"/>
    <w:rsid w:val="009578B7"/>
    <w:rsid w:val="009A7329"/>
    <w:rsid w:val="00A57D1A"/>
    <w:rsid w:val="00A72B85"/>
    <w:rsid w:val="00AD22D7"/>
    <w:rsid w:val="00B465C0"/>
    <w:rsid w:val="00B46EEA"/>
    <w:rsid w:val="00BF0BE8"/>
    <w:rsid w:val="00C30E5F"/>
    <w:rsid w:val="00C3392E"/>
    <w:rsid w:val="00C423D2"/>
    <w:rsid w:val="00CD28D0"/>
    <w:rsid w:val="00CD3573"/>
    <w:rsid w:val="00D67BF5"/>
    <w:rsid w:val="00D67EB6"/>
    <w:rsid w:val="00D8648E"/>
    <w:rsid w:val="00DB49C5"/>
    <w:rsid w:val="00DC27F1"/>
    <w:rsid w:val="00DF2E4D"/>
    <w:rsid w:val="00E05C98"/>
    <w:rsid w:val="00E91F73"/>
    <w:rsid w:val="00F300A4"/>
    <w:rsid w:val="00F572E1"/>
    <w:rsid w:val="00F82405"/>
    <w:rsid w:val="00FB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29"/>
    <w:rPr>
      <w:rFonts w:ascii="Times New Roman" w:eastAsia="Times New Roman" w:hAnsi="Times New Roman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73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7329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9A7329"/>
    <w:pPr>
      <w:spacing w:after="120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A732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A72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F0B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0BE8"/>
    <w:rPr>
      <w:rFonts w:ascii="Times New Roman" w:hAnsi="Times New Roman" w:cs="Times New Roman"/>
      <w:sz w:val="20"/>
      <w:szCs w:val="20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140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40F1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9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288</Words>
  <Characters>1645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покладення на Центр надання адміністративних послуг у місті Кременчуці повноважень щодо підготовки, видачі довідок про перейменування вулиць, провулків, проїздів, тупиків в місті Кременчуці та реєстрації договорів найму жилих приміщень</dc:title>
  <dc:subject/>
  <dc:creator>Пользователь</dc:creator>
  <cp:keywords/>
  <dc:description/>
  <cp:lastModifiedBy>cnap</cp:lastModifiedBy>
  <cp:revision>3</cp:revision>
  <cp:lastPrinted>2016-03-03T14:09:00Z</cp:lastPrinted>
  <dcterms:created xsi:type="dcterms:W3CDTF">2016-03-12T07:20:00Z</dcterms:created>
  <dcterms:modified xsi:type="dcterms:W3CDTF">2016-03-12T07:25:00Z</dcterms:modified>
</cp:coreProperties>
</file>