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429" w:rsidRDefault="00724429" w:rsidP="00BF197D">
      <w:pPr>
        <w:rPr>
          <w:b/>
          <w:bCs/>
          <w:sz w:val="28"/>
          <w:szCs w:val="28"/>
          <w:lang w:val="uk-UA"/>
        </w:rPr>
      </w:pPr>
    </w:p>
    <w:p w:rsidR="00724429" w:rsidRDefault="00724429" w:rsidP="00BF197D">
      <w:pPr>
        <w:rPr>
          <w:b/>
          <w:bCs/>
          <w:sz w:val="28"/>
          <w:szCs w:val="28"/>
          <w:lang w:val="uk-UA"/>
        </w:rPr>
      </w:pPr>
    </w:p>
    <w:p w:rsidR="00724429" w:rsidRDefault="00724429" w:rsidP="00BF197D">
      <w:pPr>
        <w:rPr>
          <w:b/>
          <w:bCs/>
          <w:sz w:val="28"/>
          <w:szCs w:val="28"/>
          <w:lang w:val="uk-UA"/>
        </w:rPr>
      </w:pPr>
    </w:p>
    <w:p w:rsidR="00724429" w:rsidRDefault="00724429" w:rsidP="00BF197D">
      <w:pPr>
        <w:rPr>
          <w:b/>
          <w:bCs/>
          <w:sz w:val="28"/>
          <w:szCs w:val="28"/>
          <w:lang w:val="uk-UA"/>
        </w:rPr>
      </w:pPr>
    </w:p>
    <w:p w:rsidR="00724429" w:rsidRDefault="00724429" w:rsidP="00BF197D">
      <w:pPr>
        <w:rPr>
          <w:b/>
          <w:bCs/>
          <w:sz w:val="28"/>
          <w:szCs w:val="28"/>
          <w:lang w:val="uk-UA"/>
        </w:rPr>
      </w:pPr>
    </w:p>
    <w:p w:rsidR="00724429" w:rsidRDefault="00724429" w:rsidP="00BF197D">
      <w:pPr>
        <w:rPr>
          <w:b/>
          <w:bCs/>
          <w:sz w:val="28"/>
          <w:szCs w:val="28"/>
          <w:lang w:val="uk-UA"/>
        </w:rPr>
      </w:pPr>
    </w:p>
    <w:p w:rsidR="00724429" w:rsidRDefault="00724429" w:rsidP="00BF197D">
      <w:pPr>
        <w:rPr>
          <w:b/>
          <w:bCs/>
          <w:sz w:val="28"/>
          <w:szCs w:val="28"/>
          <w:lang w:val="uk-UA"/>
        </w:rPr>
      </w:pPr>
    </w:p>
    <w:p w:rsidR="00724429" w:rsidRDefault="00724429" w:rsidP="00BF197D">
      <w:pPr>
        <w:rPr>
          <w:b/>
          <w:bCs/>
          <w:sz w:val="28"/>
          <w:szCs w:val="28"/>
          <w:lang w:val="uk-UA"/>
        </w:rPr>
      </w:pPr>
    </w:p>
    <w:p w:rsidR="00724429" w:rsidRDefault="00724429" w:rsidP="00BF197D">
      <w:pPr>
        <w:rPr>
          <w:b/>
          <w:bCs/>
          <w:sz w:val="28"/>
          <w:szCs w:val="28"/>
          <w:lang w:val="uk-UA"/>
        </w:rPr>
      </w:pPr>
    </w:p>
    <w:p w:rsidR="00724429" w:rsidRDefault="00724429" w:rsidP="00BF197D">
      <w:pPr>
        <w:rPr>
          <w:b/>
          <w:bCs/>
          <w:sz w:val="28"/>
          <w:szCs w:val="28"/>
          <w:lang w:val="uk-UA"/>
        </w:rPr>
      </w:pPr>
    </w:p>
    <w:p w:rsidR="00724429" w:rsidRDefault="00724429" w:rsidP="006651D9">
      <w:pPr>
        <w:numPr>
          <w:ilvl w:val="2"/>
          <w:numId w:val="5"/>
        </w:num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№ 644</w:t>
      </w:r>
    </w:p>
    <w:p w:rsidR="00724429" w:rsidRDefault="00724429" w:rsidP="006651D9">
      <w:pPr>
        <w:rPr>
          <w:b/>
          <w:bCs/>
          <w:sz w:val="28"/>
          <w:szCs w:val="28"/>
          <w:lang w:val="uk-UA"/>
        </w:rPr>
      </w:pPr>
    </w:p>
    <w:p w:rsidR="00724429" w:rsidRDefault="00724429" w:rsidP="00BF197D">
      <w:pPr>
        <w:rPr>
          <w:b/>
          <w:bCs/>
          <w:sz w:val="28"/>
          <w:szCs w:val="28"/>
          <w:lang w:val="uk-UA"/>
        </w:rPr>
      </w:pPr>
      <w:r w:rsidRPr="00340C6B">
        <w:rPr>
          <w:b/>
          <w:bCs/>
          <w:sz w:val="28"/>
          <w:szCs w:val="28"/>
        </w:rPr>
        <w:t>Про перерозподіл</w:t>
      </w:r>
      <w:r>
        <w:rPr>
          <w:b/>
          <w:bCs/>
          <w:sz w:val="28"/>
          <w:szCs w:val="28"/>
        </w:rPr>
        <w:t xml:space="preserve">  </w:t>
      </w:r>
      <w:r w:rsidRPr="00340C6B">
        <w:rPr>
          <w:b/>
          <w:bCs/>
          <w:sz w:val="28"/>
          <w:szCs w:val="28"/>
        </w:rPr>
        <w:t>бюджетних</w:t>
      </w:r>
      <w:r>
        <w:rPr>
          <w:b/>
          <w:bCs/>
          <w:sz w:val="28"/>
          <w:szCs w:val="28"/>
          <w:lang w:val="uk-UA"/>
        </w:rPr>
        <w:t xml:space="preserve"> асигнувань</w:t>
      </w:r>
      <w:r w:rsidRPr="00340C6B">
        <w:rPr>
          <w:b/>
          <w:bCs/>
          <w:sz w:val="28"/>
          <w:szCs w:val="28"/>
        </w:rPr>
        <w:t>,</w:t>
      </w:r>
    </w:p>
    <w:p w:rsidR="00724429" w:rsidRDefault="00724429" w:rsidP="00BF197D">
      <w:pPr>
        <w:rPr>
          <w:b/>
          <w:bCs/>
          <w:sz w:val="28"/>
          <w:szCs w:val="28"/>
          <w:lang w:val="uk-UA"/>
        </w:rPr>
      </w:pPr>
      <w:r w:rsidRPr="00340C6B">
        <w:rPr>
          <w:b/>
          <w:bCs/>
          <w:sz w:val="28"/>
          <w:szCs w:val="28"/>
        </w:rPr>
        <w:t>затверджених</w:t>
      </w:r>
      <w:r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  <w:lang w:val="uk-UA"/>
        </w:rPr>
        <w:t xml:space="preserve">у  </w:t>
      </w:r>
      <w:r w:rsidRPr="00340C6B">
        <w:rPr>
          <w:b/>
          <w:bCs/>
          <w:sz w:val="28"/>
          <w:szCs w:val="28"/>
        </w:rPr>
        <w:t>міському бюджет</w:t>
      </w:r>
      <w:r w:rsidRPr="00340C6B">
        <w:rPr>
          <w:b/>
          <w:bCs/>
          <w:sz w:val="28"/>
          <w:szCs w:val="28"/>
          <w:lang w:val="uk-UA"/>
        </w:rPr>
        <w:t>і</w:t>
      </w:r>
    </w:p>
    <w:p w:rsidR="00724429" w:rsidRDefault="00724429" w:rsidP="00BF197D">
      <w:pPr>
        <w:rPr>
          <w:b/>
          <w:bCs/>
          <w:sz w:val="28"/>
          <w:szCs w:val="28"/>
          <w:lang w:val="uk-UA"/>
        </w:rPr>
      </w:pPr>
      <w:r w:rsidRPr="00340C6B">
        <w:rPr>
          <w:b/>
          <w:bCs/>
          <w:sz w:val="28"/>
          <w:szCs w:val="28"/>
        </w:rPr>
        <w:t>м. Кременчука на 201</w:t>
      </w:r>
      <w:r>
        <w:rPr>
          <w:b/>
          <w:bCs/>
          <w:sz w:val="28"/>
          <w:szCs w:val="28"/>
          <w:lang w:val="uk-UA"/>
        </w:rPr>
        <w:t xml:space="preserve">5 </w:t>
      </w:r>
      <w:r w:rsidRPr="00340C6B">
        <w:rPr>
          <w:b/>
          <w:bCs/>
          <w:sz w:val="28"/>
          <w:szCs w:val="28"/>
        </w:rPr>
        <w:t>рік</w:t>
      </w:r>
      <w:r>
        <w:rPr>
          <w:b/>
          <w:bCs/>
          <w:sz w:val="28"/>
          <w:szCs w:val="28"/>
        </w:rPr>
        <w:t xml:space="preserve"> </w:t>
      </w:r>
      <w:r w:rsidRPr="00340C6B">
        <w:rPr>
          <w:b/>
          <w:bCs/>
          <w:sz w:val="28"/>
          <w:szCs w:val="28"/>
          <w:lang w:val="uk-UA"/>
        </w:rPr>
        <w:t>по</w:t>
      </w:r>
      <w:r>
        <w:rPr>
          <w:b/>
          <w:bCs/>
          <w:sz w:val="28"/>
          <w:szCs w:val="28"/>
          <w:lang w:val="uk-UA"/>
        </w:rPr>
        <w:t xml:space="preserve"> </w:t>
      </w:r>
      <w:r w:rsidRPr="00340C6B">
        <w:rPr>
          <w:b/>
          <w:bCs/>
          <w:sz w:val="28"/>
          <w:szCs w:val="28"/>
          <w:lang w:val="uk-UA"/>
        </w:rPr>
        <w:t xml:space="preserve">галузі </w:t>
      </w:r>
    </w:p>
    <w:p w:rsidR="00724429" w:rsidRDefault="00724429" w:rsidP="00BF197D">
      <w:pPr>
        <w:rPr>
          <w:b/>
          <w:bCs/>
          <w:sz w:val="28"/>
          <w:szCs w:val="28"/>
          <w:lang w:val="uk-UA"/>
        </w:rPr>
      </w:pPr>
      <w:r w:rsidRPr="00340C6B">
        <w:rPr>
          <w:b/>
          <w:bCs/>
          <w:sz w:val="28"/>
          <w:szCs w:val="28"/>
          <w:lang w:val="uk-UA"/>
        </w:rPr>
        <w:t>”Охорона здоров’я”</w:t>
      </w:r>
    </w:p>
    <w:p w:rsidR="00724429" w:rsidRPr="00837DC0" w:rsidRDefault="00724429" w:rsidP="00BF197D">
      <w:pPr>
        <w:rPr>
          <w:b/>
          <w:bCs/>
          <w:sz w:val="24"/>
          <w:szCs w:val="24"/>
          <w:lang w:val="uk-UA"/>
        </w:rPr>
      </w:pPr>
    </w:p>
    <w:p w:rsidR="00724429" w:rsidRDefault="00724429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724429" w:rsidRPr="005A6ACB" w:rsidRDefault="00724429" w:rsidP="00BF197D">
      <w:pPr>
        <w:ind w:firstLine="709"/>
        <w:jc w:val="center"/>
        <w:rPr>
          <w:b/>
          <w:bCs/>
          <w:color w:val="000000"/>
          <w:sz w:val="28"/>
          <w:szCs w:val="28"/>
          <w:lang w:val="uk-UA"/>
        </w:rPr>
      </w:pPr>
      <w:r w:rsidRPr="00BA3120">
        <w:rPr>
          <w:b/>
          <w:bCs/>
          <w:color w:val="000000"/>
          <w:sz w:val="28"/>
          <w:szCs w:val="28"/>
          <w:lang w:val="uk-UA"/>
        </w:rPr>
        <w:t>вирішив:</w:t>
      </w:r>
    </w:p>
    <w:p w:rsidR="00724429" w:rsidRDefault="00724429" w:rsidP="00F74735">
      <w:pPr>
        <w:pStyle w:val="ListParagraph"/>
        <w:numPr>
          <w:ilvl w:val="0"/>
          <w:numId w:val="1"/>
        </w:numPr>
        <w:ind w:left="0" w:firstLine="720"/>
        <w:jc w:val="both"/>
        <w:rPr>
          <w:sz w:val="28"/>
          <w:szCs w:val="28"/>
          <w:lang w:val="uk-UA"/>
        </w:rPr>
      </w:pPr>
      <w:r w:rsidRPr="00F74735">
        <w:rPr>
          <w:sz w:val="28"/>
          <w:szCs w:val="28"/>
          <w:lang w:val="uk-UA"/>
        </w:rPr>
        <w:t>Перер</w:t>
      </w:r>
      <w:r>
        <w:rPr>
          <w:sz w:val="28"/>
          <w:szCs w:val="28"/>
          <w:lang w:val="uk-UA"/>
        </w:rPr>
        <w:t>озподілити бюджетні асигнування</w:t>
      </w:r>
      <w:r w:rsidRPr="00F74735">
        <w:rPr>
          <w:sz w:val="28"/>
          <w:szCs w:val="28"/>
          <w:lang w:val="uk-UA"/>
        </w:rPr>
        <w:t xml:space="preserve">, затверджені </w:t>
      </w:r>
      <w:r>
        <w:rPr>
          <w:sz w:val="28"/>
          <w:szCs w:val="28"/>
          <w:lang w:val="uk-UA"/>
        </w:rPr>
        <w:t>у</w:t>
      </w:r>
      <w:r w:rsidRPr="00F74735">
        <w:rPr>
          <w:sz w:val="28"/>
          <w:szCs w:val="28"/>
          <w:lang w:val="uk-UA"/>
        </w:rPr>
        <w:t xml:space="preserve"> міському бюджеті м. Кременчука на 2015 рік по галузі “Охорона здоров’я”, головному </w:t>
      </w:r>
      <w:r w:rsidRPr="00F74735">
        <w:rPr>
          <w:color w:val="000000"/>
          <w:sz w:val="28"/>
          <w:szCs w:val="28"/>
          <w:lang w:val="uk-UA"/>
        </w:rPr>
        <w:t xml:space="preserve">розпоряднику бюджетних коштів – управлінню охорони здоров’я виконавчого комітету Кременчуцької міської ради Полтавської області (Середа М.В.), </w:t>
      </w:r>
      <w:r w:rsidRPr="00F74735">
        <w:rPr>
          <w:sz w:val="28"/>
          <w:szCs w:val="28"/>
          <w:lang w:val="uk-UA"/>
        </w:rPr>
        <w:t>а саме</w:t>
      </w:r>
      <w:r>
        <w:rPr>
          <w:sz w:val="28"/>
          <w:szCs w:val="28"/>
          <w:lang w:val="uk-UA"/>
        </w:rPr>
        <w:t xml:space="preserve">: </w:t>
      </w:r>
    </w:p>
    <w:p w:rsidR="00724429" w:rsidRPr="004B579E" w:rsidRDefault="00724429" w:rsidP="00187B70">
      <w:pPr>
        <w:pStyle w:val="ListParagraph"/>
        <w:numPr>
          <w:ilvl w:val="0"/>
          <w:numId w:val="4"/>
        </w:numPr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4B579E">
        <w:rPr>
          <w:sz w:val="28"/>
          <w:szCs w:val="28"/>
          <w:lang w:val="uk-UA"/>
        </w:rPr>
        <w:t xml:space="preserve">меншити бюджетні асигнування спеціального фонду (бюджету розвитку) по </w:t>
      </w:r>
      <w:r w:rsidRPr="00BA177D">
        <w:rPr>
          <w:sz w:val="28"/>
          <w:szCs w:val="28"/>
          <w:lang w:val="uk-UA"/>
        </w:rPr>
        <w:t>КФК</w:t>
      </w:r>
      <w:r>
        <w:rPr>
          <w:sz w:val="28"/>
          <w:szCs w:val="28"/>
          <w:lang w:val="uk-UA"/>
        </w:rPr>
        <w:t xml:space="preserve"> 080101</w:t>
      </w:r>
      <w:r w:rsidRPr="00BA177D">
        <w:rPr>
          <w:sz w:val="28"/>
          <w:szCs w:val="28"/>
          <w:lang w:val="uk-UA"/>
        </w:rPr>
        <w:t xml:space="preserve"> ”Лікарні” </w:t>
      </w:r>
      <w:r w:rsidRPr="004B579E">
        <w:rPr>
          <w:sz w:val="28"/>
          <w:szCs w:val="28"/>
          <w:lang w:val="uk-UA"/>
        </w:rPr>
        <w:t>КЕКВ 31</w:t>
      </w:r>
      <w:r>
        <w:rPr>
          <w:sz w:val="28"/>
          <w:szCs w:val="28"/>
          <w:lang w:val="uk-UA"/>
        </w:rPr>
        <w:t>10</w:t>
      </w:r>
      <w:r w:rsidRPr="004B579E">
        <w:rPr>
          <w:sz w:val="28"/>
          <w:szCs w:val="28"/>
          <w:lang w:val="uk-UA"/>
        </w:rPr>
        <w:t xml:space="preserve"> ”</w:t>
      </w:r>
      <w:r>
        <w:rPr>
          <w:sz w:val="28"/>
          <w:szCs w:val="28"/>
          <w:lang w:val="uk-UA"/>
        </w:rPr>
        <w:t>Придбання обладнання і предметів довгострокового користування</w:t>
      </w:r>
      <w:r w:rsidRPr="004B579E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</w:t>
      </w:r>
      <w:r w:rsidRPr="004B579E">
        <w:rPr>
          <w:sz w:val="28"/>
          <w:szCs w:val="28"/>
          <w:lang w:val="uk-UA"/>
        </w:rPr>
        <w:t>на суму</w:t>
      </w:r>
      <w:r>
        <w:rPr>
          <w:sz w:val="28"/>
          <w:szCs w:val="28"/>
          <w:lang w:val="uk-UA"/>
        </w:rPr>
        <w:t>100 000</w:t>
      </w:r>
      <w:r w:rsidRPr="004B579E">
        <w:rPr>
          <w:sz w:val="28"/>
          <w:szCs w:val="28"/>
          <w:lang w:val="uk-UA"/>
        </w:rPr>
        <w:t xml:space="preserve">,00 грн., які були виділені на </w:t>
      </w:r>
      <w:r>
        <w:rPr>
          <w:sz w:val="28"/>
          <w:szCs w:val="28"/>
          <w:lang w:val="uk-UA"/>
        </w:rPr>
        <w:t>п</w:t>
      </w:r>
      <w:r w:rsidRPr="00187B70">
        <w:rPr>
          <w:sz w:val="28"/>
          <w:szCs w:val="28"/>
          <w:lang w:val="uk-UA"/>
        </w:rPr>
        <w:t>ридбання та встановлення системи фільтрації та підігріву води в лікувальному басейні Кременчуцької міської дитячої лікарні</w:t>
      </w:r>
      <w:r w:rsidRPr="004B579E">
        <w:rPr>
          <w:sz w:val="28"/>
          <w:szCs w:val="28"/>
          <w:lang w:val="uk-UA"/>
        </w:rPr>
        <w:t xml:space="preserve">, </w:t>
      </w:r>
    </w:p>
    <w:p w:rsidR="00724429" w:rsidRDefault="00724429" w:rsidP="00172ACE">
      <w:pPr>
        <w:pStyle w:val="ListParagraph"/>
        <w:numPr>
          <w:ilvl w:val="0"/>
          <w:numId w:val="4"/>
        </w:numPr>
        <w:ind w:left="0" w:firstLine="720"/>
        <w:jc w:val="both"/>
        <w:rPr>
          <w:sz w:val="28"/>
          <w:szCs w:val="28"/>
          <w:lang w:val="uk-UA"/>
        </w:rPr>
      </w:pPr>
      <w:r w:rsidRPr="0021191C">
        <w:rPr>
          <w:sz w:val="28"/>
          <w:szCs w:val="28"/>
          <w:lang w:val="uk-UA"/>
        </w:rPr>
        <w:t xml:space="preserve">збільшивши бюджетні асигнування загального фонду по </w:t>
      </w:r>
      <w:r w:rsidRPr="0021191C">
        <w:rPr>
          <w:color w:val="000000"/>
          <w:sz w:val="28"/>
          <w:szCs w:val="28"/>
          <w:lang w:val="uk-UA"/>
        </w:rPr>
        <w:t xml:space="preserve">КФК </w:t>
      </w:r>
      <w:r w:rsidRPr="0021191C">
        <w:rPr>
          <w:sz w:val="28"/>
          <w:szCs w:val="28"/>
          <w:lang w:val="uk-UA"/>
        </w:rPr>
        <w:t>080101”Лікарні” КЕКВ 2210 ”Предмети, матеріали, обладнання та інвентар”</w:t>
      </w:r>
      <w:r>
        <w:rPr>
          <w:sz w:val="28"/>
          <w:szCs w:val="28"/>
          <w:lang w:val="uk-UA"/>
        </w:rPr>
        <w:t xml:space="preserve"> </w:t>
      </w:r>
      <w:r w:rsidRPr="0021191C">
        <w:rPr>
          <w:sz w:val="28"/>
          <w:szCs w:val="28"/>
          <w:lang w:val="uk-UA"/>
        </w:rPr>
        <w:t>на суму 46 781,00грн. на придбання труб та кранів для аварійного ремонту ділянки труби опалення Кременчуцької міської дитячої лікарні,</w:t>
      </w:r>
      <w:r>
        <w:rPr>
          <w:sz w:val="28"/>
          <w:szCs w:val="28"/>
          <w:lang w:val="uk-UA"/>
        </w:rPr>
        <w:t xml:space="preserve"> </w:t>
      </w:r>
      <w:r w:rsidRPr="0021191C">
        <w:rPr>
          <w:sz w:val="28"/>
          <w:szCs w:val="28"/>
          <w:lang w:val="uk-UA"/>
        </w:rPr>
        <w:t>КЕКВ 2240 ”Оплата послуг (крім комунальних)” на суму 44 385,00 грн. для оплати послуг з вивезення та утилізації твердих побутових відходів, повірку медичного обладнання та ремонт біохімічного напівавтоматичного аналізатора  Кременчуцької міської дитячої лікарні</w:t>
      </w:r>
      <w:r>
        <w:rPr>
          <w:sz w:val="28"/>
          <w:szCs w:val="28"/>
          <w:lang w:val="uk-UA"/>
        </w:rPr>
        <w:t xml:space="preserve">, </w:t>
      </w:r>
      <w:r w:rsidRPr="0021191C">
        <w:rPr>
          <w:sz w:val="28"/>
          <w:szCs w:val="28"/>
          <w:lang w:val="uk-UA"/>
        </w:rPr>
        <w:t>КЕКВ 22</w:t>
      </w:r>
      <w:r>
        <w:rPr>
          <w:sz w:val="28"/>
          <w:szCs w:val="28"/>
          <w:lang w:val="uk-UA"/>
        </w:rPr>
        <w:t>72</w:t>
      </w:r>
      <w:r w:rsidRPr="0021191C">
        <w:rPr>
          <w:sz w:val="28"/>
          <w:szCs w:val="28"/>
          <w:lang w:val="uk-UA"/>
        </w:rPr>
        <w:t xml:space="preserve"> ”</w:t>
      </w:r>
      <w:r>
        <w:rPr>
          <w:sz w:val="28"/>
          <w:szCs w:val="28"/>
          <w:lang w:val="uk-UA"/>
        </w:rPr>
        <w:t>Оплата водопостачання та водовідведення</w:t>
      </w:r>
      <w:r w:rsidRPr="0021191C">
        <w:rPr>
          <w:sz w:val="28"/>
          <w:szCs w:val="28"/>
          <w:lang w:val="uk-UA"/>
        </w:rPr>
        <w:t xml:space="preserve">” на суму </w:t>
      </w:r>
      <w:r>
        <w:rPr>
          <w:sz w:val="28"/>
          <w:szCs w:val="28"/>
          <w:lang w:val="uk-UA"/>
        </w:rPr>
        <w:t>8 834</w:t>
      </w:r>
      <w:r w:rsidRPr="0021191C">
        <w:rPr>
          <w:sz w:val="28"/>
          <w:szCs w:val="28"/>
          <w:lang w:val="uk-UA"/>
        </w:rPr>
        <w:t>,00 грн.</w:t>
      </w:r>
      <w:r>
        <w:rPr>
          <w:sz w:val="28"/>
          <w:szCs w:val="28"/>
          <w:lang w:val="uk-UA"/>
        </w:rPr>
        <w:t xml:space="preserve"> на оплату спожитої води </w:t>
      </w:r>
      <w:r w:rsidRPr="0021191C">
        <w:rPr>
          <w:sz w:val="28"/>
          <w:szCs w:val="28"/>
          <w:lang w:val="uk-UA"/>
        </w:rPr>
        <w:t>Кременчуцької міської дитячої лікарні</w:t>
      </w:r>
      <w:r>
        <w:rPr>
          <w:sz w:val="28"/>
          <w:szCs w:val="28"/>
          <w:lang w:val="uk-UA"/>
        </w:rPr>
        <w:t>.</w:t>
      </w:r>
    </w:p>
    <w:p w:rsidR="00724429" w:rsidRDefault="00724429" w:rsidP="00F0570F">
      <w:pPr>
        <w:ind w:firstLine="720"/>
        <w:jc w:val="both"/>
        <w:rPr>
          <w:color w:val="000000"/>
          <w:sz w:val="28"/>
          <w:szCs w:val="28"/>
          <w:lang w:val="uk-UA"/>
        </w:rPr>
      </w:pPr>
      <w:r w:rsidRPr="0021191C">
        <w:rPr>
          <w:color w:val="000000"/>
          <w:sz w:val="28"/>
          <w:szCs w:val="28"/>
          <w:lang w:val="uk-UA"/>
        </w:rPr>
        <w:t xml:space="preserve">2. </w:t>
      </w:r>
      <w:r>
        <w:rPr>
          <w:color w:val="000000"/>
          <w:sz w:val="28"/>
          <w:szCs w:val="28"/>
          <w:lang w:val="uk-UA"/>
        </w:rPr>
        <w:t>Зменшити передачу коштів із загального фонду до спеціального фонду (бюджету розвитку) на суму 100 000,00 грн.</w:t>
      </w:r>
    </w:p>
    <w:p w:rsidR="00724429" w:rsidRPr="0021191C" w:rsidRDefault="00724429" w:rsidP="009C009E">
      <w:pPr>
        <w:pStyle w:val="ListParagraph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Pr="0021191C">
        <w:rPr>
          <w:sz w:val="28"/>
          <w:szCs w:val="28"/>
          <w:lang w:val="uk-UA"/>
        </w:rPr>
        <w:t>Фінансовому управлінню виконавчого комітету Кременчуцької міської ради (Неіленко Т.Г.) внести зміни до розпису міського бюджету на 2015 рік.</w:t>
      </w:r>
    </w:p>
    <w:p w:rsidR="00724429" w:rsidRPr="00D27461" w:rsidRDefault="00724429" w:rsidP="00172ACE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4.  Оприлюднити рішення  відповідно  до  вимог  діючого законодавства.</w:t>
      </w:r>
    </w:p>
    <w:p w:rsidR="00724429" w:rsidRPr="009066F3" w:rsidRDefault="00724429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bookmarkStart w:id="0" w:name="_GoBack"/>
      <w:bookmarkEnd w:id="0"/>
      <w:r>
        <w:rPr>
          <w:sz w:val="28"/>
          <w:szCs w:val="28"/>
          <w:lang w:val="uk-UA"/>
        </w:rPr>
        <w:t xml:space="preserve">. </w:t>
      </w:r>
      <w:r w:rsidRPr="00D27461">
        <w:rPr>
          <w:sz w:val="28"/>
          <w:szCs w:val="28"/>
          <w:lang w:val="uk-UA"/>
        </w:rPr>
        <w:t xml:space="preserve">Контроль за виконанням рішення покласти на </w:t>
      </w:r>
      <w:r>
        <w:rPr>
          <w:sz w:val="28"/>
          <w:szCs w:val="28"/>
          <w:lang w:val="uk-UA"/>
        </w:rPr>
        <w:t xml:space="preserve">першого </w:t>
      </w:r>
      <w:r w:rsidRPr="00D27461">
        <w:rPr>
          <w:sz w:val="28"/>
          <w:szCs w:val="28"/>
        </w:rPr>
        <w:t>заступника міського</w:t>
      </w:r>
      <w:r>
        <w:rPr>
          <w:sz w:val="28"/>
          <w:szCs w:val="28"/>
        </w:rPr>
        <w:t xml:space="preserve">   </w:t>
      </w:r>
      <w:r w:rsidRPr="00D27461">
        <w:rPr>
          <w:sz w:val="28"/>
          <w:szCs w:val="28"/>
        </w:rPr>
        <w:t>голови</w:t>
      </w:r>
      <w:r>
        <w:rPr>
          <w:sz w:val="28"/>
          <w:szCs w:val="28"/>
        </w:rPr>
        <w:t xml:space="preserve">   </w:t>
      </w:r>
      <w:r w:rsidRPr="00D27461">
        <w:rPr>
          <w:sz w:val="28"/>
          <w:szCs w:val="28"/>
          <w:lang w:val="uk-UA"/>
        </w:rPr>
        <w:t>Калашника В.В.</w:t>
      </w:r>
    </w:p>
    <w:p w:rsidR="00724429" w:rsidRDefault="00724429" w:rsidP="00172ACE">
      <w:pPr>
        <w:pStyle w:val="BodyTextIndent2"/>
        <w:tabs>
          <w:tab w:val="left" w:pos="7088"/>
        </w:tabs>
        <w:ind w:firstLine="0"/>
        <w:rPr>
          <w:sz w:val="28"/>
          <w:szCs w:val="28"/>
        </w:rPr>
      </w:pPr>
    </w:p>
    <w:p w:rsidR="00724429" w:rsidRDefault="00724429" w:rsidP="00172ACE">
      <w:pPr>
        <w:pStyle w:val="BodyTextIndent2"/>
        <w:tabs>
          <w:tab w:val="left" w:pos="7088"/>
        </w:tabs>
        <w:ind w:firstLine="0"/>
        <w:rPr>
          <w:sz w:val="40"/>
          <w:szCs w:val="40"/>
        </w:rPr>
      </w:pPr>
    </w:p>
    <w:p w:rsidR="00724429" w:rsidRDefault="00724429" w:rsidP="00172ACE">
      <w:pPr>
        <w:pStyle w:val="BodyTextIndent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Перший заступник </w:t>
      </w:r>
    </w:p>
    <w:p w:rsidR="00724429" w:rsidRPr="00A41865" w:rsidRDefault="00724429" w:rsidP="00172ACE">
      <w:pPr>
        <w:pStyle w:val="BodyTextIndent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Pr="00A41865">
        <w:rPr>
          <w:sz w:val="28"/>
          <w:szCs w:val="28"/>
        </w:rPr>
        <w:t>іськ</w:t>
      </w:r>
      <w:r>
        <w:rPr>
          <w:sz w:val="28"/>
          <w:szCs w:val="28"/>
        </w:rPr>
        <w:t>ого</w:t>
      </w:r>
      <w:r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 xml:space="preserve">и         </w:t>
      </w:r>
      <w:r>
        <w:rPr>
          <w:sz w:val="28"/>
          <w:szCs w:val="28"/>
          <w:lang w:val="ru-RU"/>
        </w:rPr>
        <w:t xml:space="preserve">                                                        </w:t>
      </w:r>
      <w:r>
        <w:rPr>
          <w:sz w:val="28"/>
          <w:szCs w:val="28"/>
        </w:rPr>
        <w:t xml:space="preserve"> В.В.КАЛАШНИК</w:t>
      </w:r>
    </w:p>
    <w:p w:rsidR="00724429" w:rsidRDefault="00724429" w:rsidP="00172ACE"/>
    <w:p w:rsidR="00724429" w:rsidRDefault="00724429" w:rsidP="00172ACE">
      <w:pPr>
        <w:ind w:firstLine="700"/>
        <w:jc w:val="both"/>
      </w:pPr>
    </w:p>
    <w:sectPr w:rsidR="00724429" w:rsidSect="006E7AFB">
      <w:footerReference w:type="default" r:id="rId7"/>
      <w:pgSz w:w="11906" w:h="16838"/>
      <w:pgMar w:top="567" w:right="454" w:bottom="284" w:left="1985" w:header="709" w:footer="9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4429" w:rsidRDefault="00724429" w:rsidP="00BF197D">
      <w:r>
        <w:separator/>
      </w:r>
    </w:p>
  </w:endnote>
  <w:endnote w:type="continuationSeparator" w:id="1">
    <w:p w:rsidR="00724429" w:rsidRDefault="00724429" w:rsidP="00BF1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429" w:rsidRPr="00223DD5" w:rsidRDefault="00724429" w:rsidP="0074409C">
    <w:pPr>
      <w:pStyle w:val="BodyText"/>
      <w:tabs>
        <w:tab w:val="left" w:pos="0"/>
      </w:tabs>
      <w:rPr>
        <w:sz w:val="20"/>
        <w:szCs w:val="20"/>
      </w:rPr>
    </w:pPr>
    <w:r w:rsidRPr="004F3360">
      <w:rPr>
        <w:sz w:val="20"/>
        <w:szCs w:val="20"/>
        <w:lang w:val="en-US"/>
      </w:rPr>
      <w:t>________________________________________________________________________________________</w:t>
    </w:r>
    <w:r>
      <w:rPr>
        <w:sz w:val="20"/>
        <w:szCs w:val="20"/>
      </w:rPr>
      <w:t>______</w:t>
    </w:r>
  </w:p>
  <w:p w:rsidR="00724429" w:rsidRPr="00D125E8" w:rsidRDefault="00724429" w:rsidP="0074409C">
    <w:pPr>
      <w:jc w:val="center"/>
      <w:rPr>
        <w:b/>
        <w:bCs/>
        <w:lang w:val="uk-UA"/>
      </w:rPr>
    </w:pPr>
    <w:r w:rsidRPr="00D125E8">
      <w:rPr>
        <w:b/>
        <w:bCs/>
        <w:lang w:val="uk-UA"/>
      </w:rPr>
      <w:t>Рішення виконавчого комітету Кременчуцької міської ради</w:t>
    </w:r>
    <w:r>
      <w:rPr>
        <w:b/>
        <w:bCs/>
        <w:lang w:val="uk-UA"/>
      </w:rPr>
      <w:t xml:space="preserve"> Полтавської області</w:t>
    </w:r>
  </w:p>
  <w:p w:rsidR="00724429" w:rsidRPr="004F3360" w:rsidRDefault="00724429" w:rsidP="0074409C">
    <w:pPr>
      <w:jc w:val="center"/>
      <w:rPr>
        <w:b/>
        <w:bCs/>
        <w:sz w:val="10"/>
        <w:szCs w:val="10"/>
        <w:lang w:val="uk-UA"/>
      </w:rPr>
    </w:pPr>
  </w:p>
  <w:p w:rsidR="00724429" w:rsidRPr="00D125E8" w:rsidRDefault="00724429" w:rsidP="0074409C">
    <w:pPr>
      <w:jc w:val="center"/>
      <w:rPr>
        <w:b/>
        <w:bCs/>
        <w:lang w:val="uk-UA"/>
      </w:rPr>
    </w:pPr>
    <w:r w:rsidRPr="00D125E8">
      <w:rPr>
        <w:b/>
        <w:bCs/>
        <w:lang w:val="uk-UA"/>
      </w:rPr>
      <w:t>від __________20____  № ______</w:t>
    </w:r>
  </w:p>
  <w:p w:rsidR="00724429" w:rsidRPr="00F74735" w:rsidRDefault="00724429" w:rsidP="004F3360">
    <w:pPr>
      <w:pStyle w:val="Footer"/>
      <w:jc w:val="center"/>
      <w:rPr>
        <w:lang w:val="uk-UA"/>
      </w:rPr>
    </w:pPr>
    <w:r w:rsidRPr="00D125E8">
      <w:rPr>
        <w:lang w:val="en-US"/>
      </w:rPr>
      <w:t>Сторінка</w:t>
    </w:r>
    <w:r>
      <w:t xml:space="preserve"> </w:t>
    </w:r>
    <w:fldSimple w:instr=" PAGE ">
      <w:r>
        <w:rPr>
          <w:noProof/>
        </w:rPr>
        <w:t>2</w:t>
      </w:r>
    </w:fldSimple>
    <w:r w:rsidRPr="00D125E8">
      <w:t xml:space="preserve"> з </w:t>
    </w:r>
    <w:r>
      <w:rPr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4429" w:rsidRDefault="00724429" w:rsidP="00BF197D">
      <w:r>
        <w:separator/>
      </w:r>
    </w:p>
  </w:footnote>
  <w:footnote w:type="continuationSeparator" w:id="1">
    <w:p w:rsidR="00724429" w:rsidRDefault="00724429" w:rsidP="00BF19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7306C"/>
    <w:multiLevelType w:val="hybridMultilevel"/>
    <w:tmpl w:val="B6EC0830"/>
    <w:lvl w:ilvl="0" w:tplc="6CF08B12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1">
    <w:nsid w:val="34060FE3"/>
    <w:multiLevelType w:val="multilevel"/>
    <w:tmpl w:val="5C50CF22"/>
    <w:lvl w:ilvl="0">
      <w:start w:val="16"/>
      <w:numFmt w:val="decimal"/>
      <w:lvlText w:val="%1"/>
      <w:lvlJc w:val="left"/>
      <w:pPr>
        <w:tabs>
          <w:tab w:val="num" w:pos="7020"/>
        </w:tabs>
        <w:ind w:left="7020" w:hanging="70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020"/>
        </w:tabs>
        <w:ind w:left="7020" w:hanging="7020"/>
      </w:pPr>
      <w:rPr>
        <w:rFonts w:hint="default"/>
      </w:rPr>
    </w:lvl>
    <w:lvl w:ilvl="2">
      <w:start w:val="2015"/>
      <w:numFmt w:val="decimal"/>
      <w:lvlText w:val="%1.%2.%3"/>
      <w:lvlJc w:val="left"/>
      <w:pPr>
        <w:tabs>
          <w:tab w:val="num" w:pos="7020"/>
        </w:tabs>
        <w:ind w:left="7020" w:hanging="70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020"/>
        </w:tabs>
        <w:ind w:left="7020" w:hanging="70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020"/>
        </w:tabs>
        <w:ind w:left="7020" w:hanging="70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020"/>
        </w:tabs>
        <w:ind w:left="7020" w:hanging="70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020"/>
        </w:tabs>
        <w:ind w:left="7020" w:hanging="70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70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20"/>
        </w:tabs>
        <w:ind w:left="7020" w:hanging="7020"/>
      </w:pPr>
      <w:rPr>
        <w:rFonts w:hint="default"/>
      </w:rPr>
    </w:lvl>
  </w:abstractNum>
  <w:abstractNum w:abstractNumId="2">
    <w:nsid w:val="5D1D5C9F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3">
    <w:nsid w:val="713D7BE3"/>
    <w:multiLevelType w:val="hybridMultilevel"/>
    <w:tmpl w:val="2D463F7C"/>
    <w:lvl w:ilvl="0" w:tplc="BF8E3E5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72F21134"/>
    <w:multiLevelType w:val="hybridMultilevel"/>
    <w:tmpl w:val="E0C0EA5C"/>
    <w:lvl w:ilvl="0" w:tplc="C4C8CD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doNotHyphenateCaps/>
  <w:drawingGridHorizontalSpacing w:val="100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197D"/>
    <w:rsid w:val="00010A0B"/>
    <w:rsid w:val="00011535"/>
    <w:rsid w:val="00012953"/>
    <w:rsid w:val="0003664A"/>
    <w:rsid w:val="00040384"/>
    <w:rsid w:val="000462CB"/>
    <w:rsid w:val="0005012D"/>
    <w:rsid w:val="000658C4"/>
    <w:rsid w:val="00066DE8"/>
    <w:rsid w:val="00075D1C"/>
    <w:rsid w:val="000762EB"/>
    <w:rsid w:val="00090ECD"/>
    <w:rsid w:val="000B58E1"/>
    <w:rsid w:val="000C54BC"/>
    <w:rsid w:val="000F442A"/>
    <w:rsid w:val="001310E7"/>
    <w:rsid w:val="00133DFE"/>
    <w:rsid w:val="0015544C"/>
    <w:rsid w:val="00165553"/>
    <w:rsid w:val="00172ACE"/>
    <w:rsid w:val="00187B70"/>
    <w:rsid w:val="001A1DF7"/>
    <w:rsid w:val="001E1058"/>
    <w:rsid w:val="001F55D8"/>
    <w:rsid w:val="001F6F12"/>
    <w:rsid w:val="0021191C"/>
    <w:rsid w:val="00217913"/>
    <w:rsid w:val="00223DD5"/>
    <w:rsid w:val="002374DC"/>
    <w:rsid w:val="00251F12"/>
    <w:rsid w:val="00257C02"/>
    <w:rsid w:val="002616C8"/>
    <w:rsid w:val="002734BC"/>
    <w:rsid w:val="00274E29"/>
    <w:rsid w:val="002A1DE3"/>
    <w:rsid w:val="002B75ED"/>
    <w:rsid w:val="002C2360"/>
    <w:rsid w:val="002D310C"/>
    <w:rsid w:val="002D3B34"/>
    <w:rsid w:val="002E2FA7"/>
    <w:rsid w:val="00316081"/>
    <w:rsid w:val="00340C6B"/>
    <w:rsid w:val="0034538C"/>
    <w:rsid w:val="00357A08"/>
    <w:rsid w:val="00386E52"/>
    <w:rsid w:val="003B4170"/>
    <w:rsid w:val="003C154A"/>
    <w:rsid w:val="003C1F35"/>
    <w:rsid w:val="003C4038"/>
    <w:rsid w:val="003C615D"/>
    <w:rsid w:val="003C756B"/>
    <w:rsid w:val="003D2880"/>
    <w:rsid w:val="003D571F"/>
    <w:rsid w:val="0040221A"/>
    <w:rsid w:val="004256AF"/>
    <w:rsid w:val="0044026C"/>
    <w:rsid w:val="00441DB0"/>
    <w:rsid w:val="00441DC4"/>
    <w:rsid w:val="00474DCB"/>
    <w:rsid w:val="00480070"/>
    <w:rsid w:val="00487729"/>
    <w:rsid w:val="004A51B1"/>
    <w:rsid w:val="004B2C9B"/>
    <w:rsid w:val="004B579E"/>
    <w:rsid w:val="004B5DF1"/>
    <w:rsid w:val="004D34FC"/>
    <w:rsid w:val="004F3360"/>
    <w:rsid w:val="00506FA4"/>
    <w:rsid w:val="00520CEF"/>
    <w:rsid w:val="005278F5"/>
    <w:rsid w:val="005379F7"/>
    <w:rsid w:val="00544751"/>
    <w:rsid w:val="00550525"/>
    <w:rsid w:val="00572221"/>
    <w:rsid w:val="005872EC"/>
    <w:rsid w:val="00597714"/>
    <w:rsid w:val="005A6ACB"/>
    <w:rsid w:val="005C7150"/>
    <w:rsid w:val="006047A5"/>
    <w:rsid w:val="00605B00"/>
    <w:rsid w:val="0061624B"/>
    <w:rsid w:val="00655DB6"/>
    <w:rsid w:val="006651D9"/>
    <w:rsid w:val="00693CBB"/>
    <w:rsid w:val="006B6722"/>
    <w:rsid w:val="006E7AFB"/>
    <w:rsid w:val="006F0548"/>
    <w:rsid w:val="00724429"/>
    <w:rsid w:val="00735799"/>
    <w:rsid w:val="0074409C"/>
    <w:rsid w:val="0075699B"/>
    <w:rsid w:val="00757F5E"/>
    <w:rsid w:val="00763D6A"/>
    <w:rsid w:val="00796C7E"/>
    <w:rsid w:val="007A633D"/>
    <w:rsid w:val="007A7AD3"/>
    <w:rsid w:val="007C13CE"/>
    <w:rsid w:val="007D7337"/>
    <w:rsid w:val="007F62F6"/>
    <w:rsid w:val="00824D3E"/>
    <w:rsid w:val="00830E1C"/>
    <w:rsid w:val="00837DC0"/>
    <w:rsid w:val="008420FB"/>
    <w:rsid w:val="00862306"/>
    <w:rsid w:val="008B296A"/>
    <w:rsid w:val="008B7CC3"/>
    <w:rsid w:val="00900427"/>
    <w:rsid w:val="009066F3"/>
    <w:rsid w:val="00931480"/>
    <w:rsid w:val="00955C06"/>
    <w:rsid w:val="00994AAF"/>
    <w:rsid w:val="009B1D14"/>
    <w:rsid w:val="009C009E"/>
    <w:rsid w:val="009C211D"/>
    <w:rsid w:val="00A33706"/>
    <w:rsid w:val="00A41865"/>
    <w:rsid w:val="00A5591A"/>
    <w:rsid w:val="00A75A38"/>
    <w:rsid w:val="00A77D0A"/>
    <w:rsid w:val="00A77FDF"/>
    <w:rsid w:val="00A97353"/>
    <w:rsid w:val="00AC51E3"/>
    <w:rsid w:val="00B775BB"/>
    <w:rsid w:val="00B8571F"/>
    <w:rsid w:val="00BA177D"/>
    <w:rsid w:val="00BA3120"/>
    <w:rsid w:val="00BB25A7"/>
    <w:rsid w:val="00BD748B"/>
    <w:rsid w:val="00BF197D"/>
    <w:rsid w:val="00C37121"/>
    <w:rsid w:val="00CA7180"/>
    <w:rsid w:val="00CC1805"/>
    <w:rsid w:val="00D125E8"/>
    <w:rsid w:val="00D27461"/>
    <w:rsid w:val="00D751BF"/>
    <w:rsid w:val="00D7645B"/>
    <w:rsid w:val="00DA1173"/>
    <w:rsid w:val="00DD39B8"/>
    <w:rsid w:val="00DE1721"/>
    <w:rsid w:val="00DF21B4"/>
    <w:rsid w:val="00E14ADA"/>
    <w:rsid w:val="00E21EB2"/>
    <w:rsid w:val="00E349D4"/>
    <w:rsid w:val="00E40B3B"/>
    <w:rsid w:val="00E4304D"/>
    <w:rsid w:val="00EC75D8"/>
    <w:rsid w:val="00EC7FDA"/>
    <w:rsid w:val="00ED1117"/>
    <w:rsid w:val="00EE0E11"/>
    <w:rsid w:val="00EF6C09"/>
    <w:rsid w:val="00EF7A86"/>
    <w:rsid w:val="00F0570F"/>
    <w:rsid w:val="00F057C8"/>
    <w:rsid w:val="00F30C9F"/>
    <w:rsid w:val="00F320B3"/>
    <w:rsid w:val="00F34AB1"/>
    <w:rsid w:val="00F73E4C"/>
    <w:rsid w:val="00F74735"/>
    <w:rsid w:val="00F92BE5"/>
    <w:rsid w:val="00FA267E"/>
    <w:rsid w:val="00FB6903"/>
    <w:rsid w:val="00FB7E06"/>
    <w:rsid w:val="00FD144F"/>
    <w:rsid w:val="00FD6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97D"/>
    <w:rPr>
      <w:rFonts w:ascii="Times New Roman" w:hAnsi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iPriority w:val="99"/>
    <w:rsid w:val="00BF197D"/>
    <w:pPr>
      <w:ind w:firstLine="720"/>
      <w:jc w:val="both"/>
    </w:pPr>
    <w:rPr>
      <w:b/>
      <w:bCs/>
      <w:sz w:val="32"/>
      <w:szCs w:val="32"/>
      <w:lang w:val="uk-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BF197D"/>
    <w:rPr>
      <w:rFonts w:ascii="Times New Roman" w:hAnsi="Times New Roman" w:cs="Times New Roman"/>
      <w:b/>
      <w:bCs/>
      <w:sz w:val="20"/>
      <w:szCs w:val="20"/>
      <w:lang w:val="uk-UA" w:eastAsia="ru-RU"/>
    </w:rPr>
  </w:style>
  <w:style w:type="paragraph" w:styleId="BodyText">
    <w:name w:val="Body Text"/>
    <w:basedOn w:val="Normal"/>
    <w:link w:val="BodyTextChar"/>
    <w:uiPriority w:val="99"/>
    <w:rsid w:val="00BF197D"/>
    <w:rPr>
      <w:sz w:val="32"/>
      <w:szCs w:val="32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F197D"/>
    <w:rPr>
      <w:rFonts w:ascii="Times New Roman" w:hAnsi="Times New Roman" w:cs="Times New Roman"/>
      <w:sz w:val="20"/>
      <w:szCs w:val="20"/>
      <w:lang w:val="uk-UA" w:eastAsia="ru-RU"/>
    </w:rPr>
  </w:style>
  <w:style w:type="paragraph" w:styleId="Footer">
    <w:name w:val="footer"/>
    <w:basedOn w:val="Normal"/>
    <w:link w:val="FooterChar"/>
    <w:uiPriority w:val="99"/>
    <w:rsid w:val="00BF197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F197D"/>
    <w:rPr>
      <w:rFonts w:ascii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BF197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F197D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BF19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197D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6B6722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1442</Words>
  <Characters>823</Characters>
  <Application>Microsoft Office Outlook</Application>
  <DocSecurity>0</DocSecurity>
  <Lines>0</Lines>
  <Paragraphs>0</Paragraphs>
  <ScaleCrop>false</ScaleCrop>
  <Company>DreamLair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перерозподілбюджетних асигнувань,</dc:title>
  <dc:subject/>
  <dc:creator>Loner-XP</dc:creator>
  <cp:keywords/>
  <dc:description/>
  <cp:lastModifiedBy>samchuk</cp:lastModifiedBy>
  <cp:revision>2</cp:revision>
  <cp:lastPrinted>2015-10-13T08:49:00Z</cp:lastPrinted>
  <dcterms:created xsi:type="dcterms:W3CDTF">2015-10-20T09:00:00Z</dcterms:created>
  <dcterms:modified xsi:type="dcterms:W3CDTF">2015-10-20T09:00:00Z</dcterms:modified>
</cp:coreProperties>
</file>