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D25" w:rsidRDefault="00370D25" w:rsidP="00F764B3">
      <w:pPr>
        <w:rPr>
          <w:b/>
          <w:bCs/>
          <w:sz w:val="28"/>
          <w:szCs w:val="28"/>
          <w:lang w:val="uk-UA"/>
        </w:rPr>
      </w:pPr>
    </w:p>
    <w:p w:rsidR="00370D25" w:rsidRDefault="00370D25" w:rsidP="00F764B3">
      <w:pPr>
        <w:rPr>
          <w:b/>
          <w:bCs/>
          <w:sz w:val="28"/>
          <w:szCs w:val="28"/>
          <w:lang w:val="uk-UA"/>
        </w:rPr>
      </w:pPr>
    </w:p>
    <w:p w:rsidR="00370D25" w:rsidRDefault="00370D25" w:rsidP="00F764B3">
      <w:pPr>
        <w:rPr>
          <w:b/>
          <w:bCs/>
          <w:sz w:val="28"/>
          <w:szCs w:val="28"/>
          <w:lang w:val="uk-UA"/>
        </w:rPr>
      </w:pPr>
    </w:p>
    <w:p w:rsidR="00370D25" w:rsidRDefault="00370D25" w:rsidP="00F764B3">
      <w:pPr>
        <w:rPr>
          <w:b/>
          <w:bCs/>
          <w:sz w:val="28"/>
          <w:szCs w:val="28"/>
          <w:lang w:val="uk-UA"/>
        </w:rPr>
      </w:pPr>
    </w:p>
    <w:p w:rsidR="00370D25" w:rsidRDefault="00370D25" w:rsidP="00F764B3">
      <w:pPr>
        <w:rPr>
          <w:b/>
          <w:bCs/>
          <w:sz w:val="28"/>
          <w:szCs w:val="28"/>
          <w:lang w:val="uk-UA"/>
        </w:rPr>
      </w:pPr>
    </w:p>
    <w:p w:rsidR="00370D25" w:rsidRDefault="00370D25" w:rsidP="00F764B3">
      <w:pPr>
        <w:rPr>
          <w:b/>
          <w:bCs/>
          <w:sz w:val="28"/>
          <w:szCs w:val="28"/>
          <w:lang w:val="uk-UA"/>
        </w:rPr>
      </w:pPr>
    </w:p>
    <w:p w:rsidR="00370D25" w:rsidRDefault="00370D25" w:rsidP="00F764B3">
      <w:pPr>
        <w:rPr>
          <w:b/>
          <w:bCs/>
          <w:sz w:val="28"/>
          <w:szCs w:val="28"/>
          <w:lang w:val="uk-UA"/>
        </w:rPr>
      </w:pPr>
    </w:p>
    <w:p w:rsidR="00370D25" w:rsidRDefault="00370D25" w:rsidP="00F764B3">
      <w:pPr>
        <w:rPr>
          <w:b/>
          <w:bCs/>
          <w:sz w:val="28"/>
          <w:szCs w:val="28"/>
          <w:lang w:val="uk-UA"/>
        </w:rPr>
      </w:pPr>
    </w:p>
    <w:p w:rsidR="00370D25" w:rsidRDefault="00370D25" w:rsidP="00F764B3">
      <w:pPr>
        <w:rPr>
          <w:b/>
          <w:bCs/>
          <w:sz w:val="28"/>
          <w:szCs w:val="28"/>
          <w:lang w:val="uk-UA"/>
        </w:rPr>
      </w:pPr>
    </w:p>
    <w:p w:rsidR="00370D25" w:rsidRDefault="00370D25" w:rsidP="00F764B3">
      <w:pPr>
        <w:rPr>
          <w:b/>
          <w:bCs/>
          <w:sz w:val="28"/>
          <w:szCs w:val="28"/>
          <w:lang w:val="uk-UA"/>
        </w:rPr>
      </w:pPr>
    </w:p>
    <w:p w:rsidR="00370D25" w:rsidRDefault="00370D25" w:rsidP="00F764B3">
      <w:pPr>
        <w:rPr>
          <w:b/>
          <w:bCs/>
          <w:sz w:val="28"/>
          <w:szCs w:val="28"/>
          <w:lang w:val="uk-UA"/>
        </w:rPr>
      </w:pPr>
    </w:p>
    <w:p w:rsidR="00370D25" w:rsidRDefault="00370D25" w:rsidP="00F764B3">
      <w:pPr>
        <w:rPr>
          <w:b/>
          <w:bCs/>
          <w:sz w:val="28"/>
          <w:szCs w:val="28"/>
          <w:lang w:val="uk-UA"/>
        </w:rPr>
      </w:pPr>
      <w:r>
        <w:rPr>
          <w:b/>
          <w:bCs/>
          <w:sz w:val="28"/>
          <w:szCs w:val="28"/>
          <w:lang w:val="uk-UA"/>
        </w:rPr>
        <w:t>18.09.2015                                                                                           № 566</w:t>
      </w:r>
    </w:p>
    <w:p w:rsidR="00370D25" w:rsidRDefault="00370D25" w:rsidP="00F764B3">
      <w:pPr>
        <w:rPr>
          <w:b/>
          <w:bCs/>
          <w:sz w:val="28"/>
          <w:szCs w:val="28"/>
        </w:rPr>
      </w:pPr>
      <w:r w:rsidRPr="004F1772">
        <w:rPr>
          <w:b/>
          <w:bCs/>
          <w:sz w:val="28"/>
          <w:szCs w:val="28"/>
        </w:rPr>
        <w:t xml:space="preserve">Про створення та затвердження </w:t>
      </w:r>
    </w:p>
    <w:p w:rsidR="00370D25" w:rsidRDefault="00370D25" w:rsidP="00F764B3">
      <w:pPr>
        <w:rPr>
          <w:b/>
          <w:bCs/>
          <w:sz w:val="28"/>
          <w:szCs w:val="28"/>
        </w:rPr>
      </w:pPr>
      <w:r w:rsidRPr="004F1772">
        <w:rPr>
          <w:b/>
          <w:bCs/>
          <w:sz w:val="28"/>
          <w:szCs w:val="28"/>
        </w:rPr>
        <w:t xml:space="preserve">персонального складу комісії з </w:t>
      </w:r>
    </w:p>
    <w:p w:rsidR="00370D25" w:rsidRDefault="00370D25" w:rsidP="00F764B3">
      <w:pPr>
        <w:rPr>
          <w:b/>
          <w:bCs/>
          <w:sz w:val="28"/>
          <w:szCs w:val="28"/>
          <w:lang w:val="uk-UA"/>
        </w:rPr>
      </w:pPr>
      <w:r w:rsidRPr="004F1772">
        <w:rPr>
          <w:b/>
          <w:bCs/>
          <w:sz w:val="28"/>
          <w:szCs w:val="28"/>
        </w:rPr>
        <w:t>питання прийняття до комунальної</w:t>
      </w:r>
      <w:r w:rsidRPr="004F1772">
        <w:rPr>
          <w:b/>
          <w:bCs/>
          <w:sz w:val="28"/>
          <w:szCs w:val="28"/>
          <w:lang w:val="uk-UA"/>
        </w:rPr>
        <w:t xml:space="preserve"> </w:t>
      </w:r>
    </w:p>
    <w:p w:rsidR="00370D25" w:rsidRDefault="00370D25" w:rsidP="00F764B3">
      <w:pPr>
        <w:rPr>
          <w:b/>
          <w:bCs/>
          <w:sz w:val="28"/>
          <w:szCs w:val="28"/>
          <w:lang w:val="uk-UA"/>
        </w:rPr>
      </w:pPr>
      <w:r w:rsidRPr="004F1772">
        <w:rPr>
          <w:b/>
          <w:bCs/>
          <w:sz w:val="28"/>
          <w:szCs w:val="28"/>
          <w:lang w:val="uk-UA"/>
        </w:rPr>
        <w:t xml:space="preserve">власності територіальної громади </w:t>
      </w:r>
    </w:p>
    <w:p w:rsidR="00370D25" w:rsidRDefault="00370D25" w:rsidP="00F764B3">
      <w:pPr>
        <w:rPr>
          <w:b/>
          <w:bCs/>
          <w:sz w:val="28"/>
          <w:szCs w:val="28"/>
          <w:lang w:val="uk-UA"/>
        </w:rPr>
      </w:pPr>
      <w:r w:rsidRPr="004F1772">
        <w:rPr>
          <w:b/>
          <w:bCs/>
          <w:sz w:val="28"/>
          <w:szCs w:val="28"/>
          <w:lang w:val="uk-UA"/>
        </w:rPr>
        <w:t xml:space="preserve">міста Кременчука цілісного майнового </w:t>
      </w:r>
    </w:p>
    <w:p w:rsidR="00370D25" w:rsidRDefault="00370D25" w:rsidP="00F764B3">
      <w:pPr>
        <w:rPr>
          <w:b/>
          <w:bCs/>
          <w:sz w:val="28"/>
          <w:szCs w:val="28"/>
          <w:lang w:val="uk-UA"/>
        </w:rPr>
      </w:pPr>
      <w:r>
        <w:rPr>
          <w:b/>
          <w:bCs/>
          <w:sz w:val="28"/>
          <w:szCs w:val="28"/>
          <w:lang w:val="uk-UA"/>
        </w:rPr>
        <w:t>комплексу державного</w:t>
      </w:r>
      <w:r w:rsidRPr="004F1772">
        <w:rPr>
          <w:b/>
          <w:bCs/>
          <w:sz w:val="28"/>
          <w:szCs w:val="28"/>
          <w:lang w:val="uk-UA"/>
        </w:rPr>
        <w:t xml:space="preserve"> заклад</w:t>
      </w:r>
      <w:r>
        <w:rPr>
          <w:b/>
          <w:bCs/>
          <w:sz w:val="28"/>
          <w:szCs w:val="28"/>
          <w:lang w:val="uk-UA"/>
        </w:rPr>
        <w:t>у</w:t>
      </w:r>
      <w:r w:rsidRPr="004F1772">
        <w:rPr>
          <w:b/>
          <w:bCs/>
          <w:sz w:val="28"/>
          <w:szCs w:val="28"/>
          <w:lang w:val="uk-UA"/>
        </w:rPr>
        <w:t xml:space="preserve"> </w:t>
      </w:r>
    </w:p>
    <w:p w:rsidR="00370D25" w:rsidRDefault="00370D25" w:rsidP="00F764B3">
      <w:pPr>
        <w:rPr>
          <w:b/>
          <w:bCs/>
          <w:sz w:val="28"/>
          <w:szCs w:val="28"/>
          <w:lang w:val="uk-UA"/>
        </w:rPr>
      </w:pPr>
      <w:r w:rsidRPr="004F1772">
        <w:rPr>
          <w:b/>
          <w:bCs/>
          <w:sz w:val="28"/>
          <w:szCs w:val="28"/>
          <w:lang w:val="uk-UA"/>
        </w:rPr>
        <w:t>«Вузлова лікарня станції Кременчук</w:t>
      </w:r>
    </w:p>
    <w:p w:rsidR="00370D25" w:rsidRDefault="00370D25">
      <w:pPr>
        <w:rPr>
          <w:b/>
          <w:bCs/>
          <w:sz w:val="28"/>
          <w:szCs w:val="28"/>
          <w:lang w:val="uk-UA"/>
        </w:rPr>
      </w:pPr>
      <w:r w:rsidRPr="004F1772">
        <w:rPr>
          <w:b/>
          <w:bCs/>
          <w:sz w:val="28"/>
          <w:szCs w:val="28"/>
          <w:lang w:val="uk-UA"/>
        </w:rPr>
        <w:t>СТГО «Південна залізниця»</w:t>
      </w:r>
    </w:p>
    <w:p w:rsidR="00370D25" w:rsidRPr="00D0539D" w:rsidRDefault="00370D25">
      <w:pPr>
        <w:rPr>
          <w:b/>
          <w:bCs/>
          <w:sz w:val="28"/>
          <w:szCs w:val="28"/>
          <w:lang w:val="uk-UA"/>
        </w:rPr>
      </w:pPr>
    </w:p>
    <w:p w:rsidR="00370D25" w:rsidRDefault="00370D25" w:rsidP="007030F8">
      <w:pPr>
        <w:ind w:firstLine="709"/>
        <w:jc w:val="both"/>
        <w:rPr>
          <w:sz w:val="28"/>
          <w:szCs w:val="28"/>
          <w:lang w:val="uk-UA"/>
        </w:rPr>
      </w:pPr>
      <w:r>
        <w:rPr>
          <w:sz w:val="28"/>
          <w:szCs w:val="28"/>
          <w:lang w:val="uk-UA"/>
        </w:rPr>
        <w:t xml:space="preserve">Відповідно до розпорядження Кабінету Міністрів України від 26 серпня 2015 року № 887-р «Про передачу цілісних майнових комплексів державних закладів охорони здоров’я у власність (спільну власність) територіальних громад», Закону України «Про передачу об’єктів права державної та комунальної власності», постанови Кабінету Міністрів України від 21.09.1998 № 1482 «Про передачу об’єктів права державної та комунальної власності», керуючись  рішенням  Кременчуцької   міської   ради  Полтавської області від 24 лютого 2015 року «Про надання згоди на прийняття до комунальної власності територіальної громади міста Кременчука державного закладу «Вузлова лікарня станції Кременчук СТГО «Південна залізниця» (зі змінами), ст. ст. 29, 59 Закону України «Про місцеве самоврядування в Україні», виконавчий комітет Кременчуцької міської ради Полтавської області </w:t>
      </w:r>
    </w:p>
    <w:p w:rsidR="00370D25" w:rsidRPr="00D0539D" w:rsidRDefault="00370D25" w:rsidP="007030F8">
      <w:pPr>
        <w:ind w:firstLine="709"/>
        <w:jc w:val="both"/>
        <w:rPr>
          <w:sz w:val="28"/>
          <w:szCs w:val="28"/>
          <w:lang w:val="uk-UA"/>
        </w:rPr>
      </w:pPr>
    </w:p>
    <w:p w:rsidR="00370D25" w:rsidRDefault="00370D25" w:rsidP="007030F8">
      <w:pPr>
        <w:jc w:val="center"/>
        <w:rPr>
          <w:b/>
          <w:bCs/>
          <w:sz w:val="28"/>
          <w:szCs w:val="28"/>
          <w:lang w:val="uk-UA"/>
        </w:rPr>
      </w:pPr>
      <w:r w:rsidRPr="007030F8">
        <w:rPr>
          <w:b/>
          <w:bCs/>
          <w:sz w:val="28"/>
          <w:szCs w:val="28"/>
          <w:lang w:val="uk-UA"/>
        </w:rPr>
        <w:t>вирішив:</w:t>
      </w:r>
    </w:p>
    <w:p w:rsidR="00370D25" w:rsidRPr="00D0539D" w:rsidRDefault="00370D25" w:rsidP="007030F8">
      <w:pPr>
        <w:jc w:val="center"/>
        <w:rPr>
          <w:b/>
          <w:bCs/>
          <w:sz w:val="28"/>
          <w:szCs w:val="28"/>
          <w:lang w:val="uk-UA"/>
        </w:rPr>
      </w:pPr>
    </w:p>
    <w:p w:rsidR="00370D25" w:rsidRDefault="00370D25" w:rsidP="007030F8">
      <w:pPr>
        <w:ind w:firstLine="709"/>
        <w:jc w:val="both"/>
        <w:rPr>
          <w:sz w:val="28"/>
          <w:szCs w:val="28"/>
          <w:lang w:val="uk-UA"/>
        </w:rPr>
      </w:pPr>
      <w:r>
        <w:rPr>
          <w:sz w:val="28"/>
          <w:szCs w:val="28"/>
          <w:lang w:val="uk-UA"/>
        </w:rPr>
        <w:t>1. Створити та затвердити персональний склад комісії з питання прийняття до комунальної власності територіальної громади міста Кременчука цілісного майнового комплексу державного закладу «Вузлова лікарня станції Кременчук СТГО «Південна залізниця» (додається).</w:t>
      </w:r>
    </w:p>
    <w:p w:rsidR="00370D25" w:rsidRDefault="00370D25" w:rsidP="007030F8">
      <w:pPr>
        <w:ind w:firstLine="709"/>
        <w:jc w:val="both"/>
        <w:rPr>
          <w:sz w:val="28"/>
          <w:szCs w:val="28"/>
          <w:lang w:val="uk-UA"/>
        </w:rPr>
      </w:pPr>
      <w:r>
        <w:rPr>
          <w:sz w:val="28"/>
          <w:szCs w:val="28"/>
          <w:lang w:val="uk-UA"/>
        </w:rPr>
        <w:t xml:space="preserve">2. Комісії здійснити прийняття у комунальну власність територіальної громади міста Кременчука цілісного майнового комплексу державного закладу «Вузлова лікарня  станції  Кременчук  СТГО  «Південна  залізниця»,  оформити </w:t>
      </w:r>
    </w:p>
    <w:p w:rsidR="00370D25" w:rsidRDefault="00370D25" w:rsidP="00D0539D">
      <w:pPr>
        <w:jc w:val="both"/>
        <w:rPr>
          <w:sz w:val="28"/>
          <w:szCs w:val="28"/>
          <w:lang w:val="uk-UA"/>
        </w:rPr>
      </w:pPr>
    </w:p>
    <w:p w:rsidR="00370D25" w:rsidRDefault="00370D25" w:rsidP="00D0539D">
      <w:pPr>
        <w:jc w:val="both"/>
        <w:rPr>
          <w:sz w:val="28"/>
          <w:szCs w:val="28"/>
          <w:lang w:val="uk-UA"/>
        </w:rPr>
      </w:pPr>
    </w:p>
    <w:p w:rsidR="00370D25" w:rsidRDefault="00370D25" w:rsidP="00D0539D">
      <w:pPr>
        <w:jc w:val="both"/>
        <w:rPr>
          <w:sz w:val="28"/>
          <w:szCs w:val="28"/>
          <w:lang w:val="uk-UA"/>
        </w:rPr>
      </w:pPr>
      <w:r>
        <w:rPr>
          <w:sz w:val="28"/>
          <w:szCs w:val="28"/>
          <w:lang w:val="uk-UA"/>
        </w:rPr>
        <w:t>відповідним актом прийому-передачі та подати на затвердження виконавчому комітету Кременчуцької міської ради Полтавської області.</w:t>
      </w:r>
    </w:p>
    <w:p w:rsidR="00370D25" w:rsidRDefault="00370D25" w:rsidP="00E048B5">
      <w:pPr>
        <w:ind w:firstLine="709"/>
        <w:jc w:val="both"/>
        <w:rPr>
          <w:sz w:val="28"/>
          <w:szCs w:val="28"/>
          <w:lang w:val="uk-UA"/>
        </w:rPr>
      </w:pPr>
      <w:r>
        <w:rPr>
          <w:sz w:val="28"/>
          <w:szCs w:val="28"/>
          <w:lang w:val="uk-UA"/>
        </w:rPr>
        <w:t>3. Оприлюднити рішення відповідно до вимог законодавства.</w:t>
      </w:r>
    </w:p>
    <w:p w:rsidR="00370D25" w:rsidRDefault="00370D25" w:rsidP="007030F8">
      <w:pPr>
        <w:ind w:firstLine="709"/>
        <w:jc w:val="both"/>
        <w:rPr>
          <w:sz w:val="28"/>
          <w:szCs w:val="28"/>
          <w:lang w:val="uk-UA"/>
        </w:rPr>
      </w:pPr>
      <w:r>
        <w:rPr>
          <w:sz w:val="28"/>
          <w:szCs w:val="28"/>
          <w:lang w:val="uk-UA"/>
        </w:rPr>
        <w:t xml:space="preserve">4. Контроль  за  виконанням  рішення  покласти  на   першого   заступника </w:t>
      </w:r>
    </w:p>
    <w:p w:rsidR="00370D25" w:rsidRPr="00192C10" w:rsidRDefault="00370D25" w:rsidP="00F51ECA">
      <w:pPr>
        <w:jc w:val="both"/>
        <w:rPr>
          <w:sz w:val="28"/>
          <w:szCs w:val="28"/>
          <w:lang w:val="uk-UA"/>
        </w:rPr>
      </w:pPr>
      <w:r>
        <w:rPr>
          <w:sz w:val="28"/>
          <w:szCs w:val="28"/>
          <w:lang w:val="uk-UA"/>
        </w:rPr>
        <w:t>міського голови Калашника В.В. та начальника управління охорони здоров’я виконавчого  комітету  Кременчуцької  міської ради Полтавської області Середу М.В.</w:t>
      </w:r>
    </w:p>
    <w:p w:rsidR="00370D25" w:rsidRDefault="00370D25" w:rsidP="00CB61F2">
      <w:pPr>
        <w:jc w:val="both"/>
        <w:rPr>
          <w:b/>
          <w:bCs/>
          <w:sz w:val="28"/>
          <w:szCs w:val="28"/>
          <w:lang w:val="uk-UA"/>
        </w:rPr>
      </w:pPr>
    </w:p>
    <w:p w:rsidR="00370D25" w:rsidRDefault="00370D25" w:rsidP="00CB61F2">
      <w:pPr>
        <w:jc w:val="both"/>
        <w:rPr>
          <w:b/>
          <w:bCs/>
          <w:sz w:val="28"/>
          <w:szCs w:val="28"/>
          <w:lang w:val="uk-UA"/>
        </w:rPr>
      </w:pPr>
    </w:p>
    <w:p w:rsidR="00370D25" w:rsidRDefault="00370D25" w:rsidP="00CB61F2">
      <w:pPr>
        <w:jc w:val="both"/>
        <w:rPr>
          <w:b/>
          <w:bCs/>
          <w:sz w:val="28"/>
          <w:szCs w:val="28"/>
          <w:lang w:val="uk-UA"/>
        </w:rPr>
      </w:pPr>
    </w:p>
    <w:p w:rsidR="00370D25" w:rsidRPr="00CB61F2" w:rsidRDefault="00370D25" w:rsidP="00CB61F2">
      <w:pPr>
        <w:jc w:val="both"/>
        <w:rPr>
          <w:b/>
          <w:bCs/>
          <w:sz w:val="28"/>
          <w:szCs w:val="28"/>
          <w:lang w:val="uk-UA"/>
        </w:rPr>
      </w:pPr>
      <w:r w:rsidRPr="00CB61F2">
        <w:rPr>
          <w:b/>
          <w:bCs/>
          <w:sz w:val="28"/>
          <w:szCs w:val="28"/>
          <w:lang w:val="uk-UA"/>
        </w:rPr>
        <w:t xml:space="preserve">Перший заступник </w:t>
      </w:r>
    </w:p>
    <w:p w:rsidR="00370D25" w:rsidRDefault="00370D25" w:rsidP="00CB61F2">
      <w:pPr>
        <w:tabs>
          <w:tab w:val="left" w:pos="7088"/>
        </w:tabs>
        <w:jc w:val="both"/>
        <w:rPr>
          <w:b/>
          <w:bCs/>
          <w:sz w:val="28"/>
          <w:szCs w:val="28"/>
          <w:lang w:val="uk-UA"/>
        </w:rPr>
      </w:pPr>
      <w:r w:rsidRPr="00CB61F2">
        <w:rPr>
          <w:b/>
          <w:bCs/>
          <w:sz w:val="28"/>
          <w:szCs w:val="28"/>
          <w:lang w:val="uk-UA"/>
        </w:rPr>
        <w:t xml:space="preserve">міського голови </w:t>
      </w:r>
      <w:r>
        <w:rPr>
          <w:b/>
          <w:bCs/>
          <w:sz w:val="28"/>
          <w:szCs w:val="28"/>
          <w:lang w:val="uk-UA"/>
        </w:rPr>
        <w:t xml:space="preserve">                                                                       </w:t>
      </w:r>
      <w:r w:rsidRPr="00CB61F2">
        <w:rPr>
          <w:b/>
          <w:bCs/>
          <w:sz w:val="28"/>
          <w:szCs w:val="28"/>
          <w:lang w:val="uk-UA"/>
        </w:rPr>
        <w:t>В.В. КАЛАШНИК</w:t>
      </w: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tabs>
          <w:tab w:val="left" w:pos="7088"/>
        </w:tabs>
        <w:jc w:val="both"/>
        <w:rPr>
          <w:b/>
          <w:bCs/>
          <w:sz w:val="28"/>
          <w:szCs w:val="28"/>
          <w:lang w:val="uk-UA"/>
        </w:rPr>
      </w:pPr>
    </w:p>
    <w:p w:rsidR="00370D25" w:rsidRDefault="00370D25" w:rsidP="00CB61F2">
      <w:pPr>
        <w:ind w:left="5387"/>
        <w:rPr>
          <w:b/>
          <w:bCs/>
          <w:sz w:val="28"/>
          <w:szCs w:val="28"/>
          <w:lang w:val="uk-UA"/>
        </w:rPr>
      </w:pPr>
    </w:p>
    <w:p w:rsidR="00370D25" w:rsidRDefault="00370D25" w:rsidP="00CB61F2">
      <w:pPr>
        <w:ind w:left="5387"/>
        <w:rPr>
          <w:b/>
          <w:bCs/>
          <w:sz w:val="28"/>
          <w:szCs w:val="28"/>
          <w:lang w:val="uk-UA"/>
        </w:rPr>
      </w:pPr>
    </w:p>
    <w:p w:rsidR="00370D25" w:rsidRDefault="00370D25" w:rsidP="009953ED">
      <w:pPr>
        <w:ind w:left="4248" w:firstLine="708"/>
        <w:rPr>
          <w:b/>
          <w:bCs/>
          <w:sz w:val="28"/>
          <w:szCs w:val="28"/>
          <w:lang w:val="uk-UA"/>
        </w:rPr>
      </w:pPr>
      <w:r>
        <w:rPr>
          <w:b/>
          <w:bCs/>
          <w:sz w:val="28"/>
          <w:szCs w:val="28"/>
          <w:lang w:val="uk-UA"/>
        </w:rPr>
        <w:t xml:space="preserve">Додаток </w:t>
      </w:r>
    </w:p>
    <w:p w:rsidR="00370D25" w:rsidRDefault="00370D25" w:rsidP="009953ED">
      <w:pPr>
        <w:ind w:left="4248" w:firstLine="708"/>
        <w:rPr>
          <w:b/>
          <w:bCs/>
          <w:sz w:val="28"/>
          <w:szCs w:val="28"/>
          <w:lang w:val="uk-UA"/>
        </w:rPr>
      </w:pPr>
      <w:r w:rsidRPr="00576D95">
        <w:rPr>
          <w:b/>
          <w:bCs/>
          <w:sz w:val="28"/>
          <w:szCs w:val="28"/>
          <w:lang w:val="uk-UA"/>
        </w:rPr>
        <w:t>до рішення виконавч</w:t>
      </w:r>
      <w:r>
        <w:rPr>
          <w:b/>
          <w:bCs/>
          <w:sz w:val="28"/>
          <w:szCs w:val="28"/>
          <w:lang w:val="uk-UA"/>
        </w:rPr>
        <w:t>ого</w:t>
      </w:r>
      <w:r w:rsidRPr="00576D95">
        <w:rPr>
          <w:b/>
          <w:bCs/>
          <w:sz w:val="28"/>
          <w:szCs w:val="28"/>
          <w:lang w:val="uk-UA"/>
        </w:rPr>
        <w:t xml:space="preserve"> </w:t>
      </w:r>
      <w:r>
        <w:rPr>
          <w:b/>
          <w:bCs/>
          <w:sz w:val="28"/>
          <w:szCs w:val="28"/>
          <w:lang w:val="uk-UA"/>
        </w:rPr>
        <w:t>к</w:t>
      </w:r>
      <w:r w:rsidRPr="00576D95">
        <w:rPr>
          <w:b/>
          <w:bCs/>
          <w:sz w:val="28"/>
          <w:szCs w:val="28"/>
          <w:lang w:val="uk-UA"/>
        </w:rPr>
        <w:t>омітет</w:t>
      </w:r>
      <w:r>
        <w:rPr>
          <w:b/>
          <w:bCs/>
          <w:sz w:val="28"/>
          <w:szCs w:val="28"/>
          <w:lang w:val="uk-UA"/>
        </w:rPr>
        <w:t>у</w:t>
      </w:r>
      <w:r w:rsidRPr="00576D95">
        <w:rPr>
          <w:b/>
          <w:bCs/>
          <w:sz w:val="28"/>
          <w:szCs w:val="28"/>
          <w:lang w:val="uk-UA"/>
        </w:rPr>
        <w:t xml:space="preserve"> </w:t>
      </w:r>
    </w:p>
    <w:p w:rsidR="00370D25" w:rsidRDefault="00370D25" w:rsidP="009953ED">
      <w:pPr>
        <w:ind w:left="4248" w:firstLine="708"/>
        <w:rPr>
          <w:b/>
          <w:bCs/>
          <w:sz w:val="28"/>
          <w:szCs w:val="28"/>
          <w:lang w:val="uk-UA"/>
        </w:rPr>
      </w:pPr>
      <w:r>
        <w:rPr>
          <w:b/>
          <w:bCs/>
          <w:sz w:val="28"/>
          <w:szCs w:val="28"/>
          <w:lang w:val="uk-UA"/>
        </w:rPr>
        <w:t>К</w:t>
      </w:r>
      <w:r w:rsidRPr="00576D95">
        <w:rPr>
          <w:b/>
          <w:bCs/>
          <w:sz w:val="28"/>
          <w:szCs w:val="28"/>
          <w:lang w:val="uk-UA"/>
        </w:rPr>
        <w:t xml:space="preserve">ременчуцької міської ради </w:t>
      </w:r>
    </w:p>
    <w:p w:rsidR="00370D25" w:rsidRPr="00576D95" w:rsidRDefault="00370D25" w:rsidP="009953ED">
      <w:pPr>
        <w:ind w:left="4248" w:firstLine="708"/>
        <w:rPr>
          <w:b/>
          <w:bCs/>
          <w:sz w:val="28"/>
          <w:szCs w:val="28"/>
          <w:lang w:val="uk-UA"/>
        </w:rPr>
      </w:pPr>
      <w:r>
        <w:rPr>
          <w:b/>
          <w:bCs/>
          <w:sz w:val="28"/>
          <w:szCs w:val="28"/>
          <w:lang w:val="uk-UA"/>
        </w:rPr>
        <w:t>П</w:t>
      </w:r>
      <w:r w:rsidRPr="00576D95">
        <w:rPr>
          <w:b/>
          <w:bCs/>
          <w:sz w:val="28"/>
          <w:szCs w:val="28"/>
          <w:lang w:val="uk-UA"/>
        </w:rPr>
        <w:t>олтавської області</w:t>
      </w:r>
    </w:p>
    <w:p w:rsidR="00370D25" w:rsidRDefault="00370D25" w:rsidP="007030F8">
      <w:pPr>
        <w:jc w:val="both"/>
        <w:rPr>
          <w:sz w:val="28"/>
          <w:szCs w:val="28"/>
          <w:lang w:val="uk-UA"/>
        </w:rPr>
      </w:pPr>
    </w:p>
    <w:p w:rsidR="00370D25" w:rsidRDefault="00370D25" w:rsidP="007030F8">
      <w:pPr>
        <w:jc w:val="both"/>
        <w:rPr>
          <w:sz w:val="28"/>
          <w:szCs w:val="28"/>
          <w:lang w:val="uk-UA"/>
        </w:rPr>
      </w:pPr>
    </w:p>
    <w:p w:rsidR="00370D25" w:rsidRDefault="00370D25" w:rsidP="007030F8">
      <w:pPr>
        <w:jc w:val="both"/>
        <w:rPr>
          <w:sz w:val="28"/>
          <w:szCs w:val="28"/>
          <w:lang w:val="uk-UA"/>
        </w:rPr>
      </w:pPr>
    </w:p>
    <w:p w:rsidR="00370D25" w:rsidRDefault="00370D25" w:rsidP="007030F8">
      <w:pPr>
        <w:jc w:val="both"/>
        <w:rPr>
          <w:sz w:val="28"/>
          <w:szCs w:val="28"/>
          <w:lang w:val="uk-UA"/>
        </w:rPr>
      </w:pPr>
    </w:p>
    <w:p w:rsidR="00370D25" w:rsidRPr="00CB61F2" w:rsidRDefault="00370D25" w:rsidP="00CB61F2">
      <w:pPr>
        <w:jc w:val="center"/>
        <w:rPr>
          <w:b/>
          <w:bCs/>
          <w:sz w:val="28"/>
          <w:szCs w:val="28"/>
          <w:lang w:val="uk-UA"/>
        </w:rPr>
      </w:pPr>
      <w:r w:rsidRPr="00CB61F2">
        <w:rPr>
          <w:b/>
          <w:bCs/>
          <w:sz w:val="28"/>
          <w:szCs w:val="28"/>
          <w:lang w:val="uk-UA"/>
        </w:rPr>
        <w:t>Персональний склад комісії</w:t>
      </w:r>
    </w:p>
    <w:p w:rsidR="00370D25" w:rsidRDefault="00370D25" w:rsidP="00CB61F2">
      <w:pPr>
        <w:jc w:val="center"/>
        <w:rPr>
          <w:b/>
          <w:bCs/>
          <w:sz w:val="28"/>
          <w:szCs w:val="28"/>
          <w:lang w:val="uk-UA"/>
        </w:rPr>
      </w:pPr>
      <w:r>
        <w:rPr>
          <w:b/>
          <w:bCs/>
          <w:sz w:val="28"/>
          <w:szCs w:val="28"/>
          <w:lang w:val="uk-UA"/>
        </w:rPr>
        <w:t>з</w:t>
      </w:r>
      <w:r w:rsidRPr="00CB61F2">
        <w:rPr>
          <w:b/>
          <w:bCs/>
          <w:sz w:val="28"/>
          <w:szCs w:val="28"/>
          <w:lang w:val="uk-UA"/>
        </w:rPr>
        <w:t xml:space="preserve"> питання прийняття до комунальної власності територіальної</w:t>
      </w:r>
    </w:p>
    <w:p w:rsidR="00370D25" w:rsidRDefault="00370D25" w:rsidP="00CB61F2">
      <w:pPr>
        <w:jc w:val="center"/>
        <w:rPr>
          <w:b/>
          <w:bCs/>
          <w:sz w:val="28"/>
          <w:szCs w:val="28"/>
          <w:lang w:val="uk-UA"/>
        </w:rPr>
      </w:pPr>
      <w:r w:rsidRPr="00CB61F2">
        <w:rPr>
          <w:b/>
          <w:bCs/>
          <w:sz w:val="28"/>
          <w:szCs w:val="28"/>
          <w:lang w:val="uk-UA"/>
        </w:rPr>
        <w:t xml:space="preserve">громади міста Кременчука цілісного майнового комплексу </w:t>
      </w:r>
    </w:p>
    <w:p w:rsidR="00370D25" w:rsidRDefault="00370D25" w:rsidP="00CB61F2">
      <w:pPr>
        <w:jc w:val="center"/>
        <w:rPr>
          <w:b/>
          <w:bCs/>
          <w:sz w:val="28"/>
          <w:szCs w:val="28"/>
          <w:lang w:val="uk-UA"/>
        </w:rPr>
      </w:pPr>
      <w:r w:rsidRPr="00CB61F2">
        <w:rPr>
          <w:b/>
          <w:bCs/>
          <w:sz w:val="28"/>
          <w:szCs w:val="28"/>
          <w:lang w:val="uk-UA"/>
        </w:rPr>
        <w:t>державн</w:t>
      </w:r>
      <w:r>
        <w:rPr>
          <w:b/>
          <w:bCs/>
          <w:sz w:val="28"/>
          <w:szCs w:val="28"/>
          <w:lang w:val="uk-UA"/>
        </w:rPr>
        <w:t xml:space="preserve">ого </w:t>
      </w:r>
      <w:r w:rsidRPr="00CB61F2">
        <w:rPr>
          <w:b/>
          <w:bCs/>
          <w:sz w:val="28"/>
          <w:szCs w:val="28"/>
          <w:lang w:val="uk-UA"/>
        </w:rPr>
        <w:t>заклад</w:t>
      </w:r>
      <w:r>
        <w:rPr>
          <w:b/>
          <w:bCs/>
          <w:sz w:val="28"/>
          <w:szCs w:val="28"/>
          <w:lang w:val="uk-UA"/>
        </w:rPr>
        <w:t>у</w:t>
      </w:r>
      <w:r w:rsidRPr="00CB61F2">
        <w:rPr>
          <w:b/>
          <w:bCs/>
          <w:sz w:val="28"/>
          <w:szCs w:val="28"/>
          <w:lang w:val="uk-UA"/>
        </w:rPr>
        <w:t xml:space="preserve"> «Вузлова лікарня станції Кременчук СТГО </w:t>
      </w:r>
    </w:p>
    <w:p w:rsidR="00370D25" w:rsidRDefault="00370D25" w:rsidP="00CB61F2">
      <w:pPr>
        <w:jc w:val="center"/>
        <w:rPr>
          <w:b/>
          <w:bCs/>
          <w:sz w:val="28"/>
          <w:szCs w:val="28"/>
          <w:lang w:val="uk-UA"/>
        </w:rPr>
      </w:pPr>
      <w:r w:rsidRPr="00CB61F2">
        <w:rPr>
          <w:b/>
          <w:bCs/>
          <w:sz w:val="28"/>
          <w:szCs w:val="28"/>
          <w:lang w:val="uk-UA"/>
        </w:rPr>
        <w:t>«Південна залізниця»</w:t>
      </w:r>
    </w:p>
    <w:p w:rsidR="00370D25" w:rsidRDefault="00370D25" w:rsidP="00CB61F2">
      <w:pPr>
        <w:jc w:val="center"/>
        <w:rPr>
          <w:b/>
          <w:bCs/>
          <w:sz w:val="28"/>
          <w:szCs w:val="28"/>
          <w:lang w:val="uk-UA"/>
        </w:rPr>
      </w:pPr>
    </w:p>
    <w:p w:rsidR="00370D25" w:rsidRDefault="00370D25" w:rsidP="00CB61F2">
      <w:pPr>
        <w:jc w:val="center"/>
        <w:rPr>
          <w:b/>
          <w:bCs/>
          <w:sz w:val="28"/>
          <w:szCs w:val="28"/>
          <w:lang w:val="uk-UA"/>
        </w:rPr>
      </w:pPr>
    </w:p>
    <w:tbl>
      <w:tblPr>
        <w:tblW w:w="9884" w:type="dxa"/>
        <w:tblInd w:w="-106" w:type="dxa"/>
        <w:tblLook w:val="00A0"/>
      </w:tblPr>
      <w:tblGrid>
        <w:gridCol w:w="4942"/>
        <w:gridCol w:w="4942"/>
      </w:tblGrid>
      <w:tr w:rsidR="00370D25">
        <w:trPr>
          <w:trHeight w:val="509"/>
        </w:trPr>
        <w:tc>
          <w:tcPr>
            <w:tcW w:w="4942" w:type="dxa"/>
          </w:tcPr>
          <w:p w:rsidR="00370D25" w:rsidRPr="00E14C70" w:rsidRDefault="00370D25" w:rsidP="00A90D30">
            <w:pPr>
              <w:rPr>
                <w:sz w:val="28"/>
                <w:szCs w:val="28"/>
                <w:lang w:val="uk-UA"/>
              </w:rPr>
            </w:pPr>
            <w:r w:rsidRPr="00E14C70">
              <w:rPr>
                <w:b/>
                <w:bCs/>
                <w:sz w:val="28"/>
                <w:szCs w:val="28"/>
                <w:lang w:val="uk-UA"/>
              </w:rPr>
              <w:t>Калашник Віктор Васильович</w:t>
            </w:r>
          </w:p>
        </w:tc>
        <w:tc>
          <w:tcPr>
            <w:tcW w:w="4942" w:type="dxa"/>
          </w:tcPr>
          <w:p w:rsidR="00370D25" w:rsidRPr="00E14C70" w:rsidRDefault="00370D25" w:rsidP="00E14C70">
            <w:pPr>
              <w:jc w:val="both"/>
              <w:rPr>
                <w:sz w:val="28"/>
                <w:szCs w:val="28"/>
                <w:lang w:val="uk-UA"/>
              </w:rPr>
            </w:pPr>
            <w:r w:rsidRPr="00E14C70">
              <w:rPr>
                <w:sz w:val="28"/>
                <w:szCs w:val="28"/>
                <w:lang w:val="uk-UA"/>
              </w:rPr>
              <w:t>- перший заступник міського голови, голова комісії;</w:t>
            </w:r>
          </w:p>
          <w:p w:rsidR="00370D25" w:rsidRPr="00E14C70" w:rsidRDefault="00370D25" w:rsidP="00E14C70">
            <w:pPr>
              <w:jc w:val="both"/>
              <w:rPr>
                <w:b/>
                <w:bCs/>
                <w:sz w:val="28"/>
                <w:szCs w:val="28"/>
                <w:lang w:val="uk-UA"/>
              </w:rPr>
            </w:pPr>
          </w:p>
        </w:tc>
      </w:tr>
      <w:tr w:rsidR="00370D25" w:rsidRPr="00E048B5">
        <w:trPr>
          <w:trHeight w:val="858"/>
        </w:trPr>
        <w:tc>
          <w:tcPr>
            <w:tcW w:w="4942" w:type="dxa"/>
          </w:tcPr>
          <w:p w:rsidR="00370D25" w:rsidRPr="00E14C70" w:rsidRDefault="00370D25" w:rsidP="00A90D30">
            <w:pPr>
              <w:rPr>
                <w:b/>
                <w:bCs/>
                <w:sz w:val="28"/>
                <w:szCs w:val="28"/>
                <w:lang w:val="uk-UA"/>
              </w:rPr>
            </w:pPr>
            <w:r w:rsidRPr="00E14C70">
              <w:rPr>
                <w:b/>
                <w:bCs/>
                <w:sz w:val="28"/>
                <w:szCs w:val="28"/>
                <w:lang w:val="uk-UA"/>
              </w:rPr>
              <w:t>Середа Максим Володимирович</w:t>
            </w:r>
          </w:p>
        </w:tc>
        <w:tc>
          <w:tcPr>
            <w:tcW w:w="4942" w:type="dxa"/>
          </w:tcPr>
          <w:p w:rsidR="00370D25" w:rsidRPr="00E14C70" w:rsidRDefault="00370D25" w:rsidP="00E14C70">
            <w:pPr>
              <w:jc w:val="both"/>
              <w:rPr>
                <w:sz w:val="28"/>
                <w:szCs w:val="28"/>
                <w:lang w:val="uk-UA"/>
              </w:rPr>
            </w:pPr>
            <w:r w:rsidRPr="00E14C70">
              <w:rPr>
                <w:sz w:val="28"/>
                <w:szCs w:val="28"/>
                <w:lang w:val="uk-UA"/>
              </w:rPr>
              <w:t xml:space="preserve">- начальник управління охорони здоров’я виконавчого комітету Кременчуцької міської ради Полтавської області, заступник голови комісії; </w:t>
            </w:r>
          </w:p>
          <w:p w:rsidR="00370D25" w:rsidRPr="00E14C70" w:rsidRDefault="00370D25" w:rsidP="00E14C70">
            <w:pPr>
              <w:jc w:val="both"/>
              <w:rPr>
                <w:sz w:val="28"/>
                <w:szCs w:val="28"/>
                <w:lang w:val="uk-UA"/>
              </w:rPr>
            </w:pPr>
          </w:p>
        </w:tc>
      </w:tr>
      <w:tr w:rsidR="00370D25" w:rsidRPr="006F7296">
        <w:trPr>
          <w:trHeight w:val="1222"/>
        </w:trPr>
        <w:tc>
          <w:tcPr>
            <w:tcW w:w="4942" w:type="dxa"/>
          </w:tcPr>
          <w:p w:rsidR="00370D25" w:rsidRPr="00E14C70" w:rsidRDefault="00370D25" w:rsidP="00A90D30">
            <w:pPr>
              <w:rPr>
                <w:b/>
                <w:bCs/>
                <w:sz w:val="28"/>
                <w:szCs w:val="28"/>
                <w:lang w:val="uk-UA"/>
              </w:rPr>
            </w:pPr>
            <w:r w:rsidRPr="00E14C70">
              <w:rPr>
                <w:b/>
                <w:bCs/>
                <w:sz w:val="28"/>
                <w:szCs w:val="28"/>
                <w:lang w:val="uk-UA"/>
              </w:rPr>
              <w:t>Базишина Ірина Анатоліївна</w:t>
            </w:r>
            <w:bookmarkStart w:id="0" w:name="_GoBack"/>
            <w:bookmarkEnd w:id="0"/>
          </w:p>
        </w:tc>
        <w:tc>
          <w:tcPr>
            <w:tcW w:w="4942" w:type="dxa"/>
          </w:tcPr>
          <w:p w:rsidR="00370D25" w:rsidRPr="00E14C70" w:rsidRDefault="00370D25" w:rsidP="00E14C70">
            <w:pPr>
              <w:jc w:val="both"/>
              <w:rPr>
                <w:sz w:val="28"/>
                <w:szCs w:val="28"/>
                <w:lang w:val="uk-UA"/>
              </w:rPr>
            </w:pPr>
            <w:r w:rsidRPr="00E14C70">
              <w:rPr>
                <w:sz w:val="28"/>
                <w:szCs w:val="28"/>
                <w:lang w:val="uk-UA"/>
              </w:rPr>
              <w:t>- головний бухгалтер централізованої бухгалтерії управління охорони здоров’я виконавчого комітету Кременчуцької міської ради Полтавської області, секретар комісії.</w:t>
            </w:r>
          </w:p>
          <w:p w:rsidR="00370D25" w:rsidRPr="00E14C70" w:rsidRDefault="00370D25" w:rsidP="00E14C70">
            <w:pPr>
              <w:jc w:val="both"/>
              <w:rPr>
                <w:b/>
                <w:bCs/>
                <w:sz w:val="28"/>
                <w:szCs w:val="28"/>
                <w:lang w:val="uk-UA"/>
              </w:rPr>
            </w:pPr>
          </w:p>
        </w:tc>
      </w:tr>
      <w:tr w:rsidR="00370D25">
        <w:trPr>
          <w:trHeight w:val="205"/>
        </w:trPr>
        <w:tc>
          <w:tcPr>
            <w:tcW w:w="9884" w:type="dxa"/>
            <w:gridSpan w:val="2"/>
          </w:tcPr>
          <w:p w:rsidR="00370D25" w:rsidRPr="00E14C70" w:rsidRDefault="00370D25" w:rsidP="00E14C70">
            <w:pPr>
              <w:jc w:val="center"/>
              <w:rPr>
                <w:b/>
                <w:bCs/>
                <w:sz w:val="28"/>
                <w:szCs w:val="28"/>
                <w:lang w:val="uk-UA"/>
              </w:rPr>
            </w:pPr>
            <w:r w:rsidRPr="00E14C70">
              <w:rPr>
                <w:b/>
                <w:bCs/>
                <w:sz w:val="28"/>
                <w:szCs w:val="28"/>
                <w:lang w:val="uk-UA"/>
              </w:rPr>
              <w:t>Члени комісії:</w:t>
            </w:r>
          </w:p>
          <w:p w:rsidR="00370D25" w:rsidRPr="00E14C70" w:rsidRDefault="00370D25" w:rsidP="00E14C70">
            <w:pPr>
              <w:jc w:val="center"/>
              <w:rPr>
                <w:b/>
                <w:bCs/>
                <w:sz w:val="28"/>
                <w:szCs w:val="28"/>
                <w:lang w:val="uk-UA"/>
              </w:rPr>
            </w:pPr>
          </w:p>
        </w:tc>
      </w:tr>
      <w:tr w:rsidR="00370D25">
        <w:trPr>
          <w:trHeight w:val="862"/>
        </w:trPr>
        <w:tc>
          <w:tcPr>
            <w:tcW w:w="4942" w:type="dxa"/>
          </w:tcPr>
          <w:p w:rsidR="00370D25" w:rsidRPr="00E14C70" w:rsidRDefault="00370D25" w:rsidP="00AD0014">
            <w:pPr>
              <w:rPr>
                <w:b/>
                <w:bCs/>
                <w:sz w:val="28"/>
                <w:szCs w:val="28"/>
                <w:lang w:val="uk-UA"/>
              </w:rPr>
            </w:pPr>
            <w:r w:rsidRPr="00E14C70">
              <w:rPr>
                <w:b/>
                <w:bCs/>
                <w:sz w:val="28"/>
                <w:szCs w:val="28"/>
                <w:lang w:val="uk-UA"/>
              </w:rPr>
              <w:t>Скачко Віктор Іванович</w:t>
            </w:r>
          </w:p>
        </w:tc>
        <w:tc>
          <w:tcPr>
            <w:tcW w:w="4942" w:type="dxa"/>
          </w:tcPr>
          <w:p w:rsidR="00370D25" w:rsidRPr="00E14C70" w:rsidRDefault="00370D25" w:rsidP="00E14C70">
            <w:pPr>
              <w:jc w:val="both"/>
              <w:rPr>
                <w:sz w:val="28"/>
                <w:szCs w:val="28"/>
                <w:lang w:val="uk-UA"/>
              </w:rPr>
            </w:pPr>
            <w:r w:rsidRPr="00E14C70">
              <w:rPr>
                <w:sz w:val="28"/>
                <w:szCs w:val="28"/>
                <w:lang w:val="uk-UA"/>
              </w:rPr>
              <w:t>- головний лікар державного закладу «Вузлова лікарня станції Кременчук СТГО «Південна залізниця»;</w:t>
            </w:r>
          </w:p>
          <w:p w:rsidR="00370D25" w:rsidRPr="00E14C70" w:rsidRDefault="00370D25" w:rsidP="00E14C70">
            <w:pPr>
              <w:jc w:val="both"/>
              <w:rPr>
                <w:sz w:val="28"/>
                <w:szCs w:val="28"/>
                <w:lang w:val="uk-UA"/>
              </w:rPr>
            </w:pPr>
          </w:p>
        </w:tc>
      </w:tr>
      <w:tr w:rsidR="00370D25">
        <w:trPr>
          <w:trHeight w:val="1173"/>
        </w:trPr>
        <w:tc>
          <w:tcPr>
            <w:tcW w:w="4942" w:type="dxa"/>
          </w:tcPr>
          <w:p w:rsidR="00370D25" w:rsidRPr="00E14C70" w:rsidRDefault="00370D25" w:rsidP="00AD0014">
            <w:pPr>
              <w:rPr>
                <w:b/>
                <w:bCs/>
                <w:sz w:val="28"/>
                <w:szCs w:val="28"/>
                <w:lang w:val="uk-UA"/>
              </w:rPr>
            </w:pPr>
            <w:r w:rsidRPr="00E14C70">
              <w:rPr>
                <w:b/>
                <w:bCs/>
                <w:sz w:val="28"/>
                <w:szCs w:val="28"/>
                <w:lang w:val="uk-UA"/>
              </w:rPr>
              <w:t>Шапієв Арсен Рамазанович</w:t>
            </w:r>
          </w:p>
        </w:tc>
        <w:tc>
          <w:tcPr>
            <w:tcW w:w="4942" w:type="dxa"/>
          </w:tcPr>
          <w:p w:rsidR="00370D25" w:rsidRPr="00E14C70" w:rsidRDefault="00370D25" w:rsidP="00E14C70">
            <w:pPr>
              <w:jc w:val="both"/>
              <w:rPr>
                <w:sz w:val="28"/>
                <w:szCs w:val="28"/>
                <w:lang w:val="uk-UA"/>
              </w:rPr>
            </w:pPr>
            <w:r w:rsidRPr="00E14C70">
              <w:rPr>
                <w:sz w:val="28"/>
                <w:szCs w:val="28"/>
                <w:lang w:val="uk-UA"/>
              </w:rPr>
              <w:t>- головний бухгалтер державного закладу «Вузлова лікарня станції Кременчук СТГО «Південна залізниця»;</w:t>
            </w:r>
          </w:p>
          <w:p w:rsidR="00370D25" w:rsidRPr="00E14C70" w:rsidRDefault="00370D25" w:rsidP="00E14C70">
            <w:pPr>
              <w:jc w:val="both"/>
              <w:rPr>
                <w:b/>
                <w:bCs/>
                <w:sz w:val="28"/>
                <w:szCs w:val="28"/>
                <w:lang w:val="uk-UA"/>
              </w:rPr>
            </w:pPr>
          </w:p>
        </w:tc>
      </w:tr>
      <w:tr w:rsidR="00370D25">
        <w:trPr>
          <w:trHeight w:val="866"/>
        </w:trPr>
        <w:tc>
          <w:tcPr>
            <w:tcW w:w="4942" w:type="dxa"/>
          </w:tcPr>
          <w:p w:rsidR="00370D25" w:rsidRPr="00E14C70" w:rsidRDefault="00370D25" w:rsidP="00AD0014">
            <w:pPr>
              <w:rPr>
                <w:b/>
                <w:bCs/>
                <w:sz w:val="28"/>
                <w:szCs w:val="28"/>
                <w:lang w:val="uk-UA"/>
              </w:rPr>
            </w:pPr>
          </w:p>
          <w:p w:rsidR="00370D25" w:rsidRPr="00E14C70" w:rsidRDefault="00370D25" w:rsidP="00AD0014">
            <w:pPr>
              <w:rPr>
                <w:b/>
                <w:bCs/>
                <w:sz w:val="28"/>
                <w:szCs w:val="28"/>
                <w:lang w:val="uk-UA"/>
              </w:rPr>
            </w:pPr>
          </w:p>
          <w:p w:rsidR="00370D25" w:rsidRPr="00E14C70" w:rsidRDefault="00370D25" w:rsidP="00AD0014">
            <w:pPr>
              <w:rPr>
                <w:b/>
                <w:bCs/>
                <w:sz w:val="28"/>
                <w:szCs w:val="28"/>
                <w:lang w:val="uk-UA"/>
              </w:rPr>
            </w:pPr>
            <w:r w:rsidRPr="00E14C70">
              <w:rPr>
                <w:b/>
                <w:bCs/>
                <w:sz w:val="28"/>
                <w:szCs w:val="28"/>
                <w:lang w:val="uk-UA"/>
              </w:rPr>
              <w:t>Івасенко Володимир Миколайович</w:t>
            </w:r>
          </w:p>
        </w:tc>
        <w:tc>
          <w:tcPr>
            <w:tcW w:w="4942" w:type="dxa"/>
          </w:tcPr>
          <w:p w:rsidR="00370D25" w:rsidRPr="00E14C70" w:rsidRDefault="00370D25" w:rsidP="00E14C70">
            <w:pPr>
              <w:jc w:val="both"/>
              <w:rPr>
                <w:sz w:val="28"/>
                <w:szCs w:val="28"/>
                <w:lang w:val="uk-UA"/>
              </w:rPr>
            </w:pPr>
          </w:p>
          <w:p w:rsidR="00370D25" w:rsidRPr="00E14C70" w:rsidRDefault="00370D25" w:rsidP="00E14C70">
            <w:pPr>
              <w:jc w:val="both"/>
              <w:rPr>
                <w:sz w:val="28"/>
                <w:szCs w:val="28"/>
                <w:lang w:val="uk-UA"/>
              </w:rPr>
            </w:pPr>
          </w:p>
          <w:p w:rsidR="00370D25" w:rsidRPr="00E14C70" w:rsidRDefault="00370D25" w:rsidP="00E14C70">
            <w:pPr>
              <w:jc w:val="both"/>
              <w:rPr>
                <w:sz w:val="28"/>
                <w:szCs w:val="28"/>
                <w:lang w:val="uk-UA"/>
              </w:rPr>
            </w:pPr>
            <w:r w:rsidRPr="00E14C70">
              <w:rPr>
                <w:sz w:val="28"/>
                <w:szCs w:val="28"/>
                <w:lang w:val="uk-UA"/>
              </w:rPr>
              <w:t>- начальник лікувально-профілактичного відділу медичної служби СТГО «Південна залізниця»;</w:t>
            </w:r>
          </w:p>
          <w:p w:rsidR="00370D25" w:rsidRPr="00E14C70" w:rsidRDefault="00370D25" w:rsidP="00E14C70">
            <w:pPr>
              <w:jc w:val="both"/>
              <w:rPr>
                <w:b/>
                <w:bCs/>
                <w:sz w:val="28"/>
                <w:szCs w:val="28"/>
                <w:lang w:val="uk-UA"/>
              </w:rPr>
            </w:pPr>
          </w:p>
        </w:tc>
      </w:tr>
      <w:tr w:rsidR="00370D25" w:rsidRPr="006F7296">
        <w:trPr>
          <w:trHeight w:val="1021"/>
        </w:trPr>
        <w:tc>
          <w:tcPr>
            <w:tcW w:w="4942" w:type="dxa"/>
          </w:tcPr>
          <w:p w:rsidR="00370D25" w:rsidRPr="00E14C70" w:rsidRDefault="00370D25" w:rsidP="00E14C70">
            <w:pPr>
              <w:jc w:val="both"/>
              <w:rPr>
                <w:b/>
                <w:bCs/>
                <w:sz w:val="28"/>
                <w:szCs w:val="28"/>
                <w:lang w:val="uk-UA"/>
              </w:rPr>
            </w:pPr>
            <w:r w:rsidRPr="00E14C70">
              <w:rPr>
                <w:b/>
                <w:bCs/>
                <w:sz w:val="28"/>
                <w:szCs w:val="28"/>
                <w:lang w:val="uk-UA"/>
              </w:rPr>
              <w:t>Завалініч Ольга Олександрівна</w:t>
            </w:r>
          </w:p>
        </w:tc>
        <w:tc>
          <w:tcPr>
            <w:tcW w:w="4942" w:type="dxa"/>
          </w:tcPr>
          <w:p w:rsidR="00370D25" w:rsidRPr="00E14C70" w:rsidRDefault="00370D25" w:rsidP="00E14C70">
            <w:pPr>
              <w:jc w:val="both"/>
              <w:rPr>
                <w:sz w:val="28"/>
                <w:szCs w:val="28"/>
                <w:lang w:val="uk-UA"/>
              </w:rPr>
            </w:pPr>
            <w:r w:rsidRPr="00E14C70">
              <w:rPr>
                <w:sz w:val="28"/>
                <w:szCs w:val="28"/>
                <w:lang w:val="uk-UA"/>
              </w:rPr>
              <w:t>- провідний інженер фінансово-економічного відділу медичної служби  СТГО «Південна залізниця»;</w:t>
            </w:r>
          </w:p>
          <w:p w:rsidR="00370D25" w:rsidRPr="00E14C70" w:rsidRDefault="00370D25" w:rsidP="00E14C70">
            <w:pPr>
              <w:jc w:val="both"/>
              <w:rPr>
                <w:sz w:val="28"/>
                <w:szCs w:val="28"/>
                <w:lang w:val="uk-UA"/>
              </w:rPr>
            </w:pPr>
          </w:p>
        </w:tc>
      </w:tr>
      <w:tr w:rsidR="00370D25" w:rsidRPr="008F41C9">
        <w:trPr>
          <w:trHeight w:val="375"/>
        </w:trPr>
        <w:tc>
          <w:tcPr>
            <w:tcW w:w="4942" w:type="dxa"/>
          </w:tcPr>
          <w:p w:rsidR="00370D25" w:rsidRPr="00E14C70" w:rsidRDefault="00370D25" w:rsidP="00E14C70">
            <w:pPr>
              <w:jc w:val="both"/>
              <w:rPr>
                <w:b/>
                <w:bCs/>
                <w:sz w:val="28"/>
                <w:szCs w:val="28"/>
                <w:lang w:val="uk-UA"/>
              </w:rPr>
            </w:pPr>
            <w:r w:rsidRPr="00E14C70">
              <w:rPr>
                <w:b/>
                <w:bCs/>
                <w:sz w:val="28"/>
                <w:szCs w:val="28"/>
                <w:lang w:val="uk-UA"/>
              </w:rPr>
              <w:t>Зеркалій Ірина Леонідівна</w:t>
            </w:r>
          </w:p>
        </w:tc>
        <w:tc>
          <w:tcPr>
            <w:tcW w:w="4942" w:type="dxa"/>
          </w:tcPr>
          <w:p w:rsidR="00370D25" w:rsidRPr="00E14C70" w:rsidRDefault="00370D25" w:rsidP="00E14C70">
            <w:pPr>
              <w:jc w:val="both"/>
              <w:rPr>
                <w:sz w:val="28"/>
                <w:szCs w:val="28"/>
                <w:lang w:val="uk-UA"/>
              </w:rPr>
            </w:pPr>
            <w:r w:rsidRPr="00E14C70">
              <w:rPr>
                <w:sz w:val="28"/>
                <w:szCs w:val="28"/>
                <w:lang w:val="uk-UA"/>
              </w:rPr>
              <w:t>- начальник житлово-експлуатаційного відділу управління житло-комунального господарства виконавчого комітету Кременчуцької міської ради Полтавської області;</w:t>
            </w:r>
          </w:p>
          <w:p w:rsidR="00370D25" w:rsidRPr="00E14C70" w:rsidRDefault="00370D25" w:rsidP="00E14C70">
            <w:pPr>
              <w:jc w:val="both"/>
              <w:rPr>
                <w:sz w:val="28"/>
                <w:szCs w:val="28"/>
                <w:lang w:val="uk-UA"/>
              </w:rPr>
            </w:pPr>
          </w:p>
        </w:tc>
      </w:tr>
      <w:tr w:rsidR="00370D25" w:rsidRPr="008F41C9">
        <w:trPr>
          <w:trHeight w:val="240"/>
        </w:trPr>
        <w:tc>
          <w:tcPr>
            <w:tcW w:w="4942" w:type="dxa"/>
          </w:tcPr>
          <w:p w:rsidR="00370D25" w:rsidRPr="00E14C70" w:rsidRDefault="00370D25" w:rsidP="00E14C70">
            <w:pPr>
              <w:jc w:val="both"/>
              <w:rPr>
                <w:b/>
                <w:bCs/>
                <w:sz w:val="28"/>
                <w:szCs w:val="28"/>
                <w:lang w:val="uk-UA"/>
              </w:rPr>
            </w:pPr>
            <w:r w:rsidRPr="00E14C70">
              <w:rPr>
                <w:b/>
                <w:bCs/>
                <w:sz w:val="28"/>
                <w:szCs w:val="28"/>
                <w:lang w:val="uk-UA"/>
              </w:rPr>
              <w:t>Міщенко Тетяна Василівна</w:t>
            </w:r>
          </w:p>
        </w:tc>
        <w:tc>
          <w:tcPr>
            <w:tcW w:w="4942" w:type="dxa"/>
          </w:tcPr>
          <w:p w:rsidR="00370D25" w:rsidRPr="00E14C70" w:rsidRDefault="00370D25" w:rsidP="00E14C70">
            <w:pPr>
              <w:jc w:val="both"/>
              <w:rPr>
                <w:sz w:val="28"/>
                <w:szCs w:val="28"/>
                <w:lang w:val="uk-UA"/>
              </w:rPr>
            </w:pPr>
            <w:r w:rsidRPr="00E14C70">
              <w:rPr>
                <w:sz w:val="28"/>
                <w:szCs w:val="28"/>
                <w:lang w:val="uk-UA"/>
              </w:rPr>
              <w:t>- головний спеціаліст відділу приватизації, контролю за рухом комунального майна та фінансово-юридичного забезпечення Фонду міського майна Кременчуцької міської ради;</w:t>
            </w:r>
          </w:p>
          <w:p w:rsidR="00370D25" w:rsidRPr="00E14C70" w:rsidRDefault="00370D25" w:rsidP="00E14C70">
            <w:pPr>
              <w:jc w:val="both"/>
              <w:rPr>
                <w:sz w:val="28"/>
                <w:szCs w:val="28"/>
                <w:lang w:val="uk-UA"/>
              </w:rPr>
            </w:pPr>
          </w:p>
        </w:tc>
      </w:tr>
      <w:tr w:rsidR="00370D25" w:rsidRPr="006F7296">
        <w:trPr>
          <w:trHeight w:val="405"/>
        </w:trPr>
        <w:tc>
          <w:tcPr>
            <w:tcW w:w="4942" w:type="dxa"/>
          </w:tcPr>
          <w:p w:rsidR="00370D25" w:rsidRPr="00E14C70" w:rsidRDefault="00370D25" w:rsidP="00E14C70">
            <w:pPr>
              <w:jc w:val="both"/>
              <w:rPr>
                <w:b/>
                <w:bCs/>
                <w:sz w:val="28"/>
                <w:szCs w:val="28"/>
                <w:lang w:val="uk-UA"/>
              </w:rPr>
            </w:pPr>
            <w:r w:rsidRPr="00E14C70">
              <w:rPr>
                <w:b/>
                <w:bCs/>
                <w:sz w:val="28"/>
                <w:szCs w:val="28"/>
                <w:lang w:val="uk-UA"/>
              </w:rPr>
              <w:t>Циганова Олена Олександрівна</w:t>
            </w:r>
          </w:p>
        </w:tc>
        <w:tc>
          <w:tcPr>
            <w:tcW w:w="4942" w:type="dxa"/>
          </w:tcPr>
          <w:p w:rsidR="00370D25" w:rsidRPr="00E14C70" w:rsidRDefault="00370D25" w:rsidP="00E14C70">
            <w:pPr>
              <w:jc w:val="both"/>
              <w:rPr>
                <w:sz w:val="28"/>
                <w:szCs w:val="28"/>
                <w:lang w:val="uk-UA"/>
              </w:rPr>
            </w:pPr>
            <w:r w:rsidRPr="00E14C70">
              <w:rPr>
                <w:sz w:val="28"/>
                <w:szCs w:val="28"/>
                <w:lang w:val="uk-UA"/>
              </w:rPr>
              <w:t>- головний спеціаліст управління земельних ресурсів виконавчого комітету Кременчуцької міської ради Полтавської області;</w:t>
            </w:r>
          </w:p>
          <w:p w:rsidR="00370D25" w:rsidRPr="00E14C70" w:rsidRDefault="00370D25" w:rsidP="00E14C70">
            <w:pPr>
              <w:jc w:val="both"/>
              <w:rPr>
                <w:sz w:val="28"/>
                <w:szCs w:val="28"/>
                <w:lang w:val="uk-UA"/>
              </w:rPr>
            </w:pPr>
          </w:p>
        </w:tc>
      </w:tr>
      <w:tr w:rsidR="00370D25" w:rsidRPr="008F41C9">
        <w:trPr>
          <w:trHeight w:val="270"/>
        </w:trPr>
        <w:tc>
          <w:tcPr>
            <w:tcW w:w="4942" w:type="dxa"/>
          </w:tcPr>
          <w:p w:rsidR="00370D25" w:rsidRPr="00E14C70" w:rsidRDefault="00370D25" w:rsidP="00E14C70">
            <w:pPr>
              <w:jc w:val="both"/>
              <w:rPr>
                <w:b/>
                <w:bCs/>
                <w:sz w:val="28"/>
                <w:szCs w:val="28"/>
                <w:lang w:val="uk-UA"/>
              </w:rPr>
            </w:pPr>
            <w:r w:rsidRPr="00E14C70">
              <w:rPr>
                <w:b/>
                <w:bCs/>
                <w:sz w:val="28"/>
                <w:szCs w:val="28"/>
                <w:lang w:val="uk-UA"/>
              </w:rPr>
              <w:t>Носенко Григорій Олександрович</w:t>
            </w:r>
          </w:p>
        </w:tc>
        <w:tc>
          <w:tcPr>
            <w:tcW w:w="4942" w:type="dxa"/>
          </w:tcPr>
          <w:p w:rsidR="00370D25" w:rsidRPr="00E14C70" w:rsidRDefault="00370D25" w:rsidP="00E14C70">
            <w:pPr>
              <w:jc w:val="both"/>
              <w:rPr>
                <w:sz w:val="28"/>
                <w:szCs w:val="28"/>
                <w:lang w:val="uk-UA"/>
              </w:rPr>
            </w:pPr>
            <w:r w:rsidRPr="00E14C70">
              <w:rPr>
                <w:sz w:val="28"/>
                <w:szCs w:val="28"/>
                <w:lang w:val="uk-UA"/>
              </w:rPr>
              <w:t>- інженер ПТО з технічного нагляду КП «Кременчукводоканал».</w:t>
            </w:r>
          </w:p>
        </w:tc>
      </w:tr>
    </w:tbl>
    <w:p w:rsidR="00370D25" w:rsidRDefault="00370D25" w:rsidP="00CB61F2">
      <w:pPr>
        <w:jc w:val="center"/>
        <w:rPr>
          <w:b/>
          <w:bCs/>
          <w:sz w:val="28"/>
          <w:szCs w:val="28"/>
          <w:lang w:val="uk-UA"/>
        </w:rPr>
      </w:pPr>
    </w:p>
    <w:p w:rsidR="00370D25" w:rsidRDefault="00370D25" w:rsidP="00CB61F2">
      <w:pPr>
        <w:jc w:val="center"/>
        <w:rPr>
          <w:b/>
          <w:bCs/>
          <w:sz w:val="28"/>
          <w:szCs w:val="28"/>
          <w:lang w:val="uk-UA"/>
        </w:rPr>
      </w:pPr>
    </w:p>
    <w:p w:rsidR="00370D25" w:rsidRDefault="00370D25" w:rsidP="00CB61F2">
      <w:pPr>
        <w:jc w:val="center"/>
        <w:rPr>
          <w:b/>
          <w:bCs/>
          <w:sz w:val="28"/>
          <w:szCs w:val="28"/>
          <w:lang w:val="uk-UA"/>
        </w:rPr>
      </w:pPr>
    </w:p>
    <w:p w:rsidR="00370D25" w:rsidRDefault="00370D25" w:rsidP="00FF7253">
      <w:pPr>
        <w:rPr>
          <w:b/>
          <w:bCs/>
          <w:sz w:val="28"/>
          <w:szCs w:val="28"/>
          <w:lang w:val="uk-UA"/>
        </w:rPr>
      </w:pPr>
      <w:r>
        <w:rPr>
          <w:b/>
          <w:bCs/>
          <w:sz w:val="28"/>
          <w:szCs w:val="28"/>
          <w:lang w:val="uk-UA"/>
        </w:rPr>
        <w:t>Керуючий справами</w:t>
      </w:r>
    </w:p>
    <w:p w:rsidR="00370D25" w:rsidRDefault="00370D25" w:rsidP="00FF7253">
      <w:pPr>
        <w:rPr>
          <w:b/>
          <w:bCs/>
          <w:sz w:val="28"/>
          <w:szCs w:val="28"/>
          <w:lang w:val="uk-UA"/>
        </w:rPr>
      </w:pPr>
      <w:r>
        <w:rPr>
          <w:b/>
          <w:bCs/>
          <w:sz w:val="28"/>
          <w:szCs w:val="28"/>
          <w:lang w:val="uk-UA"/>
        </w:rPr>
        <w:t>виконкому міської ради</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Р.В. ШАПОВАЛОВ </w:t>
      </w:r>
    </w:p>
    <w:p w:rsidR="00370D25" w:rsidRDefault="00370D25" w:rsidP="00CB61F2">
      <w:pPr>
        <w:jc w:val="center"/>
        <w:rPr>
          <w:b/>
          <w:bCs/>
          <w:sz w:val="28"/>
          <w:szCs w:val="28"/>
          <w:lang w:val="uk-UA"/>
        </w:rPr>
      </w:pPr>
    </w:p>
    <w:p w:rsidR="00370D25" w:rsidRPr="004B0AA8" w:rsidRDefault="00370D25" w:rsidP="006359E6">
      <w:pPr>
        <w:pStyle w:val="NoSpacing"/>
        <w:rPr>
          <w:b/>
          <w:bCs/>
          <w:sz w:val="28"/>
          <w:szCs w:val="28"/>
          <w:lang w:val="uk-UA"/>
        </w:rPr>
      </w:pPr>
      <w:r w:rsidRPr="004B0AA8">
        <w:rPr>
          <w:b/>
          <w:bCs/>
          <w:sz w:val="28"/>
          <w:szCs w:val="28"/>
          <w:lang w:val="uk-UA"/>
        </w:rPr>
        <w:t>Начальник управління охорони</w:t>
      </w:r>
    </w:p>
    <w:p w:rsidR="00370D25" w:rsidRPr="004B0AA8" w:rsidRDefault="00370D25" w:rsidP="006359E6">
      <w:pPr>
        <w:pStyle w:val="NoSpacing"/>
        <w:rPr>
          <w:b/>
          <w:bCs/>
          <w:sz w:val="28"/>
          <w:szCs w:val="28"/>
          <w:lang w:val="uk-UA"/>
        </w:rPr>
      </w:pPr>
      <w:r w:rsidRPr="004B0AA8">
        <w:rPr>
          <w:b/>
          <w:bCs/>
          <w:sz w:val="28"/>
          <w:szCs w:val="28"/>
          <w:lang w:val="uk-UA"/>
        </w:rPr>
        <w:t xml:space="preserve">здоров’я виконавчого комітету </w:t>
      </w:r>
    </w:p>
    <w:p w:rsidR="00370D25" w:rsidRPr="004B0AA8" w:rsidRDefault="00370D25" w:rsidP="006359E6">
      <w:pPr>
        <w:pStyle w:val="NoSpacing"/>
        <w:rPr>
          <w:b/>
          <w:bCs/>
          <w:sz w:val="28"/>
          <w:szCs w:val="28"/>
          <w:lang w:val="uk-UA"/>
        </w:rPr>
      </w:pPr>
      <w:r w:rsidRPr="004B0AA8">
        <w:rPr>
          <w:b/>
          <w:bCs/>
          <w:sz w:val="28"/>
          <w:szCs w:val="28"/>
          <w:lang w:val="uk-UA"/>
        </w:rPr>
        <w:t xml:space="preserve">Кременчуцької міської ради </w:t>
      </w:r>
    </w:p>
    <w:p w:rsidR="00370D25" w:rsidRPr="004B0AA8" w:rsidRDefault="00370D25" w:rsidP="006359E6">
      <w:pPr>
        <w:pStyle w:val="NoSpacing"/>
        <w:rPr>
          <w:b/>
          <w:bCs/>
          <w:sz w:val="28"/>
          <w:szCs w:val="28"/>
          <w:lang w:val="uk-UA"/>
        </w:rPr>
      </w:pPr>
      <w:r w:rsidRPr="004B0AA8">
        <w:rPr>
          <w:b/>
          <w:bCs/>
          <w:sz w:val="28"/>
          <w:szCs w:val="28"/>
          <w:lang w:val="uk-UA"/>
        </w:rPr>
        <w:t>Полтавської області</w:t>
      </w:r>
      <w:r w:rsidRPr="004B0AA8">
        <w:rPr>
          <w:b/>
          <w:bCs/>
          <w:sz w:val="28"/>
          <w:szCs w:val="28"/>
          <w:lang w:val="uk-UA"/>
        </w:rPr>
        <w:tab/>
      </w:r>
      <w:r w:rsidRPr="004B0AA8">
        <w:rPr>
          <w:b/>
          <w:bCs/>
          <w:sz w:val="28"/>
          <w:szCs w:val="28"/>
          <w:lang w:val="uk-UA"/>
        </w:rPr>
        <w:tab/>
      </w:r>
      <w:r w:rsidRPr="004B0AA8">
        <w:rPr>
          <w:b/>
          <w:bCs/>
          <w:sz w:val="28"/>
          <w:szCs w:val="28"/>
          <w:lang w:val="uk-UA"/>
        </w:rPr>
        <w:tab/>
      </w:r>
      <w:r w:rsidRPr="004B0AA8">
        <w:rPr>
          <w:b/>
          <w:bCs/>
          <w:sz w:val="28"/>
          <w:szCs w:val="28"/>
          <w:lang w:val="uk-UA"/>
        </w:rPr>
        <w:tab/>
      </w:r>
      <w:r w:rsidRPr="004B0AA8">
        <w:rPr>
          <w:b/>
          <w:bCs/>
          <w:sz w:val="28"/>
          <w:szCs w:val="28"/>
          <w:lang w:val="uk-UA"/>
        </w:rPr>
        <w:tab/>
      </w:r>
      <w:r w:rsidRPr="004B0AA8">
        <w:rPr>
          <w:b/>
          <w:bCs/>
          <w:sz w:val="28"/>
          <w:szCs w:val="28"/>
          <w:lang w:val="uk-UA"/>
        </w:rPr>
        <w:tab/>
      </w:r>
      <w:r w:rsidRPr="004B0AA8">
        <w:rPr>
          <w:b/>
          <w:bCs/>
          <w:sz w:val="28"/>
          <w:szCs w:val="28"/>
          <w:lang w:val="uk-UA"/>
        </w:rPr>
        <w:tab/>
        <w:t>М.В. СЕРЕДА</w:t>
      </w:r>
    </w:p>
    <w:p w:rsidR="00370D25" w:rsidRDefault="00370D25" w:rsidP="00192C10">
      <w:pPr>
        <w:jc w:val="both"/>
        <w:rPr>
          <w:b/>
          <w:bCs/>
          <w:sz w:val="28"/>
          <w:szCs w:val="28"/>
          <w:lang w:val="uk-UA"/>
        </w:rPr>
      </w:pPr>
    </w:p>
    <w:p w:rsidR="00370D25" w:rsidRPr="00CB61F2" w:rsidRDefault="00370D25" w:rsidP="00192C10">
      <w:pPr>
        <w:jc w:val="both"/>
        <w:rPr>
          <w:b/>
          <w:bCs/>
          <w:sz w:val="28"/>
          <w:szCs w:val="28"/>
          <w:lang w:val="uk-UA"/>
        </w:rPr>
      </w:pPr>
    </w:p>
    <w:sectPr w:rsidR="00370D25" w:rsidRPr="00CB61F2" w:rsidSect="00FF7253">
      <w:footerReference w:type="default" r:id="rId6"/>
      <w:pgSz w:w="11906" w:h="16838"/>
      <w:pgMar w:top="284" w:right="567"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D25" w:rsidRDefault="00370D25" w:rsidP="00D0539D">
      <w:r>
        <w:separator/>
      </w:r>
    </w:p>
  </w:endnote>
  <w:endnote w:type="continuationSeparator" w:id="1">
    <w:p w:rsidR="00370D25" w:rsidRDefault="00370D25" w:rsidP="00D053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25" w:rsidRPr="00E14B09" w:rsidRDefault="00370D25" w:rsidP="00D0539D">
    <w:pPr>
      <w:pStyle w:val="Footer"/>
      <w:tabs>
        <w:tab w:val="clear" w:pos="9355"/>
        <w:tab w:val="right" w:pos="9639"/>
      </w:tabs>
      <w:ind w:right="-1"/>
      <w:rPr>
        <w:lang w:val="uk-UA"/>
      </w:rPr>
    </w:pPr>
    <w:r w:rsidRPr="006B77B6">
      <w:t>____________________________________________________</w:t>
    </w:r>
    <w:r>
      <w:t>_________</w:t>
    </w:r>
    <w:r>
      <w:rPr>
        <w:lang w:val="uk-UA"/>
      </w:rPr>
      <w:t>_________________________________</w:t>
    </w:r>
  </w:p>
  <w:p w:rsidR="00370D25" w:rsidRPr="00472030" w:rsidRDefault="00370D25" w:rsidP="00D0539D">
    <w:pPr>
      <w:pStyle w:val="Footer"/>
      <w:ind w:right="360"/>
      <w:jc w:val="center"/>
      <w:rPr>
        <w:sz w:val="10"/>
        <w:szCs w:val="10"/>
        <w:lang w:val="uk-UA"/>
      </w:rPr>
    </w:pPr>
  </w:p>
  <w:p w:rsidR="00370D25" w:rsidRPr="00D4442A" w:rsidRDefault="00370D25" w:rsidP="00D0539D">
    <w:pPr>
      <w:pStyle w:val="Footer"/>
      <w:ind w:right="360"/>
      <w:jc w:val="center"/>
      <w:rPr>
        <w:sz w:val="14"/>
        <w:szCs w:val="14"/>
        <w:lang w:val="uk-UA"/>
      </w:rPr>
    </w:pPr>
  </w:p>
  <w:p w:rsidR="00370D25" w:rsidRDefault="00370D25" w:rsidP="00D0539D">
    <w:pPr>
      <w:pStyle w:val="Footer"/>
      <w:ind w:right="360"/>
      <w:jc w:val="center"/>
      <w:rPr>
        <w:b/>
        <w:bCs/>
        <w:lang w:val="uk-UA"/>
      </w:rPr>
    </w:pPr>
    <w:r w:rsidRPr="00D0539D">
      <w:rPr>
        <w:b/>
        <w:bCs/>
        <w:lang w:val="uk-UA"/>
      </w:rPr>
      <w:t>Рішення виконавчого комітету Кременчуцької міської ради Полтавської області</w:t>
    </w:r>
  </w:p>
  <w:p w:rsidR="00370D25" w:rsidRPr="00D0539D" w:rsidRDefault="00370D25" w:rsidP="00D0539D">
    <w:pPr>
      <w:pStyle w:val="Footer"/>
      <w:ind w:right="360"/>
      <w:jc w:val="center"/>
      <w:rPr>
        <w:b/>
        <w:bCs/>
        <w:lang w:val="uk-UA"/>
      </w:rPr>
    </w:pPr>
  </w:p>
  <w:p w:rsidR="00370D25" w:rsidRPr="00E048B5" w:rsidRDefault="00370D25" w:rsidP="00D0539D">
    <w:pPr>
      <w:jc w:val="center"/>
      <w:rPr>
        <w:b/>
        <w:bCs/>
        <w:lang w:val="uk-UA"/>
      </w:rPr>
    </w:pPr>
    <w:r w:rsidRPr="00E048B5">
      <w:rPr>
        <w:b/>
        <w:bCs/>
        <w:lang w:val="uk-UA"/>
      </w:rPr>
      <w:t>від ______________20____    № _____</w:t>
    </w:r>
  </w:p>
  <w:p w:rsidR="00370D25" w:rsidRPr="00A824DF" w:rsidRDefault="00370D25" w:rsidP="00D0539D">
    <w:pPr>
      <w:pStyle w:val="Footer"/>
      <w:tabs>
        <w:tab w:val="clear" w:pos="9355"/>
        <w:tab w:val="right" w:pos="9639"/>
      </w:tabs>
      <w:ind w:right="360"/>
      <w:jc w:val="center"/>
      <w:rPr>
        <w:lang w:val="uk-UA"/>
      </w:rPr>
    </w:pPr>
    <w:r w:rsidRPr="00472030">
      <w:t>Сторінка</w:t>
    </w:r>
    <w:r w:rsidRPr="00472030">
      <w:rPr>
        <w:lang w:val="uk-U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lang w:val="uk-UA"/>
      </w:rPr>
      <w:t xml:space="preserve"> </w:t>
    </w:r>
    <w:r w:rsidRPr="00472030">
      <w:t xml:space="preserve">з </w:t>
    </w:r>
    <w:r>
      <w:rPr>
        <w:lang w:val="uk-UA"/>
      </w:rPr>
      <w:t>4</w:t>
    </w:r>
  </w:p>
  <w:p w:rsidR="00370D25" w:rsidRDefault="00370D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D25" w:rsidRDefault="00370D25" w:rsidP="00D0539D">
      <w:r>
        <w:separator/>
      </w:r>
    </w:p>
  </w:footnote>
  <w:footnote w:type="continuationSeparator" w:id="1">
    <w:p w:rsidR="00370D25" w:rsidRDefault="00370D25" w:rsidP="00D053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4B3"/>
    <w:rsid w:val="000218F3"/>
    <w:rsid w:val="00023D27"/>
    <w:rsid w:val="00030CED"/>
    <w:rsid w:val="00051A89"/>
    <w:rsid w:val="0007510F"/>
    <w:rsid w:val="000944E8"/>
    <w:rsid w:val="00106CDC"/>
    <w:rsid w:val="001260D8"/>
    <w:rsid w:val="0013005E"/>
    <w:rsid w:val="00146D38"/>
    <w:rsid w:val="00151B6E"/>
    <w:rsid w:val="00162ABE"/>
    <w:rsid w:val="00186649"/>
    <w:rsid w:val="00192C10"/>
    <w:rsid w:val="001D3EAF"/>
    <w:rsid w:val="001E0D81"/>
    <w:rsid w:val="001E587A"/>
    <w:rsid w:val="001F471F"/>
    <w:rsid w:val="001F5A95"/>
    <w:rsid w:val="00204D0E"/>
    <w:rsid w:val="0021210C"/>
    <w:rsid w:val="00221B54"/>
    <w:rsid w:val="00223931"/>
    <w:rsid w:val="0025183D"/>
    <w:rsid w:val="002A06DD"/>
    <w:rsid w:val="002B695B"/>
    <w:rsid w:val="002C6200"/>
    <w:rsid w:val="002D6D2D"/>
    <w:rsid w:val="0031332E"/>
    <w:rsid w:val="00370D25"/>
    <w:rsid w:val="0039200E"/>
    <w:rsid w:val="003A09B7"/>
    <w:rsid w:val="003A6E83"/>
    <w:rsid w:val="003A780E"/>
    <w:rsid w:val="003E27AD"/>
    <w:rsid w:val="003F4D68"/>
    <w:rsid w:val="0041351D"/>
    <w:rsid w:val="00437588"/>
    <w:rsid w:val="00454EF2"/>
    <w:rsid w:val="0046135E"/>
    <w:rsid w:val="00472030"/>
    <w:rsid w:val="00492F4A"/>
    <w:rsid w:val="004B0AA8"/>
    <w:rsid w:val="004B3621"/>
    <w:rsid w:val="004B7DA2"/>
    <w:rsid w:val="004E0066"/>
    <w:rsid w:val="004F1772"/>
    <w:rsid w:val="005068A3"/>
    <w:rsid w:val="00531EFD"/>
    <w:rsid w:val="0054423C"/>
    <w:rsid w:val="00551366"/>
    <w:rsid w:val="00554CFB"/>
    <w:rsid w:val="00576D95"/>
    <w:rsid w:val="00580F6A"/>
    <w:rsid w:val="005C2F4D"/>
    <w:rsid w:val="005C3377"/>
    <w:rsid w:val="005E2A9C"/>
    <w:rsid w:val="006071FA"/>
    <w:rsid w:val="00627A0F"/>
    <w:rsid w:val="006359E6"/>
    <w:rsid w:val="0064232B"/>
    <w:rsid w:val="006445D0"/>
    <w:rsid w:val="00644784"/>
    <w:rsid w:val="0067415D"/>
    <w:rsid w:val="006A4200"/>
    <w:rsid w:val="006B415E"/>
    <w:rsid w:val="006B77B6"/>
    <w:rsid w:val="006C209B"/>
    <w:rsid w:val="006F26FF"/>
    <w:rsid w:val="006F7296"/>
    <w:rsid w:val="006F765C"/>
    <w:rsid w:val="007030F8"/>
    <w:rsid w:val="007419EC"/>
    <w:rsid w:val="00751A1B"/>
    <w:rsid w:val="00776DE1"/>
    <w:rsid w:val="007D11B4"/>
    <w:rsid w:val="008030B7"/>
    <w:rsid w:val="00807394"/>
    <w:rsid w:val="0081084A"/>
    <w:rsid w:val="0081258E"/>
    <w:rsid w:val="008733F4"/>
    <w:rsid w:val="0087499C"/>
    <w:rsid w:val="008774FB"/>
    <w:rsid w:val="008859A4"/>
    <w:rsid w:val="008869CB"/>
    <w:rsid w:val="00893209"/>
    <w:rsid w:val="00893967"/>
    <w:rsid w:val="00896C51"/>
    <w:rsid w:val="008A1981"/>
    <w:rsid w:val="008A5730"/>
    <w:rsid w:val="008A776E"/>
    <w:rsid w:val="008F41C9"/>
    <w:rsid w:val="00992625"/>
    <w:rsid w:val="00992E69"/>
    <w:rsid w:val="009953ED"/>
    <w:rsid w:val="009A2C7E"/>
    <w:rsid w:val="009B45C1"/>
    <w:rsid w:val="009C6515"/>
    <w:rsid w:val="009C6725"/>
    <w:rsid w:val="009D3DEE"/>
    <w:rsid w:val="009E6181"/>
    <w:rsid w:val="009F39A3"/>
    <w:rsid w:val="00A2794D"/>
    <w:rsid w:val="00A345AA"/>
    <w:rsid w:val="00A577F7"/>
    <w:rsid w:val="00A772BA"/>
    <w:rsid w:val="00A824DF"/>
    <w:rsid w:val="00A90D30"/>
    <w:rsid w:val="00AA1BC4"/>
    <w:rsid w:val="00AD0014"/>
    <w:rsid w:val="00AD0D8A"/>
    <w:rsid w:val="00AD7C21"/>
    <w:rsid w:val="00B16DBB"/>
    <w:rsid w:val="00B3067E"/>
    <w:rsid w:val="00B824FA"/>
    <w:rsid w:val="00B8778D"/>
    <w:rsid w:val="00BA4741"/>
    <w:rsid w:val="00BB6A3A"/>
    <w:rsid w:val="00BD4A25"/>
    <w:rsid w:val="00BE002A"/>
    <w:rsid w:val="00BE12E3"/>
    <w:rsid w:val="00C311DD"/>
    <w:rsid w:val="00C94BDF"/>
    <w:rsid w:val="00CB61F2"/>
    <w:rsid w:val="00CD323A"/>
    <w:rsid w:val="00CF1D1F"/>
    <w:rsid w:val="00CF29CD"/>
    <w:rsid w:val="00CF29E8"/>
    <w:rsid w:val="00D0539D"/>
    <w:rsid w:val="00D0556E"/>
    <w:rsid w:val="00D4442A"/>
    <w:rsid w:val="00D44D8E"/>
    <w:rsid w:val="00D60183"/>
    <w:rsid w:val="00D90132"/>
    <w:rsid w:val="00DB635A"/>
    <w:rsid w:val="00DE09BC"/>
    <w:rsid w:val="00DF3CC0"/>
    <w:rsid w:val="00E048B5"/>
    <w:rsid w:val="00E14B09"/>
    <w:rsid w:val="00E14C70"/>
    <w:rsid w:val="00E251B2"/>
    <w:rsid w:val="00E503C6"/>
    <w:rsid w:val="00E6684E"/>
    <w:rsid w:val="00EC3BBA"/>
    <w:rsid w:val="00EC73DD"/>
    <w:rsid w:val="00EE471B"/>
    <w:rsid w:val="00EE68EA"/>
    <w:rsid w:val="00F07588"/>
    <w:rsid w:val="00F2372E"/>
    <w:rsid w:val="00F2728F"/>
    <w:rsid w:val="00F519B0"/>
    <w:rsid w:val="00F51ECA"/>
    <w:rsid w:val="00F764B3"/>
    <w:rsid w:val="00F86686"/>
    <w:rsid w:val="00FD02C2"/>
    <w:rsid w:val="00FD445D"/>
    <w:rsid w:val="00FF725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B3"/>
    <w:rPr>
      <w:rFonts w:ascii="Times New Roman" w:eastAsia="Times New Roman" w:hAnsi="Times New Roman"/>
      <w:sz w:val="20"/>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0D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D0539D"/>
    <w:pPr>
      <w:tabs>
        <w:tab w:val="center" w:pos="4677"/>
        <w:tab w:val="right" w:pos="9355"/>
      </w:tabs>
    </w:pPr>
  </w:style>
  <w:style w:type="character" w:customStyle="1" w:styleId="HeaderChar">
    <w:name w:val="Header Char"/>
    <w:basedOn w:val="DefaultParagraphFont"/>
    <w:link w:val="Header"/>
    <w:uiPriority w:val="99"/>
    <w:semiHidden/>
    <w:locked/>
    <w:rsid w:val="00D0539D"/>
    <w:rPr>
      <w:rFonts w:ascii="Times New Roman" w:hAnsi="Times New Roman" w:cs="Times New Roman"/>
      <w:sz w:val="20"/>
      <w:szCs w:val="20"/>
      <w:lang w:eastAsia="ru-RU"/>
    </w:rPr>
  </w:style>
  <w:style w:type="paragraph" w:styleId="Footer">
    <w:name w:val="footer"/>
    <w:basedOn w:val="Normal"/>
    <w:link w:val="FooterChar"/>
    <w:uiPriority w:val="99"/>
    <w:rsid w:val="00D0539D"/>
    <w:pPr>
      <w:tabs>
        <w:tab w:val="center" w:pos="4677"/>
        <w:tab w:val="right" w:pos="9355"/>
      </w:tabs>
    </w:pPr>
  </w:style>
  <w:style w:type="character" w:customStyle="1" w:styleId="FooterChar">
    <w:name w:val="Footer Char"/>
    <w:basedOn w:val="DefaultParagraphFont"/>
    <w:link w:val="Footer"/>
    <w:uiPriority w:val="99"/>
    <w:locked/>
    <w:rsid w:val="00D0539D"/>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D053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539D"/>
    <w:rPr>
      <w:rFonts w:ascii="Tahoma" w:hAnsi="Tahoma" w:cs="Tahoma"/>
      <w:sz w:val="16"/>
      <w:szCs w:val="16"/>
      <w:lang w:eastAsia="ru-RU"/>
    </w:rPr>
  </w:style>
  <w:style w:type="paragraph" w:styleId="NoSpacing">
    <w:name w:val="No Spacing"/>
    <w:uiPriority w:val="99"/>
    <w:qFormat/>
    <w:rsid w:val="006359E6"/>
    <w:rPr>
      <w:rFonts w:ascii="Times New Roman" w:eastAsia="Times New Roman" w:hAnsi="Times New Roman"/>
      <w:sz w:val="20"/>
      <w:szCs w:val="20"/>
      <w:lang w:val="ru-RU" w:eastAsia="ru-RU"/>
    </w:rPr>
  </w:style>
  <w:style w:type="character" w:styleId="PageNumber">
    <w:name w:val="page number"/>
    <w:basedOn w:val="DefaultParagraphFont"/>
    <w:uiPriority w:val="99"/>
    <w:rsid w:val="006F72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2803</Words>
  <Characters>1598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subject/>
  <dc:creator>Юрист</dc:creator>
  <cp:keywords/>
  <dc:description/>
  <cp:lastModifiedBy>samchuk</cp:lastModifiedBy>
  <cp:revision>2</cp:revision>
  <cp:lastPrinted>2015-09-22T05:14:00Z</cp:lastPrinted>
  <dcterms:created xsi:type="dcterms:W3CDTF">2015-09-24T11:49:00Z</dcterms:created>
  <dcterms:modified xsi:type="dcterms:W3CDTF">2015-09-24T11:49:00Z</dcterms:modified>
</cp:coreProperties>
</file>